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hAnsi="Times New Roman"/>
          <w:b/>
          <w:sz w:val="24"/>
          <w:u w:val="single"/>
        </w:rPr>
      </w:pPr>
      <w:r>
        <w:rPr>
          <w:rFonts w:ascii="Vrinda" w:cs="Vrinda" w:hAnsi="Vrinda" w:hint="cs"/>
          <w:b/>
          <w:sz w:val="24"/>
          <w:u w:val="single"/>
          <w:lang w:bidi="bn-BD"/>
        </w:rPr>
        <w:t>A</w:t>
      </w:r>
      <w:r>
        <w:rPr>
          <w:rFonts w:ascii="Times New Roman" w:hAnsi="Times New Roman"/>
          <w:b/>
          <w:sz w:val="24"/>
          <w:u w:val="single"/>
        </w:rPr>
        <w:t xml:space="preserve">CADEMIC PLAN OF THE DEPARTMENT OF </w:t>
      </w:r>
      <w:r>
        <w:rPr>
          <w:rFonts w:hAnsi="Times New Roman"/>
          <w:b/>
          <w:sz w:val="24"/>
          <w:u w:val="single"/>
          <w:lang w:val="en-US"/>
        </w:rPr>
        <w:t>MUSIC</w:t>
      </w:r>
      <w:r>
        <w:rPr>
          <w:rFonts w:ascii="Times New Roman" w:hAnsi="Times New Roman"/>
          <w:b/>
          <w:sz w:val="24"/>
          <w:u w:val="single"/>
        </w:rPr>
        <w:t xml:space="preserve"> FOR SESSION </w:t>
      </w:r>
      <w:r>
        <w:rPr>
          <w:rFonts w:ascii="Vrinda" w:cs="Vrinda" w:hAnsi="Vrinda" w:hint="cs"/>
          <w:b/>
          <w:sz w:val="24"/>
          <w:u w:val="single"/>
          <w:lang w:bidi="bn-BD"/>
        </w:rPr>
        <w:t>20</w:t>
      </w:r>
      <w:r>
        <w:rPr>
          <w:rFonts w:cs="Vrinda" w:hAnsi="Vrinda" w:hint="default"/>
          <w:b/>
          <w:sz w:val="24"/>
          <w:u w:val="single"/>
          <w:lang w:val="en-US" w:bidi="bn-BD"/>
        </w:rPr>
        <w:t>20</w:t>
      </w:r>
      <w:r>
        <w:rPr>
          <w:rFonts w:ascii="Vrinda" w:cs="Vrinda" w:hAnsi="Vrinda" w:hint="cs"/>
          <w:b/>
          <w:sz w:val="24"/>
          <w:u w:val="single"/>
          <w:lang w:bidi="bn-BD"/>
        </w:rPr>
        <w:t>-</w:t>
      </w:r>
      <w:r>
        <w:rPr>
          <w:rFonts w:cs="Vrinda" w:hAnsi="Vrinda" w:hint="default"/>
          <w:b/>
          <w:sz w:val="24"/>
          <w:u w:val="single"/>
          <w:lang w:val="en-US" w:bidi="bn-BD"/>
        </w:rPr>
        <w:t>21</w:t>
      </w:r>
    </w:p>
    <w:p>
      <w:pPr>
        <w:pStyle w:val="style0"/>
        <w:rPr>
          <w:rFonts w:ascii="Times New Roman" w:hAnsi="Times New Roman"/>
          <w:b/>
          <w:sz w:val="24"/>
        </w:rPr>
      </w:pPr>
    </w:p>
    <w:p>
      <w:pPr>
        <w:pStyle w:val="style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Department of </w:t>
      </w:r>
      <w:r>
        <w:rPr>
          <w:rFonts w:hAnsi="Times New Roman"/>
          <w:sz w:val="24"/>
          <w:lang w:val="en-US"/>
        </w:rPr>
        <w:t xml:space="preserve">Music </w:t>
      </w:r>
      <w:r>
        <w:rPr>
          <w:rFonts w:ascii="Times New Roman" w:hAnsi="Times New Roman"/>
          <w:sz w:val="24"/>
        </w:rPr>
        <w:t>wishes to organize following programs in the coming session</w:t>
      </w:r>
      <w:r>
        <w:rPr>
          <w:rFonts w:ascii="Vrinda" w:cs="Vrinda" w:hAnsi="Vrinda" w:hint="cs"/>
          <w:sz w:val="24"/>
          <w:lang w:bidi="bn-BD"/>
        </w:rPr>
        <w:t>(Mention)</w:t>
      </w:r>
      <w:r>
        <w:rPr>
          <w:rFonts w:ascii="Vrinda" w:cs="Vrinda" w:hAnsi="Vrinda" w:hint="cs"/>
          <w:sz w:val="24"/>
          <w:lang w:bidi="bn-BD"/>
        </w:rPr>
        <w:t>,</w:t>
      </w:r>
      <w:r>
        <w:rPr>
          <w:rFonts w:ascii="Times New Roman" w:hAnsi="Times New Roman"/>
          <w:sz w:val="24"/>
        </w:rPr>
        <w:t xml:space="preserve"> for the academic development of students as well as faculty members.</w:t>
      </w:r>
    </w:p>
    <w:p>
      <w:pPr>
        <w:pStyle w:val="style0"/>
        <w:jc w:val="both"/>
        <w:rPr>
          <w:rFonts w:ascii="Times New Roman" w:hAnsi="Times New Roman"/>
          <w:sz w:val="24"/>
        </w:rPr>
      </w:pPr>
    </w:p>
    <w:p>
      <w:pPr>
        <w:pStyle w:val="style0"/>
        <w:jc w:val="both"/>
        <w:rPr>
          <w:rFonts w:ascii="Times New Roman" w:hAnsi="Times New Roman"/>
          <w:sz w:val="24"/>
        </w:rPr>
      </w:pPr>
    </w:p>
    <w:tbl>
      <w:tblPr>
        <w:tblStyle w:val="style154"/>
        <w:tblW w:w="9341" w:type="dxa"/>
        <w:tblLook w:val="04A0" w:firstRow="1" w:lastRow="0" w:firstColumn="1" w:lastColumn="0" w:noHBand="0" w:noVBand="1"/>
      </w:tblPr>
      <w:tblGrid>
        <w:gridCol w:w="1084"/>
        <w:gridCol w:w="3340"/>
        <w:gridCol w:w="1118"/>
        <w:gridCol w:w="3799"/>
      </w:tblGrid>
      <w:tr>
        <w:trPr>
          <w:trHeight w:val="435" w:hRule="atLeast"/>
        </w:trPr>
        <w:tc>
          <w:tcPr>
            <w:tcW w:w="1084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lang w:bidi="bn-BD"/>
              </w:rPr>
              <w:t>Sl.No</w:t>
            </w:r>
            <w:r>
              <w:rPr>
                <w:rFonts w:ascii="Times New Roman" w:hAnsi="Times New Roman"/>
                <w:sz w:val="24"/>
                <w:lang w:bidi="bn-BD"/>
              </w:rPr>
              <w:t>.</w:t>
            </w:r>
          </w:p>
        </w:tc>
        <w:tc>
          <w:tcPr>
            <w:tcW w:w="3340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Program</w:t>
            </w:r>
          </w:p>
        </w:tc>
        <w:tc>
          <w:tcPr>
            <w:tcW w:w="1118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Number</w:t>
            </w:r>
          </w:p>
        </w:tc>
        <w:tc>
          <w:tcPr>
            <w:tcW w:w="3799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bidi="bn-BD"/>
              </w:rPr>
              <w:t>Action Taken Report</w:t>
            </w:r>
          </w:p>
        </w:tc>
      </w:tr>
      <w:tr>
        <w:tblPrEx/>
        <w:trPr/>
        <w:tc>
          <w:tcPr>
            <w:tcW w:w="1084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lang w:bidi="bn-BD"/>
              </w:rPr>
              <w:t>1.</w:t>
            </w:r>
          </w:p>
        </w:tc>
        <w:tc>
          <w:tcPr>
            <w:tcW w:w="3340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hAnsi="Times New Roman"/>
                <w:sz w:val="24"/>
                <w:lang w:val="en-US"/>
              </w:rPr>
              <w:t>Teacher's day celebration 2020</w:t>
            </w:r>
          </w:p>
        </w:tc>
        <w:tc>
          <w:tcPr>
            <w:tcW w:w="1118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hAnsi="Times New Roman"/>
                <w:sz w:val="24"/>
                <w:lang w:val="en-US"/>
              </w:rPr>
              <w:t>01</w:t>
            </w:r>
          </w:p>
        </w:tc>
        <w:tc>
          <w:tcPr>
            <w:tcW w:w="3799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hAnsi="Times New Roman"/>
                <w:sz w:val="24"/>
                <w:lang w:val="en-US"/>
              </w:rPr>
              <w:t>5th September 2020: Cultural preogramme performed by all students of music department in online mode</w:t>
            </w:r>
          </w:p>
        </w:tc>
      </w:tr>
      <w:tr>
        <w:tblPrEx/>
        <w:trPr/>
        <w:tc>
          <w:tcPr>
            <w:tcW w:w="1084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lang w:bidi="bn-BD"/>
              </w:rPr>
              <w:t>2.</w:t>
            </w:r>
          </w:p>
        </w:tc>
        <w:tc>
          <w:tcPr>
            <w:tcW w:w="3340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hAnsi="Times New Roman"/>
                <w:sz w:val="24"/>
                <w:lang w:val="en-US"/>
              </w:rPr>
              <w:t>Rabindra Jayanti 2021</w:t>
            </w:r>
          </w:p>
        </w:tc>
        <w:tc>
          <w:tcPr>
            <w:tcW w:w="1118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hAnsi="Times New Roman"/>
                <w:sz w:val="24"/>
                <w:lang w:val="en-US"/>
              </w:rPr>
              <w:t>01</w:t>
            </w:r>
          </w:p>
        </w:tc>
        <w:tc>
          <w:tcPr>
            <w:tcW w:w="3799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9th May 20</w:t>
            </w:r>
            <w:r>
              <w:rPr>
                <w:rFonts w:hAnsi="Times New Roman"/>
                <w:sz w:val="24"/>
                <w:lang w:val="en-US"/>
              </w:rPr>
              <w:t xml:space="preserve">21 </w:t>
            </w:r>
            <w:r>
              <w:rPr>
                <w:rFonts w:ascii="Times New Roman" w:hAnsi="Times New Roman"/>
                <w:sz w:val="24"/>
                <w:lang w:val="en-US"/>
              </w:rPr>
              <w:t>: Cultural programme performed by all students of music department</w:t>
            </w:r>
            <w:r>
              <w:rPr>
                <w:rFonts w:hAnsi="Times New Roman"/>
                <w:sz w:val="24"/>
                <w:lang w:val="en-US"/>
              </w:rPr>
              <w:t xml:space="preserve"> in online mode.</w:t>
            </w:r>
          </w:p>
        </w:tc>
      </w:tr>
      <w:tr>
        <w:tblPrEx/>
        <w:trPr/>
        <w:tc>
          <w:tcPr>
            <w:tcW w:w="1084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hAnsi="Times New Roman"/>
                <w:sz w:val="24"/>
                <w:lang w:val="en-US"/>
              </w:rPr>
              <w:t>3.</w:t>
            </w:r>
          </w:p>
        </w:tc>
        <w:tc>
          <w:tcPr>
            <w:tcW w:w="3340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hAnsi="Times New Roman"/>
                <w:sz w:val="24"/>
                <w:lang w:val="en-US"/>
              </w:rPr>
              <w:t>Departmental International webiner 2020</w:t>
            </w:r>
          </w:p>
        </w:tc>
        <w:tc>
          <w:tcPr>
            <w:tcW w:w="1118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hAnsi="Times New Roman"/>
                <w:sz w:val="24"/>
                <w:lang w:val="en-US"/>
              </w:rPr>
              <w:t>01</w:t>
            </w:r>
          </w:p>
        </w:tc>
        <w:tc>
          <w:tcPr>
            <w:tcW w:w="3799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hAnsi="Times New Roman"/>
                <w:sz w:val="24"/>
                <w:lang w:val="en-US"/>
              </w:rPr>
              <w:t>28th September 2020: Dr.Asit Roy(Bangladesh) and Shri Manab Bandopadhyay were the main speaker of this international webiner. It was memorable and successfull webiner from which 56 students gain vast knowledge in music.</w:t>
            </w:r>
          </w:p>
        </w:tc>
      </w:tr>
      <w:tr>
        <w:tblPrEx/>
        <w:trPr/>
        <w:tc>
          <w:tcPr>
            <w:tcW w:w="1084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hAnsi="Times New Roman"/>
                <w:sz w:val="24"/>
                <w:lang w:val="en-US"/>
              </w:rPr>
              <w:t>4.</w:t>
            </w:r>
          </w:p>
        </w:tc>
        <w:tc>
          <w:tcPr>
            <w:tcW w:w="3340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hAnsi="Times New Roman"/>
                <w:sz w:val="24"/>
                <w:lang w:val="en-US"/>
              </w:rPr>
              <w:t>'Barsha Mangal' 2021</w:t>
            </w:r>
          </w:p>
        </w:tc>
        <w:tc>
          <w:tcPr>
            <w:tcW w:w="1118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hAnsi="Times New Roman"/>
                <w:sz w:val="24"/>
                <w:lang w:val="en-US"/>
              </w:rPr>
              <w:t>01</w:t>
            </w:r>
          </w:p>
        </w:tc>
        <w:tc>
          <w:tcPr>
            <w:tcW w:w="3799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hAnsi="Times New Roman"/>
                <w:sz w:val="24"/>
                <w:lang w:val="en-US"/>
              </w:rPr>
              <w:t>20th July 2021: Cultural preogramme performed by all students of music department in online mode.</w:t>
            </w:r>
          </w:p>
        </w:tc>
      </w:tr>
    </w:tbl>
    <w:p>
      <w:pPr>
        <w:pStyle w:val="style0"/>
        <w:jc w:val="both"/>
        <w:rPr>
          <w:rFonts w:ascii="Times New Roman" w:hAnsi="Times New Roman"/>
          <w:sz w:val="24"/>
        </w:rPr>
      </w:pPr>
    </w:p>
    <w:p>
      <w:pPr>
        <w:pStyle w:val="style0"/>
        <w:jc w:val="both"/>
        <w:rPr>
          <w:rFonts w:ascii="Times New Roman" w:hAnsi="Times New Roman"/>
          <w:sz w:val="24"/>
        </w:rPr>
      </w:pPr>
    </w:p>
    <w:p>
      <w:pPr>
        <w:pStyle w:val="style0"/>
        <w:jc w:val="both"/>
        <w:rPr>
          <w:rFonts w:ascii="Times New Roman" w:hAnsi="Times New Roman"/>
          <w:sz w:val="24"/>
        </w:rPr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20b0502040000020203"/>
    <w:charset w:val="00"/>
    <w:family w:val="swiss"/>
    <w:pitch w:val="variable"/>
    <w:sig w:usb0="0001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7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en-GB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  <w:lang w:val="en-I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140</Words>
  <Pages>1</Pages>
  <Characters>779</Characters>
  <Application>WPS Office</Application>
  <DocSecurity>0</DocSecurity>
  <Paragraphs>34</Paragraphs>
  <ScaleCrop>false</ScaleCrop>
  <LinksUpToDate>false</LinksUpToDate>
  <CharactersWithSpaces>897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2022-12-13T10:04:00Z</dcterms:created>
  <dc:creator>user</dc:creator>
  <lastModifiedBy>CPH2035</lastModifiedBy>
  <dcterms:modified xsi:type="dcterms:W3CDTF">2022-12-15T07:23:41Z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9d754ebde0f24afb9c1753130ae20e93</vt:lpwstr>
  </property>
</Properties>
</file>