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B03CD" w14:textId="77777777" w:rsidR="00031595" w:rsidRDefault="00426EED">
      <w:pPr>
        <w:pBdr>
          <w:top w:val="nil"/>
          <w:left w:val="nil"/>
          <w:bottom w:val="nil"/>
          <w:right w:val="nil"/>
          <w:between w:val="nil"/>
        </w:pBdr>
        <w:jc w:val="center"/>
        <w:rPr>
          <w:b/>
          <w:sz w:val="28"/>
          <w:szCs w:val="28"/>
        </w:rPr>
      </w:pPr>
      <w:r>
        <w:rPr>
          <w:b/>
          <w:sz w:val="28"/>
          <w:szCs w:val="28"/>
        </w:rPr>
        <w:t xml:space="preserve">Name of the </w:t>
      </w:r>
      <w:r w:rsidR="006D7FDF">
        <w:rPr>
          <w:b/>
          <w:color w:val="000000"/>
          <w:sz w:val="28"/>
          <w:szCs w:val="28"/>
        </w:rPr>
        <w:t>Department:</w:t>
      </w:r>
      <w:r>
        <w:rPr>
          <w:b/>
          <w:sz w:val="28"/>
          <w:szCs w:val="28"/>
        </w:rPr>
        <w:t xml:space="preserve"> </w:t>
      </w:r>
      <w:r w:rsidR="00430F1B">
        <w:rPr>
          <w:b/>
          <w:sz w:val="28"/>
          <w:szCs w:val="28"/>
        </w:rPr>
        <w:t>Botany</w:t>
      </w:r>
      <w:r>
        <w:rPr>
          <w:b/>
          <w:sz w:val="28"/>
          <w:szCs w:val="28"/>
        </w:rPr>
        <w:t xml:space="preserve">   </w:t>
      </w:r>
    </w:p>
    <w:p w14:paraId="295D959B" w14:textId="77777777" w:rsidR="00147799" w:rsidRDefault="00031595">
      <w:pPr>
        <w:pBdr>
          <w:top w:val="nil"/>
          <w:left w:val="nil"/>
          <w:bottom w:val="nil"/>
          <w:right w:val="nil"/>
          <w:between w:val="nil"/>
        </w:pBdr>
        <w:jc w:val="center"/>
        <w:rPr>
          <w:b/>
          <w:color w:val="000000"/>
          <w:sz w:val="28"/>
          <w:szCs w:val="28"/>
        </w:rPr>
      </w:pPr>
      <w:r>
        <w:rPr>
          <w:b/>
          <w:sz w:val="28"/>
          <w:szCs w:val="28"/>
        </w:rPr>
        <w:t xml:space="preserve">Academic Calendar </w:t>
      </w:r>
      <w:r w:rsidR="00426EED">
        <w:rPr>
          <w:b/>
          <w:sz w:val="28"/>
          <w:szCs w:val="28"/>
        </w:rPr>
        <w:t xml:space="preserve">  </w:t>
      </w:r>
    </w:p>
    <w:p w14:paraId="064135C0" w14:textId="77777777" w:rsidR="00147799" w:rsidRDefault="00426EED">
      <w:pPr>
        <w:pBdr>
          <w:top w:val="nil"/>
          <w:left w:val="nil"/>
          <w:bottom w:val="nil"/>
          <w:right w:val="nil"/>
          <w:between w:val="nil"/>
        </w:pBdr>
        <w:jc w:val="center"/>
        <w:rPr>
          <w:b/>
          <w:sz w:val="28"/>
          <w:szCs w:val="28"/>
        </w:rPr>
      </w:pPr>
      <w:r>
        <w:rPr>
          <w:b/>
          <w:color w:val="000000"/>
          <w:sz w:val="28"/>
          <w:szCs w:val="28"/>
        </w:rPr>
        <w:t>Session: 202</w:t>
      </w:r>
      <w:r>
        <w:rPr>
          <w:b/>
          <w:sz w:val="28"/>
          <w:szCs w:val="28"/>
        </w:rPr>
        <w:t>5</w:t>
      </w:r>
      <w:r>
        <w:rPr>
          <w:b/>
          <w:color w:val="000000"/>
          <w:sz w:val="28"/>
          <w:szCs w:val="28"/>
        </w:rPr>
        <w:t>-202</w:t>
      </w:r>
      <w:r>
        <w:rPr>
          <w:b/>
          <w:sz w:val="28"/>
          <w:szCs w:val="28"/>
        </w:rPr>
        <w:t>6</w:t>
      </w:r>
    </w:p>
    <w:p w14:paraId="0EB7C372" w14:textId="77777777" w:rsidR="00147799" w:rsidRDefault="00426EED">
      <w:pPr>
        <w:pBdr>
          <w:top w:val="nil"/>
          <w:left w:val="nil"/>
          <w:bottom w:val="nil"/>
          <w:right w:val="nil"/>
          <w:between w:val="nil"/>
        </w:pBdr>
        <w:jc w:val="center"/>
        <w:rPr>
          <w:b/>
        </w:rPr>
      </w:pPr>
      <w:r>
        <w:rPr>
          <w:b/>
          <w:color w:val="000000"/>
        </w:rPr>
        <w:t xml:space="preserve"> Semester- Odd</w:t>
      </w:r>
    </w:p>
    <w:p w14:paraId="3AD1A4D6" w14:textId="77777777" w:rsidR="00147799" w:rsidRDefault="00147799">
      <w:pPr>
        <w:pBdr>
          <w:top w:val="nil"/>
          <w:left w:val="nil"/>
          <w:bottom w:val="nil"/>
          <w:right w:val="nil"/>
          <w:between w:val="nil"/>
        </w:pBdr>
        <w:jc w:val="center"/>
      </w:pPr>
    </w:p>
    <w:tbl>
      <w:tblPr>
        <w:tblStyle w:val="a5"/>
        <w:tblW w:w="12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
        <w:gridCol w:w="993"/>
        <w:gridCol w:w="1083"/>
        <w:gridCol w:w="6146"/>
        <w:gridCol w:w="992"/>
        <w:gridCol w:w="1134"/>
        <w:gridCol w:w="1559"/>
      </w:tblGrid>
      <w:tr w:rsidR="006F7D98" w14:paraId="7F4E213E" w14:textId="77777777" w:rsidTr="00031595">
        <w:trPr>
          <w:cantSplit/>
          <w:tblHeader/>
          <w:jc w:val="center"/>
        </w:trPr>
        <w:tc>
          <w:tcPr>
            <w:tcW w:w="891" w:type="dxa"/>
          </w:tcPr>
          <w:p w14:paraId="17AD76F8" w14:textId="77777777" w:rsidR="006F7D98" w:rsidRDefault="006F7D98">
            <w:pPr>
              <w:pBdr>
                <w:top w:val="nil"/>
                <w:left w:val="nil"/>
                <w:bottom w:val="nil"/>
                <w:right w:val="nil"/>
                <w:between w:val="nil"/>
              </w:pBdr>
              <w:spacing w:after="200" w:line="276" w:lineRule="auto"/>
              <w:rPr>
                <w:b/>
                <w:color w:val="000000"/>
              </w:rPr>
            </w:pPr>
            <w:r>
              <w:rPr>
                <w:b/>
                <w:color w:val="000000"/>
              </w:rPr>
              <w:t>Semester  (CBCS/NEP)</w:t>
            </w:r>
          </w:p>
        </w:tc>
        <w:tc>
          <w:tcPr>
            <w:tcW w:w="993" w:type="dxa"/>
          </w:tcPr>
          <w:p w14:paraId="74B9B7AC" w14:textId="77777777" w:rsidR="006F7D98" w:rsidRDefault="006F7D98">
            <w:pPr>
              <w:pBdr>
                <w:top w:val="nil"/>
                <w:left w:val="nil"/>
                <w:bottom w:val="nil"/>
                <w:right w:val="nil"/>
                <w:between w:val="nil"/>
              </w:pBdr>
              <w:spacing w:after="200" w:line="276" w:lineRule="auto"/>
              <w:rPr>
                <w:b/>
                <w:color w:val="000000"/>
              </w:rPr>
            </w:pPr>
            <w:r>
              <w:rPr>
                <w:b/>
              </w:rPr>
              <w:t>(Major</w:t>
            </w:r>
            <w:r>
              <w:rPr>
                <w:b/>
                <w:color w:val="000000"/>
              </w:rPr>
              <w:t>/Minor)</w:t>
            </w:r>
          </w:p>
        </w:tc>
        <w:tc>
          <w:tcPr>
            <w:tcW w:w="1083" w:type="dxa"/>
          </w:tcPr>
          <w:p w14:paraId="13C82870" w14:textId="77777777" w:rsidR="006F7D98" w:rsidRDefault="006F7D98">
            <w:pPr>
              <w:pBdr>
                <w:top w:val="nil"/>
                <w:left w:val="nil"/>
                <w:bottom w:val="nil"/>
                <w:right w:val="nil"/>
                <w:between w:val="nil"/>
              </w:pBdr>
              <w:spacing w:after="200" w:line="276" w:lineRule="auto"/>
              <w:rPr>
                <w:b/>
                <w:color w:val="000000"/>
              </w:rPr>
            </w:pPr>
            <w:r>
              <w:rPr>
                <w:b/>
                <w:color w:val="000000"/>
              </w:rPr>
              <w:t>Syllabus Module/Unit</w:t>
            </w:r>
          </w:p>
          <w:p w14:paraId="00C41A59" w14:textId="77777777" w:rsidR="006F7D98" w:rsidRDefault="006F7D98">
            <w:pPr>
              <w:pBdr>
                <w:top w:val="nil"/>
                <w:left w:val="nil"/>
                <w:bottom w:val="nil"/>
                <w:right w:val="nil"/>
                <w:between w:val="nil"/>
              </w:pBdr>
              <w:spacing w:after="200" w:line="276" w:lineRule="auto"/>
              <w:rPr>
                <w:b/>
                <w:color w:val="000000"/>
              </w:rPr>
            </w:pPr>
          </w:p>
        </w:tc>
        <w:tc>
          <w:tcPr>
            <w:tcW w:w="6146" w:type="dxa"/>
          </w:tcPr>
          <w:p w14:paraId="7E336AA5" w14:textId="77777777" w:rsidR="006F7D98" w:rsidRDefault="006F7D98">
            <w:pPr>
              <w:pBdr>
                <w:top w:val="nil"/>
                <w:left w:val="nil"/>
                <w:bottom w:val="nil"/>
                <w:right w:val="nil"/>
                <w:between w:val="nil"/>
              </w:pBdr>
              <w:spacing w:after="200" w:line="276" w:lineRule="auto"/>
              <w:rPr>
                <w:b/>
                <w:color w:val="000000"/>
              </w:rPr>
            </w:pPr>
            <w:r>
              <w:rPr>
                <w:b/>
                <w:color w:val="000000"/>
              </w:rPr>
              <w:t xml:space="preserve">Topic </w:t>
            </w:r>
          </w:p>
        </w:tc>
        <w:tc>
          <w:tcPr>
            <w:tcW w:w="992" w:type="dxa"/>
          </w:tcPr>
          <w:p w14:paraId="158F437E" w14:textId="77777777" w:rsidR="006F7D98" w:rsidRDefault="006F7D98">
            <w:pPr>
              <w:pBdr>
                <w:top w:val="nil"/>
                <w:left w:val="nil"/>
                <w:bottom w:val="nil"/>
                <w:right w:val="nil"/>
                <w:between w:val="nil"/>
              </w:pBdr>
              <w:spacing w:after="200" w:line="276" w:lineRule="auto"/>
              <w:rPr>
                <w:b/>
                <w:color w:val="000000"/>
              </w:rPr>
            </w:pPr>
            <w:r>
              <w:rPr>
                <w:b/>
                <w:color w:val="000000"/>
              </w:rPr>
              <w:t>No. of lectures (Hours)</w:t>
            </w:r>
          </w:p>
        </w:tc>
        <w:tc>
          <w:tcPr>
            <w:tcW w:w="1134" w:type="dxa"/>
          </w:tcPr>
          <w:p w14:paraId="341CE80E" w14:textId="77777777" w:rsidR="006F7D98" w:rsidRDefault="006F7D98">
            <w:pPr>
              <w:pBdr>
                <w:top w:val="nil"/>
                <w:left w:val="nil"/>
                <w:bottom w:val="nil"/>
                <w:right w:val="nil"/>
                <w:between w:val="nil"/>
              </w:pBdr>
              <w:spacing w:after="200" w:line="276" w:lineRule="auto"/>
              <w:rPr>
                <w:b/>
                <w:color w:val="000000"/>
              </w:rPr>
            </w:pPr>
            <w:r>
              <w:rPr>
                <w:b/>
                <w:color w:val="000000"/>
              </w:rPr>
              <w:t>Teachers</w:t>
            </w:r>
          </w:p>
        </w:tc>
        <w:tc>
          <w:tcPr>
            <w:tcW w:w="1559" w:type="dxa"/>
          </w:tcPr>
          <w:p w14:paraId="53FF2C2A" w14:textId="77777777" w:rsidR="006F7D98" w:rsidRDefault="006F7D98">
            <w:pPr>
              <w:pBdr>
                <w:top w:val="nil"/>
                <w:left w:val="nil"/>
                <w:bottom w:val="nil"/>
                <w:right w:val="nil"/>
                <w:between w:val="nil"/>
              </w:pBdr>
              <w:spacing w:after="200" w:line="276" w:lineRule="auto"/>
              <w:rPr>
                <w:b/>
                <w:color w:val="000000"/>
              </w:rPr>
            </w:pPr>
            <w:r>
              <w:rPr>
                <w:b/>
              </w:rPr>
              <w:t xml:space="preserve">Tentative </w:t>
            </w:r>
            <w:r>
              <w:rPr>
                <w:b/>
                <w:color w:val="000000"/>
              </w:rPr>
              <w:t>Distribution</w:t>
            </w:r>
          </w:p>
        </w:tc>
      </w:tr>
      <w:tr w:rsidR="006F7D98" w14:paraId="6BEBBBA6" w14:textId="77777777" w:rsidTr="00031595">
        <w:trPr>
          <w:cantSplit/>
          <w:tblHeader/>
          <w:jc w:val="center"/>
        </w:trPr>
        <w:tc>
          <w:tcPr>
            <w:tcW w:w="891" w:type="dxa"/>
          </w:tcPr>
          <w:p w14:paraId="735E4D7E" w14:textId="77777777" w:rsidR="006F7D98" w:rsidRDefault="006F7D98">
            <w:pPr>
              <w:pBdr>
                <w:top w:val="nil"/>
                <w:left w:val="nil"/>
                <w:bottom w:val="nil"/>
                <w:right w:val="nil"/>
                <w:between w:val="nil"/>
              </w:pBdr>
              <w:spacing w:after="200" w:line="276" w:lineRule="auto"/>
              <w:rPr>
                <w:color w:val="000000"/>
              </w:rPr>
            </w:pPr>
            <w:r>
              <w:rPr>
                <w:color w:val="000000"/>
              </w:rPr>
              <w:t>I</w:t>
            </w:r>
          </w:p>
        </w:tc>
        <w:tc>
          <w:tcPr>
            <w:tcW w:w="993" w:type="dxa"/>
          </w:tcPr>
          <w:p w14:paraId="03CFD24A" w14:textId="77777777" w:rsidR="006F7D98" w:rsidRDefault="006F7D98">
            <w:pPr>
              <w:pBdr>
                <w:top w:val="nil"/>
                <w:left w:val="nil"/>
                <w:bottom w:val="nil"/>
                <w:right w:val="nil"/>
                <w:between w:val="nil"/>
              </w:pBdr>
              <w:spacing w:after="200" w:line="276" w:lineRule="auto"/>
              <w:rPr>
                <w:color w:val="000000"/>
              </w:rPr>
            </w:pPr>
            <w:r>
              <w:rPr>
                <w:color w:val="000000"/>
              </w:rPr>
              <w:t>Major</w:t>
            </w:r>
          </w:p>
        </w:tc>
        <w:tc>
          <w:tcPr>
            <w:tcW w:w="1083" w:type="dxa"/>
          </w:tcPr>
          <w:p w14:paraId="56C30991" w14:textId="77777777" w:rsidR="006F7D98" w:rsidRDefault="006F7D98">
            <w:pPr>
              <w:pBdr>
                <w:top w:val="nil"/>
                <w:left w:val="nil"/>
                <w:bottom w:val="nil"/>
                <w:right w:val="nil"/>
                <w:between w:val="nil"/>
              </w:pBdr>
              <w:spacing w:after="200" w:line="276" w:lineRule="auto"/>
              <w:rPr>
                <w:color w:val="000000"/>
              </w:rPr>
            </w:pPr>
          </w:p>
        </w:tc>
        <w:tc>
          <w:tcPr>
            <w:tcW w:w="6146" w:type="dxa"/>
          </w:tcPr>
          <w:p w14:paraId="1352F1B8" w14:textId="77777777" w:rsidR="006F7D98" w:rsidRDefault="006F7D98">
            <w:pPr>
              <w:pBdr>
                <w:top w:val="nil"/>
                <w:left w:val="nil"/>
                <w:bottom w:val="nil"/>
                <w:right w:val="nil"/>
                <w:between w:val="nil"/>
              </w:pBdr>
              <w:spacing w:after="200" w:line="276" w:lineRule="auto"/>
              <w:rPr>
                <w:color w:val="000000"/>
              </w:rPr>
            </w:pPr>
          </w:p>
        </w:tc>
        <w:tc>
          <w:tcPr>
            <w:tcW w:w="992" w:type="dxa"/>
          </w:tcPr>
          <w:p w14:paraId="700FE4DA" w14:textId="77777777" w:rsidR="006F7D98" w:rsidRDefault="006F7D98">
            <w:pPr>
              <w:pBdr>
                <w:top w:val="nil"/>
                <w:left w:val="nil"/>
                <w:bottom w:val="nil"/>
                <w:right w:val="nil"/>
                <w:between w:val="nil"/>
              </w:pBdr>
              <w:spacing w:after="200" w:line="276" w:lineRule="auto"/>
              <w:rPr>
                <w:color w:val="000000"/>
              </w:rPr>
            </w:pPr>
          </w:p>
        </w:tc>
        <w:tc>
          <w:tcPr>
            <w:tcW w:w="1134" w:type="dxa"/>
          </w:tcPr>
          <w:p w14:paraId="2CCB6433" w14:textId="77777777" w:rsidR="006F7D98" w:rsidRDefault="006F7D98">
            <w:pPr>
              <w:pBdr>
                <w:top w:val="nil"/>
                <w:left w:val="nil"/>
                <w:bottom w:val="nil"/>
                <w:right w:val="nil"/>
                <w:between w:val="nil"/>
              </w:pBdr>
              <w:spacing w:after="200" w:line="276" w:lineRule="auto"/>
              <w:rPr>
                <w:color w:val="000000"/>
              </w:rPr>
            </w:pPr>
          </w:p>
        </w:tc>
        <w:tc>
          <w:tcPr>
            <w:tcW w:w="1559" w:type="dxa"/>
          </w:tcPr>
          <w:p w14:paraId="11CFCCAD" w14:textId="77777777" w:rsidR="006F7D98" w:rsidRDefault="006F7D98">
            <w:pPr>
              <w:pBdr>
                <w:top w:val="nil"/>
                <w:left w:val="nil"/>
                <w:bottom w:val="nil"/>
                <w:right w:val="nil"/>
                <w:between w:val="nil"/>
              </w:pBdr>
              <w:spacing w:after="200" w:line="276" w:lineRule="auto"/>
              <w:rPr>
                <w:color w:val="000000"/>
              </w:rPr>
            </w:pPr>
          </w:p>
        </w:tc>
      </w:tr>
      <w:tr w:rsidR="006F7D98" w14:paraId="59E0C88B" w14:textId="77777777" w:rsidTr="00031595">
        <w:trPr>
          <w:cantSplit/>
          <w:tblHeader/>
          <w:jc w:val="center"/>
        </w:trPr>
        <w:tc>
          <w:tcPr>
            <w:tcW w:w="891" w:type="dxa"/>
          </w:tcPr>
          <w:p w14:paraId="4D8AAEFD" w14:textId="77777777" w:rsidR="006F7D98" w:rsidRDefault="006F7D98">
            <w:pPr>
              <w:pBdr>
                <w:top w:val="nil"/>
                <w:left w:val="nil"/>
                <w:bottom w:val="nil"/>
                <w:right w:val="nil"/>
                <w:between w:val="nil"/>
              </w:pBdr>
              <w:spacing w:after="200" w:line="276" w:lineRule="auto"/>
              <w:rPr>
                <w:color w:val="000000"/>
              </w:rPr>
            </w:pPr>
          </w:p>
        </w:tc>
        <w:tc>
          <w:tcPr>
            <w:tcW w:w="993" w:type="dxa"/>
          </w:tcPr>
          <w:p w14:paraId="5C67F819" w14:textId="77777777" w:rsidR="006F7D98" w:rsidRDefault="006F7D98">
            <w:pPr>
              <w:pBdr>
                <w:top w:val="nil"/>
                <w:left w:val="nil"/>
                <w:bottom w:val="nil"/>
                <w:right w:val="nil"/>
                <w:between w:val="nil"/>
              </w:pBdr>
              <w:spacing w:after="200" w:line="276" w:lineRule="auto"/>
              <w:rPr>
                <w:color w:val="000000"/>
              </w:rPr>
            </w:pPr>
          </w:p>
        </w:tc>
        <w:tc>
          <w:tcPr>
            <w:tcW w:w="1083" w:type="dxa"/>
          </w:tcPr>
          <w:p w14:paraId="1BA5CF45" w14:textId="77777777" w:rsidR="006F7D98" w:rsidRDefault="006F7D98" w:rsidP="00D27290">
            <w:pPr>
              <w:pStyle w:val="NoSpacing"/>
              <w:jc w:val="center"/>
              <w:rPr>
                <w:b/>
                <w:sz w:val="24"/>
                <w:szCs w:val="24"/>
              </w:rPr>
            </w:pPr>
          </w:p>
        </w:tc>
        <w:tc>
          <w:tcPr>
            <w:tcW w:w="6146" w:type="dxa"/>
          </w:tcPr>
          <w:p w14:paraId="430D4B08" w14:textId="77777777" w:rsidR="006F7D98" w:rsidRDefault="006F7D98" w:rsidP="00D27290">
            <w:pPr>
              <w:pStyle w:val="NoSpacing"/>
              <w:jc w:val="center"/>
              <w:rPr>
                <w:b/>
                <w:sz w:val="24"/>
                <w:szCs w:val="24"/>
              </w:rPr>
            </w:pPr>
            <w:r>
              <w:rPr>
                <w:b/>
              </w:rPr>
              <w:t>Microbiology - 25 Marks</w:t>
            </w:r>
          </w:p>
        </w:tc>
        <w:tc>
          <w:tcPr>
            <w:tcW w:w="992" w:type="dxa"/>
          </w:tcPr>
          <w:p w14:paraId="700437E3" w14:textId="77777777" w:rsidR="006F7D98" w:rsidRDefault="006F7D98">
            <w:pPr>
              <w:pBdr>
                <w:top w:val="nil"/>
                <w:left w:val="nil"/>
                <w:bottom w:val="nil"/>
                <w:right w:val="nil"/>
                <w:between w:val="nil"/>
              </w:pBdr>
              <w:spacing w:after="200" w:line="276" w:lineRule="auto"/>
              <w:rPr>
                <w:color w:val="000000"/>
              </w:rPr>
            </w:pPr>
            <w:r w:rsidRPr="00F269FB">
              <w:rPr>
                <w:sz w:val="24"/>
                <w:szCs w:val="24"/>
              </w:rPr>
              <w:t>30</w:t>
            </w:r>
          </w:p>
        </w:tc>
        <w:tc>
          <w:tcPr>
            <w:tcW w:w="1134" w:type="dxa"/>
          </w:tcPr>
          <w:p w14:paraId="6CE0F254" w14:textId="77777777" w:rsidR="006F7D98" w:rsidRDefault="006F7D98">
            <w:pPr>
              <w:pBdr>
                <w:top w:val="nil"/>
                <w:left w:val="nil"/>
                <w:bottom w:val="nil"/>
                <w:right w:val="nil"/>
                <w:between w:val="nil"/>
              </w:pBdr>
              <w:spacing w:after="200" w:line="276" w:lineRule="auto"/>
              <w:rPr>
                <w:color w:val="000000"/>
              </w:rPr>
            </w:pPr>
          </w:p>
        </w:tc>
        <w:tc>
          <w:tcPr>
            <w:tcW w:w="1559" w:type="dxa"/>
          </w:tcPr>
          <w:p w14:paraId="0CBD6BE4" w14:textId="77777777" w:rsidR="006F7D98" w:rsidRDefault="006F7D98">
            <w:pPr>
              <w:pBdr>
                <w:top w:val="nil"/>
                <w:left w:val="nil"/>
                <w:bottom w:val="nil"/>
                <w:right w:val="nil"/>
                <w:between w:val="nil"/>
              </w:pBdr>
              <w:spacing w:after="200" w:line="276" w:lineRule="auto"/>
              <w:rPr>
                <w:color w:val="000000"/>
              </w:rPr>
            </w:pPr>
          </w:p>
        </w:tc>
      </w:tr>
      <w:tr w:rsidR="006F7D98" w14:paraId="02575B60" w14:textId="77777777" w:rsidTr="00031595">
        <w:trPr>
          <w:cantSplit/>
          <w:tblHeader/>
          <w:jc w:val="center"/>
        </w:trPr>
        <w:tc>
          <w:tcPr>
            <w:tcW w:w="891" w:type="dxa"/>
          </w:tcPr>
          <w:p w14:paraId="1F7A579C" w14:textId="77777777" w:rsidR="006F7D98" w:rsidRDefault="006F7D98">
            <w:pPr>
              <w:pBdr>
                <w:top w:val="nil"/>
                <w:left w:val="nil"/>
                <w:bottom w:val="nil"/>
                <w:right w:val="nil"/>
                <w:between w:val="nil"/>
              </w:pBdr>
              <w:rPr>
                <w:color w:val="000000"/>
              </w:rPr>
            </w:pPr>
          </w:p>
        </w:tc>
        <w:tc>
          <w:tcPr>
            <w:tcW w:w="993" w:type="dxa"/>
          </w:tcPr>
          <w:p w14:paraId="337FD0B7" w14:textId="77777777" w:rsidR="006F7D98" w:rsidRDefault="006F7D98">
            <w:pPr>
              <w:pBdr>
                <w:top w:val="nil"/>
                <w:left w:val="nil"/>
                <w:bottom w:val="nil"/>
                <w:right w:val="nil"/>
                <w:between w:val="nil"/>
              </w:pBdr>
              <w:rPr>
                <w:color w:val="000000"/>
              </w:rPr>
            </w:pPr>
          </w:p>
        </w:tc>
        <w:tc>
          <w:tcPr>
            <w:tcW w:w="1083" w:type="dxa"/>
          </w:tcPr>
          <w:p w14:paraId="4976DC8A" w14:textId="77777777" w:rsidR="006F7D98" w:rsidRPr="00F269FB" w:rsidRDefault="006F7D98" w:rsidP="008806B3">
            <w:pPr>
              <w:pStyle w:val="NoSpacing"/>
              <w:rPr>
                <w:sz w:val="24"/>
                <w:szCs w:val="24"/>
              </w:rPr>
            </w:pPr>
            <w:r>
              <w:t>Unit:1</w:t>
            </w:r>
          </w:p>
        </w:tc>
        <w:tc>
          <w:tcPr>
            <w:tcW w:w="6146" w:type="dxa"/>
          </w:tcPr>
          <w:p w14:paraId="6FF76EB9" w14:textId="77777777" w:rsidR="006F7D98" w:rsidRDefault="006F7D98" w:rsidP="005E757E">
            <w:pPr>
              <w:pStyle w:val="NoSpacing"/>
            </w:pPr>
            <w:r w:rsidRPr="0056792E">
              <w:rPr>
                <w:b/>
              </w:rPr>
              <w:t xml:space="preserve"> Introduction to the microbial world</w:t>
            </w:r>
            <w:r>
              <w:t xml:space="preserve"> </w:t>
            </w:r>
          </w:p>
          <w:p w14:paraId="025FB230" w14:textId="77777777" w:rsidR="006F7D98" w:rsidRDefault="006F7D98" w:rsidP="005E757E">
            <w:pPr>
              <w:pStyle w:val="NoSpacing"/>
              <w:rPr>
                <w:b/>
                <w:sz w:val="24"/>
                <w:szCs w:val="24"/>
              </w:rPr>
            </w:pPr>
            <w:r>
              <w:t>Binomial nomenclature, difference between Prokaryotic and Eukaryotic microorganisms, development of microbiology as a discipline, spontaneous generation vs biogenesis, contribution of Anton Von Leeuwenhoek, Louis Pasteur, Robert Koch, Alexander Fleming. Germ theory of disease, Role of microbiology in fermentation, Development of the field of soil microbiology. Primary concept of microorganism – 3 domain concept.</w:t>
            </w:r>
          </w:p>
        </w:tc>
        <w:tc>
          <w:tcPr>
            <w:tcW w:w="992" w:type="dxa"/>
          </w:tcPr>
          <w:p w14:paraId="2C437C08" w14:textId="77777777" w:rsidR="006F7D98" w:rsidRDefault="006F7D98">
            <w:pPr>
              <w:pBdr>
                <w:top w:val="nil"/>
                <w:left w:val="nil"/>
                <w:bottom w:val="nil"/>
                <w:right w:val="nil"/>
                <w:between w:val="nil"/>
              </w:pBdr>
              <w:rPr>
                <w:color w:val="000000"/>
              </w:rPr>
            </w:pPr>
          </w:p>
        </w:tc>
        <w:tc>
          <w:tcPr>
            <w:tcW w:w="1134" w:type="dxa"/>
          </w:tcPr>
          <w:p w14:paraId="33FA1946" w14:textId="77777777" w:rsidR="006F7D98" w:rsidRDefault="000B2884">
            <w:pPr>
              <w:pBdr>
                <w:top w:val="nil"/>
                <w:left w:val="nil"/>
                <w:bottom w:val="nil"/>
                <w:right w:val="nil"/>
                <w:between w:val="nil"/>
              </w:pBdr>
              <w:rPr>
                <w:color w:val="000000"/>
              </w:rPr>
            </w:pPr>
            <w:r>
              <w:rPr>
                <w:color w:val="000000"/>
              </w:rPr>
              <w:t>MD</w:t>
            </w:r>
          </w:p>
        </w:tc>
        <w:tc>
          <w:tcPr>
            <w:tcW w:w="1559" w:type="dxa"/>
          </w:tcPr>
          <w:p w14:paraId="1CA85F29" w14:textId="77777777" w:rsidR="006F7D98" w:rsidRDefault="006F7D98">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6F7D98" w14:paraId="663DD4F1" w14:textId="77777777" w:rsidTr="00031595">
        <w:trPr>
          <w:cantSplit/>
          <w:tblHeader/>
          <w:jc w:val="center"/>
        </w:trPr>
        <w:tc>
          <w:tcPr>
            <w:tcW w:w="891" w:type="dxa"/>
          </w:tcPr>
          <w:p w14:paraId="6C591D2E" w14:textId="77777777" w:rsidR="006F7D98" w:rsidRDefault="006F7D98">
            <w:pPr>
              <w:pBdr>
                <w:top w:val="nil"/>
                <w:left w:val="nil"/>
                <w:bottom w:val="nil"/>
                <w:right w:val="nil"/>
                <w:between w:val="nil"/>
              </w:pBdr>
              <w:rPr>
                <w:color w:val="000000"/>
              </w:rPr>
            </w:pPr>
          </w:p>
        </w:tc>
        <w:tc>
          <w:tcPr>
            <w:tcW w:w="993" w:type="dxa"/>
          </w:tcPr>
          <w:p w14:paraId="31C16D78" w14:textId="77777777" w:rsidR="006F7D98" w:rsidRDefault="006F7D98">
            <w:pPr>
              <w:pBdr>
                <w:top w:val="nil"/>
                <w:left w:val="nil"/>
                <w:bottom w:val="nil"/>
                <w:right w:val="nil"/>
                <w:between w:val="nil"/>
              </w:pBdr>
              <w:rPr>
                <w:color w:val="000000"/>
              </w:rPr>
            </w:pPr>
          </w:p>
        </w:tc>
        <w:tc>
          <w:tcPr>
            <w:tcW w:w="1083" w:type="dxa"/>
          </w:tcPr>
          <w:p w14:paraId="64915375" w14:textId="77777777" w:rsidR="006F7D98" w:rsidRPr="00F269FB" w:rsidRDefault="006F7D98" w:rsidP="008806B3">
            <w:pPr>
              <w:pStyle w:val="NoSpacing"/>
              <w:rPr>
                <w:sz w:val="24"/>
                <w:szCs w:val="24"/>
              </w:rPr>
            </w:pPr>
            <w:r>
              <w:t>Unit:2</w:t>
            </w:r>
          </w:p>
        </w:tc>
        <w:tc>
          <w:tcPr>
            <w:tcW w:w="6146" w:type="dxa"/>
          </w:tcPr>
          <w:p w14:paraId="363B988E" w14:textId="77777777" w:rsidR="006F7D98" w:rsidRDefault="006F7D98" w:rsidP="005E757E">
            <w:pPr>
              <w:pStyle w:val="NoSpacing"/>
              <w:rPr>
                <w:b/>
              </w:rPr>
            </w:pPr>
            <w:r>
              <w:t xml:space="preserve"> </w:t>
            </w:r>
            <w:r w:rsidRPr="0056792E">
              <w:rPr>
                <w:b/>
              </w:rPr>
              <w:t>Viruses</w:t>
            </w:r>
          </w:p>
          <w:p w14:paraId="27584C64" w14:textId="77777777" w:rsidR="006F7D98" w:rsidRDefault="006F7D98" w:rsidP="005E757E">
            <w:pPr>
              <w:pStyle w:val="NoSpacing"/>
              <w:rPr>
                <w:b/>
                <w:sz w:val="24"/>
                <w:szCs w:val="24"/>
              </w:rPr>
            </w:pPr>
            <w:r>
              <w:t xml:space="preserve"> Physiochemical and biological characteristics; general structure with special reference to subviral particles (Satellite virus, Viroids and Prions); groups of virus, DNA virus (T-phage, λ phage), lytic and lysogenic cycle, RNA virus (TMV) – physico-chemical characteristics and its mode of multiplication</w:t>
            </w:r>
          </w:p>
        </w:tc>
        <w:tc>
          <w:tcPr>
            <w:tcW w:w="992" w:type="dxa"/>
          </w:tcPr>
          <w:p w14:paraId="017752C7" w14:textId="77777777" w:rsidR="006F7D98" w:rsidRDefault="006F7D98">
            <w:pPr>
              <w:pBdr>
                <w:top w:val="nil"/>
                <w:left w:val="nil"/>
                <w:bottom w:val="nil"/>
                <w:right w:val="nil"/>
                <w:between w:val="nil"/>
              </w:pBdr>
              <w:rPr>
                <w:color w:val="000000"/>
              </w:rPr>
            </w:pPr>
          </w:p>
        </w:tc>
        <w:tc>
          <w:tcPr>
            <w:tcW w:w="1134" w:type="dxa"/>
          </w:tcPr>
          <w:p w14:paraId="59AF437B" w14:textId="77777777" w:rsidR="006F7D98" w:rsidRDefault="000B2884">
            <w:pPr>
              <w:pBdr>
                <w:top w:val="nil"/>
                <w:left w:val="nil"/>
                <w:bottom w:val="nil"/>
                <w:right w:val="nil"/>
                <w:between w:val="nil"/>
              </w:pBdr>
              <w:rPr>
                <w:color w:val="000000"/>
              </w:rPr>
            </w:pPr>
            <w:r>
              <w:rPr>
                <w:color w:val="000000"/>
              </w:rPr>
              <w:t>MD</w:t>
            </w:r>
          </w:p>
        </w:tc>
        <w:tc>
          <w:tcPr>
            <w:tcW w:w="1559" w:type="dxa"/>
          </w:tcPr>
          <w:p w14:paraId="33BC9F73" w14:textId="77777777" w:rsidR="006F7D98" w:rsidRDefault="006F7D98">
            <w:pPr>
              <w:pBdr>
                <w:top w:val="nil"/>
                <w:left w:val="nil"/>
                <w:bottom w:val="nil"/>
                <w:right w:val="nil"/>
                <w:between w:val="nil"/>
              </w:pBdr>
              <w:rPr>
                <w:color w:val="000000"/>
              </w:rPr>
            </w:pPr>
            <w:r w:rsidRPr="00DD5E06">
              <w:rPr>
                <w:sz w:val="24"/>
                <w:szCs w:val="24"/>
              </w:rPr>
              <w:t>July - August</w:t>
            </w:r>
          </w:p>
        </w:tc>
      </w:tr>
      <w:tr w:rsidR="006F7D98" w:rsidRPr="006F7D98" w14:paraId="52F54933" w14:textId="77777777" w:rsidTr="00031595">
        <w:trPr>
          <w:cantSplit/>
          <w:tblHeader/>
          <w:jc w:val="center"/>
        </w:trPr>
        <w:tc>
          <w:tcPr>
            <w:tcW w:w="891" w:type="dxa"/>
          </w:tcPr>
          <w:p w14:paraId="6D1F1D68" w14:textId="77777777" w:rsidR="006F7D98" w:rsidRDefault="006F7D98">
            <w:pPr>
              <w:pBdr>
                <w:top w:val="nil"/>
                <w:left w:val="nil"/>
                <w:bottom w:val="nil"/>
                <w:right w:val="nil"/>
                <w:between w:val="nil"/>
              </w:pBdr>
              <w:rPr>
                <w:color w:val="000000"/>
              </w:rPr>
            </w:pPr>
          </w:p>
        </w:tc>
        <w:tc>
          <w:tcPr>
            <w:tcW w:w="993" w:type="dxa"/>
          </w:tcPr>
          <w:p w14:paraId="5DB80249" w14:textId="77777777" w:rsidR="006F7D98" w:rsidRDefault="006F7D98">
            <w:pPr>
              <w:pBdr>
                <w:top w:val="nil"/>
                <w:left w:val="nil"/>
                <w:bottom w:val="nil"/>
                <w:right w:val="nil"/>
                <w:between w:val="nil"/>
              </w:pBdr>
              <w:rPr>
                <w:color w:val="000000"/>
              </w:rPr>
            </w:pPr>
          </w:p>
        </w:tc>
        <w:tc>
          <w:tcPr>
            <w:tcW w:w="1083" w:type="dxa"/>
          </w:tcPr>
          <w:p w14:paraId="773C8CBF" w14:textId="77777777" w:rsidR="006F7D98" w:rsidRPr="00F269FB" w:rsidRDefault="006F7D98" w:rsidP="008806B3">
            <w:pPr>
              <w:pStyle w:val="NoSpacing"/>
              <w:rPr>
                <w:sz w:val="24"/>
                <w:szCs w:val="24"/>
              </w:rPr>
            </w:pPr>
            <w:r>
              <w:t>Unit:3</w:t>
            </w:r>
          </w:p>
        </w:tc>
        <w:tc>
          <w:tcPr>
            <w:tcW w:w="6146" w:type="dxa"/>
          </w:tcPr>
          <w:p w14:paraId="68F0809B" w14:textId="77777777" w:rsidR="006F7D98" w:rsidRDefault="006F7D98" w:rsidP="005E757E">
            <w:pPr>
              <w:pStyle w:val="NoSpacing"/>
              <w:rPr>
                <w:b/>
              </w:rPr>
            </w:pPr>
            <w:r>
              <w:t xml:space="preserve"> </w:t>
            </w:r>
            <w:r w:rsidRPr="0056792E">
              <w:rPr>
                <w:b/>
              </w:rPr>
              <w:t>Bacteria</w:t>
            </w:r>
          </w:p>
          <w:p w14:paraId="6D82B903" w14:textId="77777777" w:rsidR="006F7D98" w:rsidRDefault="006F7D98" w:rsidP="005E757E">
            <w:pPr>
              <w:pStyle w:val="NoSpacing"/>
              <w:rPr>
                <w:b/>
                <w:sz w:val="24"/>
                <w:szCs w:val="24"/>
              </w:rPr>
            </w:pPr>
            <w:r>
              <w:t xml:space="preserve"> General characteristics, Microbial nutrition, growth and metabolism. Types - archaebacteria, eubacteria, and mycoplasma; cell structure; nutritional types; Reproduction-vegetative, asexual and recombination (conjugation, transformation and transduction).</w:t>
            </w:r>
          </w:p>
        </w:tc>
        <w:tc>
          <w:tcPr>
            <w:tcW w:w="992" w:type="dxa"/>
          </w:tcPr>
          <w:p w14:paraId="4B0087D9" w14:textId="77777777" w:rsidR="006F7D98" w:rsidRDefault="006F7D98">
            <w:pPr>
              <w:pBdr>
                <w:top w:val="nil"/>
                <w:left w:val="nil"/>
                <w:bottom w:val="nil"/>
                <w:right w:val="nil"/>
                <w:between w:val="nil"/>
              </w:pBdr>
              <w:rPr>
                <w:color w:val="000000"/>
              </w:rPr>
            </w:pPr>
          </w:p>
        </w:tc>
        <w:tc>
          <w:tcPr>
            <w:tcW w:w="1134" w:type="dxa"/>
          </w:tcPr>
          <w:p w14:paraId="6E686F10" w14:textId="77777777" w:rsidR="006F7D98" w:rsidRDefault="000B2884">
            <w:pPr>
              <w:pBdr>
                <w:top w:val="nil"/>
                <w:left w:val="nil"/>
                <w:bottom w:val="nil"/>
                <w:right w:val="nil"/>
                <w:between w:val="nil"/>
              </w:pBdr>
              <w:rPr>
                <w:color w:val="000000"/>
              </w:rPr>
            </w:pPr>
            <w:r>
              <w:rPr>
                <w:color w:val="000000"/>
              </w:rPr>
              <w:t>MD</w:t>
            </w:r>
          </w:p>
        </w:tc>
        <w:tc>
          <w:tcPr>
            <w:tcW w:w="1559" w:type="dxa"/>
          </w:tcPr>
          <w:p w14:paraId="3779B3D8" w14:textId="77777777" w:rsidR="006F7D98" w:rsidRDefault="006F7D98">
            <w:pPr>
              <w:pBdr>
                <w:top w:val="nil"/>
                <w:left w:val="nil"/>
                <w:bottom w:val="nil"/>
                <w:right w:val="nil"/>
                <w:between w:val="nil"/>
              </w:pBdr>
              <w:rPr>
                <w:color w:val="000000"/>
              </w:rPr>
            </w:pPr>
            <w:r w:rsidRPr="00DD5E06">
              <w:rPr>
                <w:sz w:val="24"/>
                <w:szCs w:val="24"/>
              </w:rPr>
              <w:t>September - November</w:t>
            </w:r>
          </w:p>
        </w:tc>
      </w:tr>
      <w:tr w:rsidR="006F7D98" w:rsidRPr="006F7D98" w14:paraId="079C8E35" w14:textId="77777777" w:rsidTr="00031595">
        <w:trPr>
          <w:cantSplit/>
          <w:tblHeader/>
          <w:jc w:val="center"/>
        </w:trPr>
        <w:tc>
          <w:tcPr>
            <w:tcW w:w="891" w:type="dxa"/>
          </w:tcPr>
          <w:p w14:paraId="2705FA4D" w14:textId="77777777" w:rsidR="006F7D98" w:rsidRDefault="006F7D98">
            <w:pPr>
              <w:pBdr>
                <w:top w:val="nil"/>
                <w:left w:val="nil"/>
                <w:bottom w:val="nil"/>
                <w:right w:val="nil"/>
                <w:between w:val="nil"/>
              </w:pBdr>
              <w:rPr>
                <w:color w:val="000000"/>
              </w:rPr>
            </w:pPr>
          </w:p>
        </w:tc>
        <w:tc>
          <w:tcPr>
            <w:tcW w:w="993" w:type="dxa"/>
          </w:tcPr>
          <w:p w14:paraId="2B602E78" w14:textId="77777777" w:rsidR="006F7D98" w:rsidRDefault="006F7D98">
            <w:pPr>
              <w:pBdr>
                <w:top w:val="nil"/>
                <w:left w:val="nil"/>
                <w:bottom w:val="nil"/>
                <w:right w:val="nil"/>
                <w:between w:val="nil"/>
              </w:pBdr>
              <w:rPr>
                <w:color w:val="000000"/>
              </w:rPr>
            </w:pPr>
          </w:p>
        </w:tc>
        <w:tc>
          <w:tcPr>
            <w:tcW w:w="1083" w:type="dxa"/>
          </w:tcPr>
          <w:p w14:paraId="23E38AE9" w14:textId="77777777" w:rsidR="006F7D98" w:rsidRPr="00F269FB" w:rsidRDefault="006F7D98" w:rsidP="008806B3">
            <w:pPr>
              <w:pStyle w:val="NoSpacing"/>
              <w:rPr>
                <w:sz w:val="24"/>
                <w:szCs w:val="24"/>
              </w:rPr>
            </w:pPr>
            <w:r>
              <w:t>Unit:4</w:t>
            </w:r>
          </w:p>
        </w:tc>
        <w:tc>
          <w:tcPr>
            <w:tcW w:w="6146" w:type="dxa"/>
          </w:tcPr>
          <w:p w14:paraId="6B54D3E6" w14:textId="77777777" w:rsidR="006F7D98" w:rsidRDefault="006F7D98" w:rsidP="0056792E">
            <w:pPr>
              <w:pStyle w:val="NoSpacing"/>
              <w:rPr>
                <w:b/>
                <w:sz w:val="24"/>
                <w:szCs w:val="24"/>
              </w:rPr>
            </w:pPr>
            <w:r w:rsidRPr="0056792E">
              <w:rPr>
                <w:b/>
              </w:rPr>
              <w:t>Industrial and Environmental Microbiology</w:t>
            </w:r>
            <w:r>
              <w:t xml:space="preserve"> Bioreactors/Fermenters and fermentation processes, different types of fermentation processes, parts of Fermenters and their functions, downstream processing and industrial production of ethanol, penicillin, citric acid and amylase. Economic importance of bacteria with reference to their role in agriculture and role of viruses in vaccines.</w:t>
            </w:r>
          </w:p>
        </w:tc>
        <w:tc>
          <w:tcPr>
            <w:tcW w:w="992" w:type="dxa"/>
          </w:tcPr>
          <w:p w14:paraId="305214CB" w14:textId="77777777" w:rsidR="006F7D98" w:rsidRDefault="006F7D98">
            <w:pPr>
              <w:pBdr>
                <w:top w:val="nil"/>
                <w:left w:val="nil"/>
                <w:bottom w:val="nil"/>
                <w:right w:val="nil"/>
                <w:between w:val="nil"/>
              </w:pBdr>
              <w:rPr>
                <w:color w:val="000000"/>
              </w:rPr>
            </w:pPr>
          </w:p>
        </w:tc>
        <w:tc>
          <w:tcPr>
            <w:tcW w:w="1134" w:type="dxa"/>
          </w:tcPr>
          <w:p w14:paraId="57F47B7F" w14:textId="77777777" w:rsidR="006F7D98" w:rsidRDefault="000B2884">
            <w:pPr>
              <w:pBdr>
                <w:top w:val="nil"/>
                <w:left w:val="nil"/>
                <w:bottom w:val="nil"/>
                <w:right w:val="nil"/>
                <w:between w:val="nil"/>
              </w:pBdr>
              <w:rPr>
                <w:color w:val="000000"/>
              </w:rPr>
            </w:pPr>
            <w:r>
              <w:rPr>
                <w:color w:val="000000"/>
              </w:rPr>
              <w:t>MD</w:t>
            </w:r>
          </w:p>
        </w:tc>
        <w:tc>
          <w:tcPr>
            <w:tcW w:w="1559" w:type="dxa"/>
          </w:tcPr>
          <w:p w14:paraId="5932A97A" w14:textId="77777777" w:rsidR="006F7D98" w:rsidRDefault="006F7D98">
            <w:pPr>
              <w:pBdr>
                <w:top w:val="nil"/>
                <w:left w:val="nil"/>
                <w:bottom w:val="nil"/>
                <w:right w:val="nil"/>
                <w:between w:val="nil"/>
              </w:pBdr>
              <w:rPr>
                <w:color w:val="000000"/>
              </w:rPr>
            </w:pPr>
            <w:r w:rsidRPr="00DD5E06">
              <w:rPr>
                <w:sz w:val="24"/>
                <w:szCs w:val="24"/>
              </w:rPr>
              <w:t>September - November</w:t>
            </w:r>
          </w:p>
        </w:tc>
      </w:tr>
      <w:tr w:rsidR="006F7D98" w:rsidRPr="006F7D98" w14:paraId="41E706AA" w14:textId="77777777" w:rsidTr="00031595">
        <w:trPr>
          <w:cantSplit/>
          <w:tblHeader/>
          <w:jc w:val="center"/>
        </w:trPr>
        <w:tc>
          <w:tcPr>
            <w:tcW w:w="891" w:type="dxa"/>
          </w:tcPr>
          <w:p w14:paraId="1C08356A" w14:textId="77777777" w:rsidR="006F7D98" w:rsidRDefault="006F7D98">
            <w:pPr>
              <w:pBdr>
                <w:top w:val="nil"/>
                <w:left w:val="nil"/>
                <w:bottom w:val="nil"/>
                <w:right w:val="nil"/>
                <w:between w:val="nil"/>
              </w:pBdr>
              <w:rPr>
                <w:color w:val="000000"/>
              </w:rPr>
            </w:pPr>
          </w:p>
        </w:tc>
        <w:tc>
          <w:tcPr>
            <w:tcW w:w="993" w:type="dxa"/>
          </w:tcPr>
          <w:p w14:paraId="01F5D2CB" w14:textId="77777777" w:rsidR="006F7D98" w:rsidRDefault="006F7D98">
            <w:pPr>
              <w:pBdr>
                <w:top w:val="nil"/>
                <w:left w:val="nil"/>
                <w:bottom w:val="nil"/>
                <w:right w:val="nil"/>
                <w:between w:val="nil"/>
              </w:pBdr>
              <w:rPr>
                <w:color w:val="000000"/>
              </w:rPr>
            </w:pPr>
          </w:p>
        </w:tc>
        <w:tc>
          <w:tcPr>
            <w:tcW w:w="1083" w:type="dxa"/>
          </w:tcPr>
          <w:p w14:paraId="4EA45A76" w14:textId="77777777" w:rsidR="006F7D98" w:rsidRPr="00F269FB" w:rsidRDefault="006F7D98" w:rsidP="003939B6">
            <w:pPr>
              <w:pStyle w:val="NoSpacing"/>
              <w:rPr>
                <w:sz w:val="24"/>
                <w:szCs w:val="24"/>
              </w:rPr>
            </w:pPr>
            <w:r>
              <w:t>Unit:5</w:t>
            </w:r>
          </w:p>
        </w:tc>
        <w:tc>
          <w:tcPr>
            <w:tcW w:w="6146" w:type="dxa"/>
          </w:tcPr>
          <w:p w14:paraId="122F3ADD" w14:textId="77777777" w:rsidR="006F7D98" w:rsidRDefault="006F7D98" w:rsidP="0056792E">
            <w:pPr>
              <w:pStyle w:val="NoSpacing"/>
            </w:pPr>
            <w:r w:rsidRPr="0056792E">
              <w:rPr>
                <w:b/>
              </w:rPr>
              <w:t>Microbes and quality of environment</w:t>
            </w:r>
            <w:r>
              <w:t xml:space="preserve"> </w:t>
            </w:r>
          </w:p>
          <w:p w14:paraId="38F1DA2C" w14:textId="77777777" w:rsidR="006F7D98" w:rsidRPr="0056792E" w:rsidRDefault="006F7D98" w:rsidP="0056792E">
            <w:pPr>
              <w:pStyle w:val="NoSpacing"/>
              <w:rPr>
                <w:b/>
              </w:rPr>
            </w:pPr>
            <w:r>
              <w:t>Distribution of microbes in air, water and soil; water pollution, role of microbes in sewage and domestic waste water systems; Microorganisms as indicator of water quality; Microbes in agriculture and remediation of contaminated soil.</w:t>
            </w:r>
          </w:p>
        </w:tc>
        <w:tc>
          <w:tcPr>
            <w:tcW w:w="992" w:type="dxa"/>
          </w:tcPr>
          <w:p w14:paraId="314B9211" w14:textId="77777777" w:rsidR="006F7D98" w:rsidRDefault="006F7D98">
            <w:pPr>
              <w:pBdr>
                <w:top w:val="nil"/>
                <w:left w:val="nil"/>
                <w:bottom w:val="nil"/>
                <w:right w:val="nil"/>
                <w:between w:val="nil"/>
              </w:pBdr>
              <w:rPr>
                <w:color w:val="000000"/>
              </w:rPr>
            </w:pPr>
          </w:p>
        </w:tc>
        <w:tc>
          <w:tcPr>
            <w:tcW w:w="1134" w:type="dxa"/>
          </w:tcPr>
          <w:p w14:paraId="3B2F65FA" w14:textId="77777777" w:rsidR="006F7D98" w:rsidRDefault="000B2884">
            <w:pPr>
              <w:pBdr>
                <w:top w:val="nil"/>
                <w:left w:val="nil"/>
                <w:bottom w:val="nil"/>
                <w:right w:val="nil"/>
                <w:between w:val="nil"/>
              </w:pBdr>
              <w:rPr>
                <w:color w:val="000000"/>
              </w:rPr>
            </w:pPr>
            <w:r>
              <w:rPr>
                <w:color w:val="000000"/>
              </w:rPr>
              <w:t>MD</w:t>
            </w:r>
          </w:p>
        </w:tc>
        <w:tc>
          <w:tcPr>
            <w:tcW w:w="1559" w:type="dxa"/>
          </w:tcPr>
          <w:p w14:paraId="2467EC75" w14:textId="77777777" w:rsidR="006F7D98" w:rsidRPr="00DD5E06" w:rsidRDefault="00D51D8F">
            <w:pPr>
              <w:pBdr>
                <w:top w:val="nil"/>
                <w:left w:val="nil"/>
                <w:bottom w:val="nil"/>
                <w:right w:val="nil"/>
                <w:between w:val="nil"/>
              </w:pBdr>
              <w:rPr>
                <w:sz w:val="24"/>
                <w:szCs w:val="24"/>
              </w:rPr>
            </w:pPr>
            <w:r w:rsidRPr="00DD5E06">
              <w:rPr>
                <w:sz w:val="24"/>
                <w:szCs w:val="24"/>
              </w:rPr>
              <w:t>September - November</w:t>
            </w:r>
          </w:p>
        </w:tc>
      </w:tr>
      <w:tr w:rsidR="006F7D98" w:rsidRPr="006F7D98" w14:paraId="6078456F" w14:textId="77777777" w:rsidTr="00031595">
        <w:trPr>
          <w:cantSplit/>
          <w:tblHeader/>
          <w:jc w:val="center"/>
        </w:trPr>
        <w:tc>
          <w:tcPr>
            <w:tcW w:w="891" w:type="dxa"/>
          </w:tcPr>
          <w:p w14:paraId="56F79082" w14:textId="77777777" w:rsidR="006F7D98" w:rsidRDefault="006F7D98">
            <w:pPr>
              <w:pBdr>
                <w:top w:val="nil"/>
                <w:left w:val="nil"/>
                <w:bottom w:val="nil"/>
                <w:right w:val="nil"/>
                <w:between w:val="nil"/>
              </w:pBdr>
              <w:rPr>
                <w:color w:val="000000"/>
              </w:rPr>
            </w:pPr>
          </w:p>
        </w:tc>
        <w:tc>
          <w:tcPr>
            <w:tcW w:w="993" w:type="dxa"/>
          </w:tcPr>
          <w:p w14:paraId="726FA284" w14:textId="77777777" w:rsidR="006F7D98" w:rsidRDefault="006F7D98">
            <w:pPr>
              <w:pBdr>
                <w:top w:val="nil"/>
                <w:left w:val="nil"/>
                <w:bottom w:val="nil"/>
                <w:right w:val="nil"/>
                <w:between w:val="nil"/>
              </w:pBdr>
              <w:rPr>
                <w:color w:val="000000"/>
              </w:rPr>
            </w:pPr>
          </w:p>
        </w:tc>
        <w:tc>
          <w:tcPr>
            <w:tcW w:w="1083" w:type="dxa"/>
          </w:tcPr>
          <w:p w14:paraId="3FBA933F" w14:textId="77777777" w:rsidR="006F7D98" w:rsidRDefault="006F7D98">
            <w:pPr>
              <w:pBdr>
                <w:top w:val="nil"/>
                <w:left w:val="nil"/>
                <w:bottom w:val="nil"/>
                <w:right w:val="nil"/>
                <w:between w:val="nil"/>
              </w:pBdr>
              <w:rPr>
                <w:color w:val="000000"/>
              </w:rPr>
            </w:pPr>
          </w:p>
        </w:tc>
        <w:tc>
          <w:tcPr>
            <w:tcW w:w="6146" w:type="dxa"/>
          </w:tcPr>
          <w:p w14:paraId="73AFA3F0" w14:textId="77777777" w:rsidR="006F7D98" w:rsidRDefault="006F7D98" w:rsidP="00D27290">
            <w:pPr>
              <w:pStyle w:val="NoSpacing"/>
              <w:jc w:val="center"/>
              <w:rPr>
                <w:b/>
                <w:sz w:val="24"/>
                <w:szCs w:val="24"/>
              </w:rPr>
            </w:pPr>
            <w:r>
              <w:rPr>
                <w:b/>
              </w:rPr>
              <w:t xml:space="preserve">Phycology </w:t>
            </w:r>
          </w:p>
        </w:tc>
        <w:tc>
          <w:tcPr>
            <w:tcW w:w="992" w:type="dxa"/>
          </w:tcPr>
          <w:p w14:paraId="3431160A" w14:textId="77777777" w:rsidR="006F7D98" w:rsidRDefault="006F7D98">
            <w:pPr>
              <w:pBdr>
                <w:top w:val="nil"/>
                <w:left w:val="nil"/>
                <w:bottom w:val="nil"/>
                <w:right w:val="nil"/>
                <w:between w:val="nil"/>
              </w:pBdr>
              <w:rPr>
                <w:color w:val="000000"/>
              </w:rPr>
            </w:pPr>
            <w:r>
              <w:rPr>
                <w:sz w:val="24"/>
                <w:szCs w:val="24"/>
              </w:rPr>
              <w:t>2</w:t>
            </w:r>
            <w:r w:rsidRPr="00F269FB">
              <w:rPr>
                <w:sz w:val="24"/>
                <w:szCs w:val="24"/>
              </w:rPr>
              <w:t>0</w:t>
            </w:r>
          </w:p>
        </w:tc>
        <w:tc>
          <w:tcPr>
            <w:tcW w:w="1134" w:type="dxa"/>
          </w:tcPr>
          <w:p w14:paraId="5A274E2E" w14:textId="77777777" w:rsidR="006F7D98" w:rsidRDefault="006F7D98">
            <w:pPr>
              <w:pBdr>
                <w:top w:val="nil"/>
                <w:left w:val="nil"/>
                <w:bottom w:val="nil"/>
                <w:right w:val="nil"/>
                <w:between w:val="nil"/>
              </w:pBdr>
              <w:rPr>
                <w:color w:val="000000"/>
              </w:rPr>
            </w:pPr>
          </w:p>
        </w:tc>
        <w:tc>
          <w:tcPr>
            <w:tcW w:w="1559" w:type="dxa"/>
          </w:tcPr>
          <w:p w14:paraId="30EF1EAB" w14:textId="77777777" w:rsidR="006F7D98" w:rsidRDefault="006F7D98">
            <w:pPr>
              <w:pBdr>
                <w:top w:val="nil"/>
                <w:left w:val="nil"/>
                <w:bottom w:val="nil"/>
                <w:right w:val="nil"/>
                <w:between w:val="nil"/>
              </w:pBdr>
              <w:rPr>
                <w:color w:val="000000"/>
              </w:rPr>
            </w:pPr>
          </w:p>
        </w:tc>
      </w:tr>
      <w:tr w:rsidR="006F7D98" w:rsidRPr="006F7D98" w14:paraId="16E7A13D" w14:textId="77777777" w:rsidTr="00031595">
        <w:trPr>
          <w:cantSplit/>
          <w:tblHeader/>
          <w:jc w:val="center"/>
        </w:trPr>
        <w:tc>
          <w:tcPr>
            <w:tcW w:w="891" w:type="dxa"/>
          </w:tcPr>
          <w:p w14:paraId="010C9FD3" w14:textId="77777777" w:rsidR="006F7D98" w:rsidRDefault="006F7D98">
            <w:pPr>
              <w:pBdr>
                <w:top w:val="nil"/>
                <w:left w:val="nil"/>
                <w:bottom w:val="nil"/>
                <w:right w:val="nil"/>
                <w:between w:val="nil"/>
              </w:pBdr>
              <w:rPr>
                <w:color w:val="000000"/>
              </w:rPr>
            </w:pPr>
          </w:p>
        </w:tc>
        <w:tc>
          <w:tcPr>
            <w:tcW w:w="993" w:type="dxa"/>
          </w:tcPr>
          <w:p w14:paraId="5C5C15BA" w14:textId="77777777" w:rsidR="006F7D98" w:rsidRDefault="006F7D98">
            <w:pPr>
              <w:pBdr>
                <w:top w:val="nil"/>
                <w:left w:val="nil"/>
                <w:bottom w:val="nil"/>
                <w:right w:val="nil"/>
                <w:between w:val="nil"/>
              </w:pBdr>
              <w:rPr>
                <w:color w:val="000000"/>
              </w:rPr>
            </w:pPr>
          </w:p>
        </w:tc>
        <w:tc>
          <w:tcPr>
            <w:tcW w:w="1083" w:type="dxa"/>
          </w:tcPr>
          <w:p w14:paraId="53BA63A0" w14:textId="77777777" w:rsidR="006F7D98" w:rsidRDefault="006F7D98">
            <w:pPr>
              <w:pBdr>
                <w:top w:val="nil"/>
                <w:left w:val="nil"/>
                <w:bottom w:val="nil"/>
                <w:right w:val="nil"/>
                <w:between w:val="nil"/>
              </w:pBdr>
              <w:rPr>
                <w:color w:val="000000"/>
              </w:rPr>
            </w:pPr>
            <w:r>
              <w:t>Unit:1</w:t>
            </w:r>
          </w:p>
        </w:tc>
        <w:tc>
          <w:tcPr>
            <w:tcW w:w="6146" w:type="dxa"/>
          </w:tcPr>
          <w:p w14:paraId="308CDB60" w14:textId="77777777" w:rsidR="006F7D98" w:rsidRDefault="000B2884" w:rsidP="0046369F">
            <w:pPr>
              <w:pStyle w:val="NoSpacing"/>
              <w:rPr>
                <w:b/>
                <w:sz w:val="24"/>
                <w:szCs w:val="24"/>
              </w:rPr>
            </w:pPr>
            <w:r>
              <w:t>General characteristics; ecology and distribution; range of thallus organization; cell structure and components; cell wall, pigment system, reserve food (only groups represented in the syllabus),</w:t>
            </w:r>
            <w:r w:rsidR="0046369F">
              <w:t xml:space="preserve"> flagella and flagellar roots; </w:t>
            </w:r>
            <w:r>
              <w:t xml:space="preserve"> DSC-1 BOTDSC101P methods of reproduction; classification; criteria, evolution of sex in algae; SET (serial endo symbiotic) theory; classification of Lee 2018 (only up to class); significant contributions of important phycologists (F.E. Fritsch, G.M. Smith, M.O.P. Iyengar).</w:t>
            </w:r>
          </w:p>
        </w:tc>
        <w:tc>
          <w:tcPr>
            <w:tcW w:w="992" w:type="dxa"/>
          </w:tcPr>
          <w:p w14:paraId="26C8BB15" w14:textId="77777777" w:rsidR="006F7D98" w:rsidRDefault="006F7D98">
            <w:pPr>
              <w:pBdr>
                <w:top w:val="nil"/>
                <w:left w:val="nil"/>
                <w:bottom w:val="nil"/>
                <w:right w:val="nil"/>
                <w:between w:val="nil"/>
              </w:pBdr>
              <w:rPr>
                <w:color w:val="000000"/>
              </w:rPr>
            </w:pPr>
          </w:p>
        </w:tc>
        <w:tc>
          <w:tcPr>
            <w:tcW w:w="1134" w:type="dxa"/>
          </w:tcPr>
          <w:p w14:paraId="7DBDD9DC" w14:textId="77777777" w:rsidR="006F7D98" w:rsidRDefault="0046369F">
            <w:pPr>
              <w:pBdr>
                <w:top w:val="nil"/>
                <w:left w:val="nil"/>
                <w:bottom w:val="nil"/>
                <w:right w:val="nil"/>
                <w:between w:val="nil"/>
              </w:pBdr>
              <w:rPr>
                <w:color w:val="000000"/>
              </w:rPr>
            </w:pPr>
            <w:r>
              <w:rPr>
                <w:color w:val="000000"/>
              </w:rPr>
              <w:t>TM</w:t>
            </w:r>
          </w:p>
        </w:tc>
        <w:tc>
          <w:tcPr>
            <w:tcW w:w="1559" w:type="dxa"/>
          </w:tcPr>
          <w:p w14:paraId="775BC6D4" w14:textId="77777777" w:rsidR="006F7D98" w:rsidRDefault="006F7D98">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6F7D98" w:rsidRPr="006F7D98" w14:paraId="5F69F816" w14:textId="77777777" w:rsidTr="00031595">
        <w:trPr>
          <w:cantSplit/>
          <w:tblHeader/>
          <w:jc w:val="center"/>
        </w:trPr>
        <w:tc>
          <w:tcPr>
            <w:tcW w:w="891" w:type="dxa"/>
          </w:tcPr>
          <w:p w14:paraId="4F215C21" w14:textId="77777777" w:rsidR="006F7D98" w:rsidRDefault="006F7D98">
            <w:pPr>
              <w:pBdr>
                <w:top w:val="nil"/>
                <w:left w:val="nil"/>
                <w:bottom w:val="nil"/>
                <w:right w:val="nil"/>
                <w:between w:val="nil"/>
              </w:pBdr>
              <w:rPr>
                <w:color w:val="000000"/>
              </w:rPr>
            </w:pPr>
          </w:p>
        </w:tc>
        <w:tc>
          <w:tcPr>
            <w:tcW w:w="993" w:type="dxa"/>
          </w:tcPr>
          <w:p w14:paraId="4DD835F4" w14:textId="77777777" w:rsidR="006F7D98" w:rsidRDefault="006F7D98">
            <w:pPr>
              <w:pBdr>
                <w:top w:val="nil"/>
                <w:left w:val="nil"/>
                <w:bottom w:val="nil"/>
                <w:right w:val="nil"/>
                <w:between w:val="nil"/>
              </w:pBdr>
              <w:rPr>
                <w:color w:val="000000"/>
              </w:rPr>
            </w:pPr>
          </w:p>
        </w:tc>
        <w:tc>
          <w:tcPr>
            <w:tcW w:w="1083" w:type="dxa"/>
          </w:tcPr>
          <w:p w14:paraId="7A9AB4EB" w14:textId="77777777" w:rsidR="006F7D98" w:rsidRDefault="006F7D98">
            <w:pPr>
              <w:pBdr>
                <w:top w:val="nil"/>
                <w:left w:val="nil"/>
                <w:bottom w:val="nil"/>
                <w:right w:val="nil"/>
                <w:between w:val="nil"/>
              </w:pBdr>
              <w:rPr>
                <w:color w:val="000000"/>
              </w:rPr>
            </w:pPr>
            <w:r>
              <w:t>Unit:2</w:t>
            </w:r>
          </w:p>
        </w:tc>
        <w:tc>
          <w:tcPr>
            <w:tcW w:w="6146" w:type="dxa"/>
          </w:tcPr>
          <w:p w14:paraId="1C1B8F10" w14:textId="77777777" w:rsidR="006F7D98" w:rsidRDefault="006F7D98" w:rsidP="008806B3">
            <w:pPr>
              <w:pStyle w:val="NoSpacing"/>
              <w:rPr>
                <w:b/>
                <w:sz w:val="24"/>
                <w:szCs w:val="24"/>
              </w:rPr>
            </w:pPr>
            <w:r>
              <w:t>Cyanophyta and Xanthophyta Ecology and occurrence; range of thallus organization; cell structure; reproduction, morphology and life-cycle of Nostoc and Vaucheria.</w:t>
            </w:r>
          </w:p>
        </w:tc>
        <w:tc>
          <w:tcPr>
            <w:tcW w:w="992" w:type="dxa"/>
          </w:tcPr>
          <w:p w14:paraId="684C1DAB" w14:textId="77777777" w:rsidR="006F7D98" w:rsidRDefault="006F7D98">
            <w:pPr>
              <w:pBdr>
                <w:top w:val="nil"/>
                <w:left w:val="nil"/>
                <w:bottom w:val="nil"/>
                <w:right w:val="nil"/>
                <w:between w:val="nil"/>
              </w:pBdr>
              <w:rPr>
                <w:color w:val="000000"/>
              </w:rPr>
            </w:pPr>
          </w:p>
        </w:tc>
        <w:tc>
          <w:tcPr>
            <w:tcW w:w="1134" w:type="dxa"/>
          </w:tcPr>
          <w:p w14:paraId="4B1B268D" w14:textId="77777777" w:rsidR="006F7D98" w:rsidRDefault="0046369F">
            <w:pPr>
              <w:pBdr>
                <w:top w:val="nil"/>
                <w:left w:val="nil"/>
                <w:bottom w:val="nil"/>
                <w:right w:val="nil"/>
                <w:between w:val="nil"/>
              </w:pBdr>
              <w:rPr>
                <w:color w:val="000000"/>
              </w:rPr>
            </w:pPr>
            <w:r>
              <w:rPr>
                <w:color w:val="000000"/>
              </w:rPr>
              <w:t>TM</w:t>
            </w:r>
          </w:p>
        </w:tc>
        <w:tc>
          <w:tcPr>
            <w:tcW w:w="1559" w:type="dxa"/>
          </w:tcPr>
          <w:p w14:paraId="6BA2CB9B" w14:textId="77777777" w:rsidR="006F7D98" w:rsidRDefault="006F7D98">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6F7D98" w:rsidRPr="006F7D98" w14:paraId="37A9AF78" w14:textId="77777777" w:rsidTr="00031595">
        <w:trPr>
          <w:cantSplit/>
          <w:tblHeader/>
          <w:jc w:val="center"/>
        </w:trPr>
        <w:tc>
          <w:tcPr>
            <w:tcW w:w="891" w:type="dxa"/>
          </w:tcPr>
          <w:p w14:paraId="7F5F4AB7" w14:textId="77777777" w:rsidR="006F7D98" w:rsidRDefault="006F7D98">
            <w:pPr>
              <w:pBdr>
                <w:top w:val="nil"/>
                <w:left w:val="nil"/>
                <w:bottom w:val="nil"/>
                <w:right w:val="nil"/>
                <w:between w:val="nil"/>
              </w:pBdr>
              <w:rPr>
                <w:color w:val="000000"/>
              </w:rPr>
            </w:pPr>
          </w:p>
        </w:tc>
        <w:tc>
          <w:tcPr>
            <w:tcW w:w="993" w:type="dxa"/>
          </w:tcPr>
          <w:p w14:paraId="05C24FD0" w14:textId="77777777" w:rsidR="006F7D98" w:rsidRDefault="006F7D98">
            <w:pPr>
              <w:pBdr>
                <w:top w:val="nil"/>
                <w:left w:val="nil"/>
                <w:bottom w:val="nil"/>
                <w:right w:val="nil"/>
                <w:between w:val="nil"/>
              </w:pBdr>
              <w:rPr>
                <w:color w:val="000000"/>
              </w:rPr>
            </w:pPr>
          </w:p>
        </w:tc>
        <w:tc>
          <w:tcPr>
            <w:tcW w:w="1083" w:type="dxa"/>
          </w:tcPr>
          <w:p w14:paraId="0A7C7F76" w14:textId="77777777" w:rsidR="006F7D98" w:rsidRDefault="006F7D98">
            <w:pPr>
              <w:pBdr>
                <w:top w:val="nil"/>
                <w:left w:val="nil"/>
                <w:bottom w:val="nil"/>
                <w:right w:val="nil"/>
                <w:between w:val="nil"/>
              </w:pBdr>
              <w:rPr>
                <w:color w:val="000000"/>
              </w:rPr>
            </w:pPr>
            <w:r>
              <w:t>Unit:3</w:t>
            </w:r>
          </w:p>
        </w:tc>
        <w:tc>
          <w:tcPr>
            <w:tcW w:w="6146" w:type="dxa"/>
          </w:tcPr>
          <w:p w14:paraId="65327B60" w14:textId="77777777" w:rsidR="006F7D98" w:rsidRDefault="006F7D98" w:rsidP="008806B3">
            <w:pPr>
              <w:pStyle w:val="NoSpacing"/>
              <w:rPr>
                <w:b/>
                <w:sz w:val="24"/>
                <w:szCs w:val="24"/>
              </w:rPr>
            </w:pPr>
            <w:r>
              <w:t>Chlorophyta and Charophyta General characteristics; occurrence; range of thallus organization; cell structure; reproduction. Morphology and life-cycles of Volvox, Oedogonium, Chara. Evolutionary significance of Prochloron.</w:t>
            </w:r>
          </w:p>
        </w:tc>
        <w:tc>
          <w:tcPr>
            <w:tcW w:w="992" w:type="dxa"/>
          </w:tcPr>
          <w:p w14:paraId="5CB403D7" w14:textId="77777777" w:rsidR="006F7D98" w:rsidRDefault="006F7D98">
            <w:pPr>
              <w:pBdr>
                <w:top w:val="nil"/>
                <w:left w:val="nil"/>
                <w:bottom w:val="nil"/>
                <w:right w:val="nil"/>
                <w:between w:val="nil"/>
              </w:pBdr>
              <w:rPr>
                <w:color w:val="000000"/>
              </w:rPr>
            </w:pPr>
          </w:p>
        </w:tc>
        <w:tc>
          <w:tcPr>
            <w:tcW w:w="1134" w:type="dxa"/>
          </w:tcPr>
          <w:p w14:paraId="01043383" w14:textId="77777777" w:rsidR="006F7D98" w:rsidRDefault="0046369F">
            <w:pPr>
              <w:pBdr>
                <w:top w:val="nil"/>
                <w:left w:val="nil"/>
                <w:bottom w:val="nil"/>
                <w:right w:val="nil"/>
                <w:between w:val="nil"/>
              </w:pBdr>
              <w:rPr>
                <w:color w:val="000000"/>
              </w:rPr>
            </w:pPr>
            <w:r>
              <w:rPr>
                <w:color w:val="000000"/>
              </w:rPr>
              <w:t>TM</w:t>
            </w:r>
          </w:p>
        </w:tc>
        <w:tc>
          <w:tcPr>
            <w:tcW w:w="1559" w:type="dxa"/>
          </w:tcPr>
          <w:p w14:paraId="1938EB5B" w14:textId="77777777" w:rsidR="006F7D98" w:rsidRDefault="006F7D98">
            <w:pPr>
              <w:pBdr>
                <w:top w:val="nil"/>
                <w:left w:val="nil"/>
                <w:bottom w:val="nil"/>
                <w:right w:val="nil"/>
                <w:between w:val="nil"/>
              </w:pBdr>
              <w:rPr>
                <w:color w:val="000000"/>
              </w:rPr>
            </w:pPr>
            <w:r w:rsidRPr="00DD5E06">
              <w:rPr>
                <w:sz w:val="24"/>
                <w:szCs w:val="24"/>
              </w:rPr>
              <w:t>July - August</w:t>
            </w:r>
          </w:p>
        </w:tc>
      </w:tr>
      <w:tr w:rsidR="006F7D98" w:rsidRPr="006F7D98" w14:paraId="20AA424C" w14:textId="77777777" w:rsidTr="00031595">
        <w:trPr>
          <w:cantSplit/>
          <w:tblHeader/>
          <w:jc w:val="center"/>
        </w:trPr>
        <w:tc>
          <w:tcPr>
            <w:tcW w:w="891" w:type="dxa"/>
          </w:tcPr>
          <w:p w14:paraId="03BD506C" w14:textId="77777777" w:rsidR="006F7D98" w:rsidRDefault="006F7D98">
            <w:pPr>
              <w:pBdr>
                <w:top w:val="nil"/>
                <w:left w:val="nil"/>
                <w:bottom w:val="nil"/>
                <w:right w:val="nil"/>
                <w:between w:val="nil"/>
              </w:pBdr>
              <w:rPr>
                <w:color w:val="000000"/>
              </w:rPr>
            </w:pPr>
          </w:p>
        </w:tc>
        <w:tc>
          <w:tcPr>
            <w:tcW w:w="993" w:type="dxa"/>
          </w:tcPr>
          <w:p w14:paraId="10C2F57C" w14:textId="77777777" w:rsidR="006F7D98" w:rsidRDefault="006F7D98">
            <w:pPr>
              <w:pBdr>
                <w:top w:val="nil"/>
                <w:left w:val="nil"/>
                <w:bottom w:val="nil"/>
                <w:right w:val="nil"/>
                <w:between w:val="nil"/>
              </w:pBdr>
              <w:rPr>
                <w:color w:val="000000"/>
              </w:rPr>
            </w:pPr>
          </w:p>
        </w:tc>
        <w:tc>
          <w:tcPr>
            <w:tcW w:w="1083" w:type="dxa"/>
          </w:tcPr>
          <w:p w14:paraId="22505D02" w14:textId="77777777" w:rsidR="006F7D98" w:rsidRDefault="006F7D98">
            <w:pPr>
              <w:pBdr>
                <w:top w:val="nil"/>
                <w:left w:val="nil"/>
                <w:bottom w:val="nil"/>
                <w:right w:val="nil"/>
                <w:between w:val="nil"/>
              </w:pBdr>
              <w:rPr>
                <w:color w:val="000000"/>
              </w:rPr>
            </w:pPr>
            <w:r>
              <w:t>Unit:4</w:t>
            </w:r>
          </w:p>
        </w:tc>
        <w:tc>
          <w:tcPr>
            <w:tcW w:w="6146" w:type="dxa"/>
          </w:tcPr>
          <w:p w14:paraId="000CC9BB" w14:textId="77777777" w:rsidR="006F7D98" w:rsidRDefault="006F7D98" w:rsidP="008806B3">
            <w:pPr>
              <w:pStyle w:val="NoSpacing"/>
              <w:rPr>
                <w:b/>
                <w:sz w:val="24"/>
                <w:szCs w:val="24"/>
              </w:rPr>
            </w:pPr>
            <w:r>
              <w:t>Bacillariophyta General characteristics; occurrence; range of thallus organization; cell structure; reproduction and life cycle of Diatom. Economic importance.</w:t>
            </w:r>
          </w:p>
        </w:tc>
        <w:tc>
          <w:tcPr>
            <w:tcW w:w="992" w:type="dxa"/>
          </w:tcPr>
          <w:p w14:paraId="05A3C0A9" w14:textId="77777777" w:rsidR="006F7D98" w:rsidRDefault="006F7D98">
            <w:pPr>
              <w:pBdr>
                <w:top w:val="nil"/>
                <w:left w:val="nil"/>
                <w:bottom w:val="nil"/>
                <w:right w:val="nil"/>
                <w:between w:val="nil"/>
              </w:pBdr>
              <w:rPr>
                <w:color w:val="000000"/>
              </w:rPr>
            </w:pPr>
          </w:p>
        </w:tc>
        <w:tc>
          <w:tcPr>
            <w:tcW w:w="1134" w:type="dxa"/>
          </w:tcPr>
          <w:p w14:paraId="7622CFEF" w14:textId="77777777" w:rsidR="006F7D98" w:rsidRDefault="0046369F">
            <w:pPr>
              <w:pBdr>
                <w:top w:val="nil"/>
                <w:left w:val="nil"/>
                <w:bottom w:val="nil"/>
                <w:right w:val="nil"/>
                <w:between w:val="nil"/>
              </w:pBdr>
              <w:rPr>
                <w:color w:val="000000"/>
              </w:rPr>
            </w:pPr>
            <w:r>
              <w:rPr>
                <w:color w:val="000000"/>
              </w:rPr>
              <w:t>TM</w:t>
            </w:r>
          </w:p>
        </w:tc>
        <w:tc>
          <w:tcPr>
            <w:tcW w:w="1559" w:type="dxa"/>
          </w:tcPr>
          <w:p w14:paraId="309008B1" w14:textId="77777777" w:rsidR="006F7D98" w:rsidRDefault="006F7D98">
            <w:pPr>
              <w:pBdr>
                <w:top w:val="nil"/>
                <w:left w:val="nil"/>
                <w:bottom w:val="nil"/>
                <w:right w:val="nil"/>
                <w:between w:val="nil"/>
              </w:pBdr>
              <w:rPr>
                <w:color w:val="000000"/>
              </w:rPr>
            </w:pPr>
            <w:r w:rsidRPr="00DD5E06">
              <w:rPr>
                <w:sz w:val="24"/>
                <w:szCs w:val="24"/>
              </w:rPr>
              <w:t>September - November</w:t>
            </w:r>
          </w:p>
        </w:tc>
      </w:tr>
      <w:tr w:rsidR="006F7D98" w:rsidRPr="006F7D98" w14:paraId="2A367ED6" w14:textId="77777777" w:rsidTr="00031595">
        <w:trPr>
          <w:cantSplit/>
          <w:tblHeader/>
          <w:jc w:val="center"/>
        </w:trPr>
        <w:tc>
          <w:tcPr>
            <w:tcW w:w="891" w:type="dxa"/>
          </w:tcPr>
          <w:p w14:paraId="3EBE28D6" w14:textId="77777777" w:rsidR="006F7D98" w:rsidRDefault="006F7D98">
            <w:pPr>
              <w:pBdr>
                <w:top w:val="nil"/>
                <w:left w:val="nil"/>
                <w:bottom w:val="nil"/>
                <w:right w:val="nil"/>
                <w:between w:val="nil"/>
              </w:pBdr>
              <w:rPr>
                <w:color w:val="000000"/>
              </w:rPr>
            </w:pPr>
          </w:p>
        </w:tc>
        <w:tc>
          <w:tcPr>
            <w:tcW w:w="993" w:type="dxa"/>
          </w:tcPr>
          <w:p w14:paraId="203181AC" w14:textId="77777777" w:rsidR="006F7D98" w:rsidRDefault="006F7D98">
            <w:pPr>
              <w:pBdr>
                <w:top w:val="nil"/>
                <w:left w:val="nil"/>
                <w:bottom w:val="nil"/>
                <w:right w:val="nil"/>
                <w:between w:val="nil"/>
              </w:pBdr>
              <w:rPr>
                <w:color w:val="000000"/>
              </w:rPr>
            </w:pPr>
          </w:p>
        </w:tc>
        <w:tc>
          <w:tcPr>
            <w:tcW w:w="1083" w:type="dxa"/>
          </w:tcPr>
          <w:p w14:paraId="2648547D" w14:textId="77777777" w:rsidR="006F7D98" w:rsidRDefault="006F7D98">
            <w:pPr>
              <w:pBdr>
                <w:top w:val="nil"/>
                <w:left w:val="nil"/>
                <w:bottom w:val="nil"/>
                <w:right w:val="nil"/>
                <w:between w:val="nil"/>
              </w:pBdr>
              <w:rPr>
                <w:color w:val="000000"/>
              </w:rPr>
            </w:pPr>
            <w:r>
              <w:t>Unit:5</w:t>
            </w:r>
          </w:p>
        </w:tc>
        <w:tc>
          <w:tcPr>
            <w:tcW w:w="6146" w:type="dxa"/>
          </w:tcPr>
          <w:p w14:paraId="3FDE114F" w14:textId="77777777" w:rsidR="006F7D98" w:rsidRDefault="006F7D98" w:rsidP="008806B3">
            <w:pPr>
              <w:pStyle w:val="NoSpacing"/>
              <w:rPr>
                <w:b/>
                <w:sz w:val="24"/>
                <w:szCs w:val="24"/>
              </w:rPr>
            </w:pPr>
            <w:r>
              <w:t>Phaeophyta and Rhodophyta Characteristics; occurrence; range of thallus organization; cell structure; reproduction. Morphology and life-cycles of Ectocarpus, Fucus and Polysiphonia.</w:t>
            </w:r>
          </w:p>
        </w:tc>
        <w:tc>
          <w:tcPr>
            <w:tcW w:w="992" w:type="dxa"/>
          </w:tcPr>
          <w:p w14:paraId="454ACBA1" w14:textId="77777777" w:rsidR="006F7D98" w:rsidRDefault="006F7D98">
            <w:pPr>
              <w:pBdr>
                <w:top w:val="nil"/>
                <w:left w:val="nil"/>
                <w:bottom w:val="nil"/>
                <w:right w:val="nil"/>
                <w:between w:val="nil"/>
              </w:pBdr>
              <w:rPr>
                <w:color w:val="000000"/>
              </w:rPr>
            </w:pPr>
          </w:p>
        </w:tc>
        <w:tc>
          <w:tcPr>
            <w:tcW w:w="1134" w:type="dxa"/>
          </w:tcPr>
          <w:p w14:paraId="6172C7B6" w14:textId="77777777" w:rsidR="006F7D98" w:rsidRDefault="0046369F">
            <w:pPr>
              <w:pBdr>
                <w:top w:val="nil"/>
                <w:left w:val="nil"/>
                <w:bottom w:val="nil"/>
                <w:right w:val="nil"/>
                <w:between w:val="nil"/>
              </w:pBdr>
              <w:rPr>
                <w:color w:val="000000"/>
              </w:rPr>
            </w:pPr>
            <w:r>
              <w:rPr>
                <w:color w:val="000000"/>
              </w:rPr>
              <w:t>TM</w:t>
            </w:r>
          </w:p>
        </w:tc>
        <w:tc>
          <w:tcPr>
            <w:tcW w:w="1559" w:type="dxa"/>
          </w:tcPr>
          <w:p w14:paraId="0B64845C" w14:textId="77777777" w:rsidR="006F7D98" w:rsidRDefault="006F7D98">
            <w:pPr>
              <w:pBdr>
                <w:top w:val="nil"/>
                <w:left w:val="nil"/>
                <w:bottom w:val="nil"/>
                <w:right w:val="nil"/>
                <w:between w:val="nil"/>
              </w:pBdr>
              <w:rPr>
                <w:color w:val="000000"/>
              </w:rPr>
            </w:pPr>
            <w:r w:rsidRPr="00DD5E06">
              <w:rPr>
                <w:sz w:val="24"/>
                <w:szCs w:val="24"/>
              </w:rPr>
              <w:t>September - November</w:t>
            </w:r>
          </w:p>
        </w:tc>
      </w:tr>
      <w:tr w:rsidR="0046369F" w:rsidRPr="006F7D98" w14:paraId="28918590" w14:textId="77777777" w:rsidTr="00031595">
        <w:trPr>
          <w:cantSplit/>
          <w:tblHeader/>
          <w:jc w:val="center"/>
        </w:trPr>
        <w:tc>
          <w:tcPr>
            <w:tcW w:w="891" w:type="dxa"/>
          </w:tcPr>
          <w:p w14:paraId="07ACA12D" w14:textId="77777777" w:rsidR="0046369F" w:rsidRDefault="0046369F">
            <w:pPr>
              <w:pBdr>
                <w:top w:val="nil"/>
                <w:left w:val="nil"/>
                <w:bottom w:val="nil"/>
                <w:right w:val="nil"/>
                <w:between w:val="nil"/>
              </w:pBdr>
              <w:rPr>
                <w:color w:val="000000"/>
              </w:rPr>
            </w:pPr>
          </w:p>
        </w:tc>
        <w:tc>
          <w:tcPr>
            <w:tcW w:w="993" w:type="dxa"/>
          </w:tcPr>
          <w:p w14:paraId="04AFEF21" w14:textId="77777777" w:rsidR="0046369F" w:rsidRDefault="0046369F">
            <w:pPr>
              <w:pBdr>
                <w:top w:val="nil"/>
                <w:left w:val="nil"/>
                <w:bottom w:val="nil"/>
                <w:right w:val="nil"/>
                <w:between w:val="nil"/>
              </w:pBdr>
              <w:rPr>
                <w:color w:val="000000"/>
              </w:rPr>
            </w:pPr>
          </w:p>
        </w:tc>
        <w:tc>
          <w:tcPr>
            <w:tcW w:w="1083" w:type="dxa"/>
          </w:tcPr>
          <w:p w14:paraId="6C7565CE" w14:textId="77777777" w:rsidR="0046369F" w:rsidRDefault="0046369F">
            <w:pPr>
              <w:pBdr>
                <w:top w:val="nil"/>
                <w:left w:val="nil"/>
                <w:bottom w:val="nil"/>
                <w:right w:val="nil"/>
                <w:between w:val="nil"/>
              </w:pBdr>
            </w:pPr>
            <w:r>
              <w:t>Unit:6</w:t>
            </w:r>
          </w:p>
        </w:tc>
        <w:tc>
          <w:tcPr>
            <w:tcW w:w="6146" w:type="dxa"/>
          </w:tcPr>
          <w:p w14:paraId="6ECF7F1A" w14:textId="77777777" w:rsidR="0046369F" w:rsidRDefault="0046369F" w:rsidP="008806B3">
            <w:pPr>
              <w:pStyle w:val="NoSpacing"/>
            </w:pPr>
            <w:r>
              <w:t>Applied Phycology Role of algae in environment, agriculture, biotechnology, biofuels, industry and bioremediation.</w:t>
            </w:r>
          </w:p>
        </w:tc>
        <w:tc>
          <w:tcPr>
            <w:tcW w:w="992" w:type="dxa"/>
          </w:tcPr>
          <w:p w14:paraId="294BFE9C" w14:textId="77777777" w:rsidR="0046369F" w:rsidRDefault="0046369F">
            <w:pPr>
              <w:pBdr>
                <w:top w:val="nil"/>
                <w:left w:val="nil"/>
                <w:bottom w:val="nil"/>
                <w:right w:val="nil"/>
                <w:between w:val="nil"/>
              </w:pBdr>
              <w:rPr>
                <w:color w:val="000000"/>
              </w:rPr>
            </w:pPr>
          </w:p>
        </w:tc>
        <w:tc>
          <w:tcPr>
            <w:tcW w:w="1134" w:type="dxa"/>
          </w:tcPr>
          <w:p w14:paraId="63736B61" w14:textId="77777777" w:rsidR="0046369F" w:rsidRDefault="0046369F">
            <w:pPr>
              <w:pBdr>
                <w:top w:val="nil"/>
                <w:left w:val="nil"/>
                <w:bottom w:val="nil"/>
                <w:right w:val="nil"/>
                <w:between w:val="nil"/>
              </w:pBdr>
              <w:rPr>
                <w:color w:val="000000"/>
              </w:rPr>
            </w:pPr>
            <w:r>
              <w:rPr>
                <w:color w:val="000000"/>
              </w:rPr>
              <w:t>TM</w:t>
            </w:r>
          </w:p>
        </w:tc>
        <w:tc>
          <w:tcPr>
            <w:tcW w:w="1559" w:type="dxa"/>
          </w:tcPr>
          <w:p w14:paraId="5DEB57BB" w14:textId="77777777" w:rsidR="0046369F" w:rsidRDefault="0046369F" w:rsidP="00D51D8F">
            <w:pPr>
              <w:pBdr>
                <w:top w:val="nil"/>
                <w:left w:val="nil"/>
                <w:bottom w:val="nil"/>
                <w:right w:val="nil"/>
                <w:between w:val="nil"/>
              </w:pBdr>
              <w:rPr>
                <w:color w:val="000000"/>
              </w:rPr>
            </w:pPr>
            <w:r w:rsidRPr="00DD5E06">
              <w:rPr>
                <w:sz w:val="24"/>
                <w:szCs w:val="24"/>
              </w:rPr>
              <w:t>September - November</w:t>
            </w:r>
          </w:p>
        </w:tc>
      </w:tr>
      <w:tr w:rsidR="0046369F" w:rsidRPr="006F7D98" w14:paraId="569D90BE" w14:textId="77777777" w:rsidTr="00031595">
        <w:trPr>
          <w:cantSplit/>
          <w:tblHeader/>
          <w:jc w:val="center"/>
        </w:trPr>
        <w:tc>
          <w:tcPr>
            <w:tcW w:w="891" w:type="dxa"/>
          </w:tcPr>
          <w:p w14:paraId="71BDBCFA" w14:textId="77777777" w:rsidR="0046369F" w:rsidRDefault="0046369F">
            <w:pPr>
              <w:pBdr>
                <w:top w:val="nil"/>
                <w:left w:val="nil"/>
                <w:bottom w:val="nil"/>
                <w:right w:val="nil"/>
                <w:between w:val="nil"/>
              </w:pBdr>
              <w:rPr>
                <w:color w:val="000000"/>
              </w:rPr>
            </w:pPr>
          </w:p>
        </w:tc>
        <w:tc>
          <w:tcPr>
            <w:tcW w:w="993" w:type="dxa"/>
          </w:tcPr>
          <w:p w14:paraId="1707B098" w14:textId="77777777" w:rsidR="0046369F" w:rsidRDefault="0046369F">
            <w:pPr>
              <w:pBdr>
                <w:top w:val="nil"/>
                <w:left w:val="nil"/>
                <w:bottom w:val="nil"/>
                <w:right w:val="nil"/>
                <w:between w:val="nil"/>
              </w:pBdr>
              <w:rPr>
                <w:color w:val="000000"/>
              </w:rPr>
            </w:pPr>
          </w:p>
        </w:tc>
        <w:tc>
          <w:tcPr>
            <w:tcW w:w="1083" w:type="dxa"/>
          </w:tcPr>
          <w:p w14:paraId="1D0E6EBE" w14:textId="77777777" w:rsidR="0046369F" w:rsidRDefault="0046369F">
            <w:pPr>
              <w:pBdr>
                <w:top w:val="nil"/>
                <w:left w:val="nil"/>
                <w:bottom w:val="nil"/>
                <w:right w:val="nil"/>
                <w:between w:val="nil"/>
              </w:pBdr>
              <w:rPr>
                <w:color w:val="000000"/>
              </w:rPr>
            </w:pPr>
          </w:p>
        </w:tc>
        <w:tc>
          <w:tcPr>
            <w:tcW w:w="6146" w:type="dxa"/>
          </w:tcPr>
          <w:p w14:paraId="4DBB395A" w14:textId="77777777" w:rsidR="0046369F" w:rsidRDefault="0046369F" w:rsidP="00D076B4">
            <w:pPr>
              <w:pStyle w:val="NoSpacing"/>
              <w:jc w:val="center"/>
              <w:rPr>
                <w:b/>
                <w:sz w:val="24"/>
                <w:szCs w:val="24"/>
              </w:rPr>
            </w:pPr>
            <w:r>
              <w:rPr>
                <w:b/>
              </w:rPr>
              <w:t xml:space="preserve">Practical </w:t>
            </w:r>
          </w:p>
        </w:tc>
        <w:tc>
          <w:tcPr>
            <w:tcW w:w="992" w:type="dxa"/>
          </w:tcPr>
          <w:p w14:paraId="229412BB" w14:textId="77777777" w:rsidR="0046369F" w:rsidRDefault="0046369F">
            <w:pPr>
              <w:pBdr>
                <w:top w:val="nil"/>
                <w:left w:val="nil"/>
                <w:bottom w:val="nil"/>
                <w:right w:val="nil"/>
                <w:between w:val="nil"/>
              </w:pBdr>
              <w:rPr>
                <w:color w:val="000000"/>
              </w:rPr>
            </w:pPr>
          </w:p>
        </w:tc>
        <w:tc>
          <w:tcPr>
            <w:tcW w:w="1134" w:type="dxa"/>
          </w:tcPr>
          <w:p w14:paraId="259F4C07" w14:textId="77777777" w:rsidR="0046369F" w:rsidRDefault="0046369F">
            <w:pPr>
              <w:pBdr>
                <w:top w:val="nil"/>
                <w:left w:val="nil"/>
                <w:bottom w:val="nil"/>
                <w:right w:val="nil"/>
                <w:between w:val="nil"/>
              </w:pBdr>
              <w:rPr>
                <w:color w:val="000000"/>
              </w:rPr>
            </w:pPr>
          </w:p>
        </w:tc>
        <w:tc>
          <w:tcPr>
            <w:tcW w:w="1559" w:type="dxa"/>
          </w:tcPr>
          <w:p w14:paraId="6B3475F1" w14:textId="77777777" w:rsidR="0046369F" w:rsidRDefault="0046369F">
            <w:pPr>
              <w:pBdr>
                <w:top w:val="nil"/>
                <w:left w:val="nil"/>
                <w:bottom w:val="nil"/>
                <w:right w:val="nil"/>
                <w:between w:val="nil"/>
              </w:pBdr>
              <w:rPr>
                <w:color w:val="000000"/>
              </w:rPr>
            </w:pPr>
          </w:p>
        </w:tc>
      </w:tr>
      <w:tr w:rsidR="0046369F" w:rsidRPr="006F7D98" w14:paraId="2FFD9453" w14:textId="77777777" w:rsidTr="00031595">
        <w:trPr>
          <w:cantSplit/>
          <w:tblHeader/>
          <w:jc w:val="center"/>
        </w:trPr>
        <w:tc>
          <w:tcPr>
            <w:tcW w:w="891" w:type="dxa"/>
          </w:tcPr>
          <w:p w14:paraId="75C69BF7" w14:textId="77777777" w:rsidR="0046369F" w:rsidRDefault="0046369F">
            <w:pPr>
              <w:pBdr>
                <w:top w:val="nil"/>
                <w:left w:val="nil"/>
                <w:bottom w:val="nil"/>
                <w:right w:val="nil"/>
                <w:between w:val="nil"/>
              </w:pBdr>
              <w:rPr>
                <w:color w:val="000000"/>
              </w:rPr>
            </w:pPr>
          </w:p>
        </w:tc>
        <w:tc>
          <w:tcPr>
            <w:tcW w:w="993" w:type="dxa"/>
          </w:tcPr>
          <w:p w14:paraId="5F5A55DA" w14:textId="77777777" w:rsidR="0046369F" w:rsidRDefault="0046369F">
            <w:pPr>
              <w:pBdr>
                <w:top w:val="nil"/>
                <w:left w:val="nil"/>
                <w:bottom w:val="nil"/>
                <w:right w:val="nil"/>
                <w:between w:val="nil"/>
              </w:pBdr>
              <w:rPr>
                <w:color w:val="000000"/>
              </w:rPr>
            </w:pPr>
          </w:p>
        </w:tc>
        <w:tc>
          <w:tcPr>
            <w:tcW w:w="1083" w:type="dxa"/>
          </w:tcPr>
          <w:p w14:paraId="279C879B" w14:textId="77777777" w:rsidR="0046369F" w:rsidRDefault="0046369F">
            <w:pPr>
              <w:pBdr>
                <w:top w:val="nil"/>
                <w:left w:val="nil"/>
                <w:bottom w:val="nil"/>
                <w:right w:val="nil"/>
                <w:between w:val="nil"/>
              </w:pBdr>
              <w:rPr>
                <w:color w:val="000000"/>
              </w:rPr>
            </w:pPr>
            <w:r>
              <w:rPr>
                <w:color w:val="000000"/>
              </w:rPr>
              <w:t>1</w:t>
            </w:r>
          </w:p>
        </w:tc>
        <w:tc>
          <w:tcPr>
            <w:tcW w:w="6146" w:type="dxa"/>
          </w:tcPr>
          <w:p w14:paraId="3B0AFF01" w14:textId="77777777" w:rsidR="0046369F" w:rsidRDefault="0046369F" w:rsidP="00D27290">
            <w:pPr>
              <w:pStyle w:val="NoSpacing"/>
              <w:jc w:val="center"/>
              <w:rPr>
                <w:b/>
              </w:rPr>
            </w:pPr>
            <w:r>
              <w:rPr>
                <w:b/>
              </w:rPr>
              <w:t xml:space="preserve">Microbiology </w:t>
            </w:r>
          </w:p>
          <w:p w14:paraId="2FE59DF5" w14:textId="77777777" w:rsidR="0046369F" w:rsidRDefault="0046369F" w:rsidP="008806B3">
            <w:pPr>
              <w:pStyle w:val="NoSpacing"/>
              <w:rPr>
                <w:b/>
                <w:sz w:val="24"/>
                <w:szCs w:val="24"/>
              </w:rPr>
            </w:pPr>
            <w:r>
              <w:t>Electron micrographs/Models of viruses – T-Phage and TMV, Line drawings/ Photographs of Lytic and Lysogenic Cycle.</w:t>
            </w:r>
          </w:p>
        </w:tc>
        <w:tc>
          <w:tcPr>
            <w:tcW w:w="992" w:type="dxa"/>
          </w:tcPr>
          <w:p w14:paraId="16E99C9E" w14:textId="77777777" w:rsidR="0046369F" w:rsidRDefault="0046369F">
            <w:pPr>
              <w:pBdr>
                <w:top w:val="nil"/>
                <w:left w:val="nil"/>
                <w:bottom w:val="nil"/>
                <w:right w:val="nil"/>
                <w:between w:val="nil"/>
              </w:pBdr>
              <w:rPr>
                <w:color w:val="000000"/>
              </w:rPr>
            </w:pPr>
          </w:p>
        </w:tc>
        <w:tc>
          <w:tcPr>
            <w:tcW w:w="1134" w:type="dxa"/>
          </w:tcPr>
          <w:p w14:paraId="1B2A205C" w14:textId="77777777" w:rsidR="0046369F" w:rsidRDefault="0046369F">
            <w:r w:rsidRPr="005B1C6B">
              <w:rPr>
                <w:color w:val="000000"/>
              </w:rPr>
              <w:t>MD</w:t>
            </w:r>
          </w:p>
        </w:tc>
        <w:tc>
          <w:tcPr>
            <w:tcW w:w="1559" w:type="dxa"/>
          </w:tcPr>
          <w:p w14:paraId="3A281D6C" w14:textId="77777777" w:rsidR="0046369F" w:rsidRDefault="0046369F">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46369F" w:rsidRPr="006F7D98" w14:paraId="36DD027D" w14:textId="77777777" w:rsidTr="00031595">
        <w:trPr>
          <w:cantSplit/>
          <w:tblHeader/>
          <w:jc w:val="center"/>
        </w:trPr>
        <w:tc>
          <w:tcPr>
            <w:tcW w:w="891" w:type="dxa"/>
          </w:tcPr>
          <w:p w14:paraId="2E2FF0B2" w14:textId="77777777" w:rsidR="0046369F" w:rsidRDefault="0046369F">
            <w:pPr>
              <w:pBdr>
                <w:top w:val="nil"/>
                <w:left w:val="nil"/>
                <w:bottom w:val="nil"/>
                <w:right w:val="nil"/>
                <w:between w:val="nil"/>
              </w:pBdr>
              <w:rPr>
                <w:color w:val="000000"/>
              </w:rPr>
            </w:pPr>
          </w:p>
        </w:tc>
        <w:tc>
          <w:tcPr>
            <w:tcW w:w="993" w:type="dxa"/>
          </w:tcPr>
          <w:p w14:paraId="0031AD84" w14:textId="77777777" w:rsidR="0046369F" w:rsidRDefault="0046369F">
            <w:pPr>
              <w:pBdr>
                <w:top w:val="nil"/>
                <w:left w:val="nil"/>
                <w:bottom w:val="nil"/>
                <w:right w:val="nil"/>
                <w:between w:val="nil"/>
              </w:pBdr>
              <w:rPr>
                <w:color w:val="000000"/>
              </w:rPr>
            </w:pPr>
          </w:p>
        </w:tc>
        <w:tc>
          <w:tcPr>
            <w:tcW w:w="1083" w:type="dxa"/>
          </w:tcPr>
          <w:p w14:paraId="0CDA540F" w14:textId="77777777" w:rsidR="0046369F" w:rsidRDefault="0046369F">
            <w:pPr>
              <w:pBdr>
                <w:top w:val="nil"/>
                <w:left w:val="nil"/>
                <w:bottom w:val="nil"/>
                <w:right w:val="nil"/>
                <w:between w:val="nil"/>
              </w:pBdr>
              <w:rPr>
                <w:color w:val="000000"/>
              </w:rPr>
            </w:pPr>
            <w:r>
              <w:rPr>
                <w:color w:val="000000"/>
              </w:rPr>
              <w:t>2</w:t>
            </w:r>
          </w:p>
        </w:tc>
        <w:tc>
          <w:tcPr>
            <w:tcW w:w="6146" w:type="dxa"/>
          </w:tcPr>
          <w:p w14:paraId="2ED77248" w14:textId="77777777" w:rsidR="0046369F" w:rsidRDefault="0046369F" w:rsidP="008806B3">
            <w:pPr>
              <w:pStyle w:val="NoSpacing"/>
              <w:rPr>
                <w:b/>
              </w:rPr>
            </w:pPr>
            <w:r>
              <w:t>Types of Bacteria to be observed from temporary/permanent slides/photographs. Electron micrographs of bacteria, binary fission, endospore, conjugation, root nodule.</w:t>
            </w:r>
          </w:p>
        </w:tc>
        <w:tc>
          <w:tcPr>
            <w:tcW w:w="992" w:type="dxa"/>
          </w:tcPr>
          <w:p w14:paraId="1A480A2B" w14:textId="77777777" w:rsidR="0046369F" w:rsidRDefault="0046369F">
            <w:pPr>
              <w:pBdr>
                <w:top w:val="nil"/>
                <w:left w:val="nil"/>
                <w:bottom w:val="nil"/>
                <w:right w:val="nil"/>
                <w:between w:val="nil"/>
              </w:pBdr>
              <w:rPr>
                <w:color w:val="000000"/>
              </w:rPr>
            </w:pPr>
          </w:p>
        </w:tc>
        <w:tc>
          <w:tcPr>
            <w:tcW w:w="1134" w:type="dxa"/>
          </w:tcPr>
          <w:p w14:paraId="58BACBEE" w14:textId="77777777" w:rsidR="0046369F" w:rsidRDefault="0046369F">
            <w:r w:rsidRPr="005B1C6B">
              <w:rPr>
                <w:color w:val="000000"/>
              </w:rPr>
              <w:t>MD</w:t>
            </w:r>
          </w:p>
        </w:tc>
        <w:tc>
          <w:tcPr>
            <w:tcW w:w="1559" w:type="dxa"/>
          </w:tcPr>
          <w:p w14:paraId="112E436A" w14:textId="77777777" w:rsidR="0046369F" w:rsidRDefault="0046369F">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46369F" w:rsidRPr="006F7D98" w14:paraId="7CF878C6" w14:textId="77777777" w:rsidTr="00031595">
        <w:trPr>
          <w:cantSplit/>
          <w:tblHeader/>
          <w:jc w:val="center"/>
        </w:trPr>
        <w:tc>
          <w:tcPr>
            <w:tcW w:w="891" w:type="dxa"/>
          </w:tcPr>
          <w:p w14:paraId="57B54C1A" w14:textId="77777777" w:rsidR="0046369F" w:rsidRDefault="0046369F">
            <w:pPr>
              <w:pBdr>
                <w:top w:val="nil"/>
                <w:left w:val="nil"/>
                <w:bottom w:val="nil"/>
                <w:right w:val="nil"/>
                <w:between w:val="nil"/>
              </w:pBdr>
              <w:rPr>
                <w:color w:val="000000"/>
              </w:rPr>
            </w:pPr>
          </w:p>
        </w:tc>
        <w:tc>
          <w:tcPr>
            <w:tcW w:w="993" w:type="dxa"/>
          </w:tcPr>
          <w:p w14:paraId="6135615A" w14:textId="77777777" w:rsidR="0046369F" w:rsidRDefault="0046369F">
            <w:pPr>
              <w:pBdr>
                <w:top w:val="nil"/>
                <w:left w:val="nil"/>
                <w:bottom w:val="nil"/>
                <w:right w:val="nil"/>
                <w:between w:val="nil"/>
              </w:pBdr>
              <w:rPr>
                <w:color w:val="000000"/>
              </w:rPr>
            </w:pPr>
          </w:p>
        </w:tc>
        <w:tc>
          <w:tcPr>
            <w:tcW w:w="1083" w:type="dxa"/>
          </w:tcPr>
          <w:p w14:paraId="57E4A6B7" w14:textId="77777777" w:rsidR="0046369F" w:rsidRDefault="0046369F">
            <w:pPr>
              <w:pBdr>
                <w:top w:val="nil"/>
                <w:left w:val="nil"/>
                <w:bottom w:val="nil"/>
                <w:right w:val="nil"/>
                <w:between w:val="nil"/>
              </w:pBdr>
              <w:rPr>
                <w:color w:val="000000"/>
              </w:rPr>
            </w:pPr>
            <w:r>
              <w:rPr>
                <w:color w:val="000000"/>
              </w:rPr>
              <w:t>3</w:t>
            </w:r>
          </w:p>
        </w:tc>
        <w:tc>
          <w:tcPr>
            <w:tcW w:w="6146" w:type="dxa"/>
          </w:tcPr>
          <w:p w14:paraId="79DC9F55" w14:textId="77777777" w:rsidR="0046369F" w:rsidRDefault="0046369F" w:rsidP="008806B3">
            <w:pPr>
              <w:pStyle w:val="NoSpacing"/>
            </w:pPr>
            <w:r>
              <w:t>Demonstration of the preparation of media, sterilization and sub culturing.</w:t>
            </w:r>
          </w:p>
        </w:tc>
        <w:tc>
          <w:tcPr>
            <w:tcW w:w="992" w:type="dxa"/>
          </w:tcPr>
          <w:p w14:paraId="1FD96C74" w14:textId="77777777" w:rsidR="0046369F" w:rsidRDefault="0046369F">
            <w:pPr>
              <w:pBdr>
                <w:top w:val="nil"/>
                <w:left w:val="nil"/>
                <w:bottom w:val="nil"/>
                <w:right w:val="nil"/>
                <w:between w:val="nil"/>
              </w:pBdr>
              <w:rPr>
                <w:color w:val="000000"/>
              </w:rPr>
            </w:pPr>
          </w:p>
        </w:tc>
        <w:tc>
          <w:tcPr>
            <w:tcW w:w="1134" w:type="dxa"/>
          </w:tcPr>
          <w:p w14:paraId="73225942" w14:textId="77777777" w:rsidR="0046369F" w:rsidRDefault="0046369F">
            <w:r w:rsidRPr="005B1C6B">
              <w:rPr>
                <w:color w:val="000000"/>
              </w:rPr>
              <w:t>MD</w:t>
            </w:r>
          </w:p>
        </w:tc>
        <w:tc>
          <w:tcPr>
            <w:tcW w:w="1559" w:type="dxa"/>
          </w:tcPr>
          <w:p w14:paraId="07C71EE2" w14:textId="77777777" w:rsidR="0046369F" w:rsidRDefault="0046369F">
            <w:pPr>
              <w:pBdr>
                <w:top w:val="nil"/>
                <w:left w:val="nil"/>
                <w:bottom w:val="nil"/>
                <w:right w:val="nil"/>
                <w:between w:val="nil"/>
              </w:pBdr>
              <w:rPr>
                <w:color w:val="000000"/>
              </w:rPr>
            </w:pPr>
            <w:r w:rsidRPr="00DD5E06">
              <w:rPr>
                <w:sz w:val="24"/>
                <w:szCs w:val="24"/>
              </w:rPr>
              <w:t>September - November</w:t>
            </w:r>
          </w:p>
        </w:tc>
      </w:tr>
      <w:tr w:rsidR="0046369F" w:rsidRPr="006F7D98" w14:paraId="29112DE0" w14:textId="77777777" w:rsidTr="00031595">
        <w:trPr>
          <w:cantSplit/>
          <w:tblHeader/>
          <w:jc w:val="center"/>
        </w:trPr>
        <w:tc>
          <w:tcPr>
            <w:tcW w:w="891" w:type="dxa"/>
          </w:tcPr>
          <w:p w14:paraId="633E385E" w14:textId="77777777" w:rsidR="0046369F" w:rsidRDefault="0046369F">
            <w:pPr>
              <w:pBdr>
                <w:top w:val="nil"/>
                <w:left w:val="nil"/>
                <w:bottom w:val="nil"/>
                <w:right w:val="nil"/>
                <w:between w:val="nil"/>
              </w:pBdr>
              <w:rPr>
                <w:color w:val="000000"/>
              </w:rPr>
            </w:pPr>
          </w:p>
        </w:tc>
        <w:tc>
          <w:tcPr>
            <w:tcW w:w="993" w:type="dxa"/>
          </w:tcPr>
          <w:p w14:paraId="6505527A" w14:textId="77777777" w:rsidR="0046369F" w:rsidRDefault="0046369F">
            <w:pPr>
              <w:pBdr>
                <w:top w:val="nil"/>
                <w:left w:val="nil"/>
                <w:bottom w:val="nil"/>
                <w:right w:val="nil"/>
                <w:between w:val="nil"/>
              </w:pBdr>
              <w:rPr>
                <w:color w:val="000000"/>
              </w:rPr>
            </w:pPr>
          </w:p>
        </w:tc>
        <w:tc>
          <w:tcPr>
            <w:tcW w:w="1083" w:type="dxa"/>
          </w:tcPr>
          <w:p w14:paraId="1839F47B" w14:textId="77777777" w:rsidR="0046369F" w:rsidRDefault="0046369F">
            <w:pPr>
              <w:pBdr>
                <w:top w:val="nil"/>
                <w:left w:val="nil"/>
                <w:bottom w:val="nil"/>
                <w:right w:val="nil"/>
                <w:between w:val="nil"/>
              </w:pBdr>
              <w:rPr>
                <w:color w:val="000000"/>
              </w:rPr>
            </w:pPr>
            <w:r>
              <w:rPr>
                <w:color w:val="000000"/>
              </w:rPr>
              <w:t>4</w:t>
            </w:r>
          </w:p>
        </w:tc>
        <w:tc>
          <w:tcPr>
            <w:tcW w:w="6146" w:type="dxa"/>
          </w:tcPr>
          <w:p w14:paraId="0264C437" w14:textId="77777777" w:rsidR="0046369F" w:rsidRDefault="0046369F" w:rsidP="008806B3">
            <w:pPr>
              <w:pStyle w:val="NoSpacing"/>
            </w:pPr>
            <w:r>
              <w:t xml:space="preserve"> Gram staining of bacteria from curd sample; Endospore staining with malachite green using the (endospores taken from soil bacteria).</w:t>
            </w:r>
          </w:p>
        </w:tc>
        <w:tc>
          <w:tcPr>
            <w:tcW w:w="992" w:type="dxa"/>
          </w:tcPr>
          <w:p w14:paraId="6EC827ED" w14:textId="77777777" w:rsidR="0046369F" w:rsidRDefault="0046369F">
            <w:pPr>
              <w:pBdr>
                <w:top w:val="nil"/>
                <w:left w:val="nil"/>
                <w:bottom w:val="nil"/>
                <w:right w:val="nil"/>
                <w:between w:val="nil"/>
              </w:pBdr>
              <w:rPr>
                <w:color w:val="000000"/>
              </w:rPr>
            </w:pPr>
          </w:p>
        </w:tc>
        <w:tc>
          <w:tcPr>
            <w:tcW w:w="1134" w:type="dxa"/>
          </w:tcPr>
          <w:p w14:paraId="0FB0A6EA" w14:textId="77777777" w:rsidR="0046369F" w:rsidRDefault="0046369F">
            <w:r w:rsidRPr="005B1C6B">
              <w:rPr>
                <w:color w:val="000000"/>
              </w:rPr>
              <w:t>MD</w:t>
            </w:r>
          </w:p>
        </w:tc>
        <w:tc>
          <w:tcPr>
            <w:tcW w:w="1559" w:type="dxa"/>
          </w:tcPr>
          <w:p w14:paraId="07001423" w14:textId="77777777" w:rsidR="0046369F" w:rsidRDefault="0046369F">
            <w:pPr>
              <w:pBdr>
                <w:top w:val="nil"/>
                <w:left w:val="nil"/>
                <w:bottom w:val="nil"/>
                <w:right w:val="nil"/>
                <w:between w:val="nil"/>
              </w:pBdr>
              <w:rPr>
                <w:color w:val="000000"/>
              </w:rPr>
            </w:pPr>
            <w:r w:rsidRPr="00DD5E06">
              <w:rPr>
                <w:sz w:val="24"/>
                <w:szCs w:val="24"/>
              </w:rPr>
              <w:t>September - November</w:t>
            </w:r>
          </w:p>
        </w:tc>
      </w:tr>
      <w:tr w:rsidR="0014087F" w:rsidRPr="006F7D98" w14:paraId="7D588DC1" w14:textId="77777777" w:rsidTr="00031595">
        <w:trPr>
          <w:cantSplit/>
          <w:tblHeader/>
          <w:jc w:val="center"/>
        </w:trPr>
        <w:tc>
          <w:tcPr>
            <w:tcW w:w="891" w:type="dxa"/>
          </w:tcPr>
          <w:p w14:paraId="1319B5D5" w14:textId="77777777" w:rsidR="0014087F" w:rsidRDefault="0014087F">
            <w:pPr>
              <w:pBdr>
                <w:top w:val="nil"/>
                <w:left w:val="nil"/>
                <w:bottom w:val="nil"/>
                <w:right w:val="nil"/>
                <w:between w:val="nil"/>
              </w:pBdr>
              <w:rPr>
                <w:color w:val="000000"/>
              </w:rPr>
            </w:pPr>
          </w:p>
        </w:tc>
        <w:tc>
          <w:tcPr>
            <w:tcW w:w="993" w:type="dxa"/>
          </w:tcPr>
          <w:p w14:paraId="5C615C7B" w14:textId="77777777" w:rsidR="0014087F" w:rsidRDefault="0014087F">
            <w:pPr>
              <w:pBdr>
                <w:top w:val="nil"/>
                <w:left w:val="nil"/>
                <w:bottom w:val="nil"/>
                <w:right w:val="nil"/>
                <w:between w:val="nil"/>
              </w:pBdr>
              <w:rPr>
                <w:color w:val="000000"/>
              </w:rPr>
            </w:pPr>
          </w:p>
        </w:tc>
        <w:tc>
          <w:tcPr>
            <w:tcW w:w="1083" w:type="dxa"/>
          </w:tcPr>
          <w:p w14:paraId="1E25CC0D" w14:textId="77777777" w:rsidR="0014087F" w:rsidRDefault="0014087F">
            <w:pPr>
              <w:pBdr>
                <w:top w:val="nil"/>
                <w:left w:val="nil"/>
                <w:bottom w:val="nil"/>
                <w:right w:val="nil"/>
                <w:between w:val="nil"/>
              </w:pBdr>
              <w:rPr>
                <w:color w:val="000000"/>
              </w:rPr>
            </w:pPr>
            <w:r>
              <w:rPr>
                <w:color w:val="000000"/>
              </w:rPr>
              <w:t>5</w:t>
            </w:r>
          </w:p>
        </w:tc>
        <w:tc>
          <w:tcPr>
            <w:tcW w:w="6146" w:type="dxa"/>
          </w:tcPr>
          <w:p w14:paraId="2B11E1BF" w14:textId="77777777" w:rsidR="0014087F" w:rsidRDefault="0014087F" w:rsidP="008806B3">
            <w:pPr>
              <w:pStyle w:val="NoSpacing"/>
            </w:pPr>
            <w:r>
              <w:t>Principles and functioning of instruments in microbiology laboratory</w:t>
            </w:r>
          </w:p>
        </w:tc>
        <w:tc>
          <w:tcPr>
            <w:tcW w:w="992" w:type="dxa"/>
          </w:tcPr>
          <w:p w14:paraId="680E19C0" w14:textId="77777777" w:rsidR="0014087F" w:rsidRDefault="0014087F">
            <w:pPr>
              <w:pBdr>
                <w:top w:val="nil"/>
                <w:left w:val="nil"/>
                <w:bottom w:val="nil"/>
                <w:right w:val="nil"/>
                <w:between w:val="nil"/>
              </w:pBdr>
              <w:rPr>
                <w:color w:val="000000"/>
              </w:rPr>
            </w:pPr>
          </w:p>
        </w:tc>
        <w:tc>
          <w:tcPr>
            <w:tcW w:w="1134" w:type="dxa"/>
          </w:tcPr>
          <w:p w14:paraId="7FFED1E2" w14:textId="77777777" w:rsidR="0014087F" w:rsidRDefault="0014087F">
            <w:r w:rsidRPr="005B1C6B">
              <w:rPr>
                <w:color w:val="000000"/>
              </w:rPr>
              <w:t>MD</w:t>
            </w:r>
          </w:p>
        </w:tc>
        <w:tc>
          <w:tcPr>
            <w:tcW w:w="1559" w:type="dxa"/>
          </w:tcPr>
          <w:p w14:paraId="6DC6C3F5" w14:textId="77777777" w:rsidR="0014087F" w:rsidRDefault="0014087F" w:rsidP="00D51D8F">
            <w:pPr>
              <w:pBdr>
                <w:top w:val="nil"/>
                <w:left w:val="nil"/>
                <w:bottom w:val="nil"/>
                <w:right w:val="nil"/>
                <w:between w:val="nil"/>
              </w:pBdr>
              <w:rPr>
                <w:color w:val="000000"/>
              </w:rPr>
            </w:pPr>
            <w:r w:rsidRPr="00DD5E06">
              <w:rPr>
                <w:sz w:val="24"/>
                <w:szCs w:val="24"/>
              </w:rPr>
              <w:t>September - November</w:t>
            </w:r>
          </w:p>
        </w:tc>
      </w:tr>
      <w:tr w:rsidR="0014087F" w:rsidRPr="006F7D98" w14:paraId="0A1CF60D" w14:textId="77777777" w:rsidTr="00031595">
        <w:trPr>
          <w:cantSplit/>
          <w:tblHeader/>
          <w:jc w:val="center"/>
        </w:trPr>
        <w:tc>
          <w:tcPr>
            <w:tcW w:w="891" w:type="dxa"/>
          </w:tcPr>
          <w:p w14:paraId="494319C7" w14:textId="77777777" w:rsidR="0014087F" w:rsidRDefault="0014087F">
            <w:pPr>
              <w:pBdr>
                <w:top w:val="nil"/>
                <w:left w:val="nil"/>
                <w:bottom w:val="nil"/>
                <w:right w:val="nil"/>
                <w:between w:val="nil"/>
              </w:pBdr>
              <w:rPr>
                <w:color w:val="000000"/>
              </w:rPr>
            </w:pPr>
          </w:p>
        </w:tc>
        <w:tc>
          <w:tcPr>
            <w:tcW w:w="993" w:type="dxa"/>
          </w:tcPr>
          <w:p w14:paraId="2E40BA17" w14:textId="77777777" w:rsidR="0014087F" w:rsidRDefault="0014087F">
            <w:pPr>
              <w:pBdr>
                <w:top w:val="nil"/>
                <w:left w:val="nil"/>
                <w:bottom w:val="nil"/>
                <w:right w:val="nil"/>
                <w:between w:val="nil"/>
              </w:pBdr>
              <w:rPr>
                <w:color w:val="000000"/>
              </w:rPr>
            </w:pPr>
          </w:p>
        </w:tc>
        <w:tc>
          <w:tcPr>
            <w:tcW w:w="1083" w:type="dxa"/>
          </w:tcPr>
          <w:p w14:paraId="042FD32F" w14:textId="77777777" w:rsidR="0014087F" w:rsidRDefault="0014087F">
            <w:pPr>
              <w:pBdr>
                <w:top w:val="nil"/>
                <w:left w:val="nil"/>
                <w:bottom w:val="nil"/>
                <w:right w:val="nil"/>
                <w:between w:val="nil"/>
              </w:pBdr>
              <w:rPr>
                <w:color w:val="000000"/>
              </w:rPr>
            </w:pPr>
            <w:r>
              <w:rPr>
                <w:color w:val="000000"/>
              </w:rPr>
              <w:t>6</w:t>
            </w:r>
          </w:p>
        </w:tc>
        <w:tc>
          <w:tcPr>
            <w:tcW w:w="6146" w:type="dxa"/>
          </w:tcPr>
          <w:p w14:paraId="39C568D9" w14:textId="77777777" w:rsidR="0014087F" w:rsidRDefault="0014087F" w:rsidP="008806B3">
            <w:pPr>
              <w:pStyle w:val="NoSpacing"/>
            </w:pPr>
            <w:r>
              <w:t>Hands on sterilization techniques and preparation of culture media.</w:t>
            </w:r>
          </w:p>
        </w:tc>
        <w:tc>
          <w:tcPr>
            <w:tcW w:w="992" w:type="dxa"/>
          </w:tcPr>
          <w:p w14:paraId="65541E34" w14:textId="77777777" w:rsidR="0014087F" w:rsidRDefault="0014087F">
            <w:pPr>
              <w:pBdr>
                <w:top w:val="nil"/>
                <w:left w:val="nil"/>
                <w:bottom w:val="nil"/>
                <w:right w:val="nil"/>
                <w:between w:val="nil"/>
              </w:pBdr>
              <w:rPr>
                <w:color w:val="000000"/>
              </w:rPr>
            </w:pPr>
          </w:p>
        </w:tc>
        <w:tc>
          <w:tcPr>
            <w:tcW w:w="1134" w:type="dxa"/>
          </w:tcPr>
          <w:p w14:paraId="671794C5" w14:textId="77777777" w:rsidR="0014087F" w:rsidRDefault="0014087F">
            <w:r w:rsidRPr="005B1C6B">
              <w:rPr>
                <w:color w:val="000000"/>
              </w:rPr>
              <w:t>MD</w:t>
            </w:r>
          </w:p>
        </w:tc>
        <w:tc>
          <w:tcPr>
            <w:tcW w:w="1559" w:type="dxa"/>
          </w:tcPr>
          <w:p w14:paraId="0EB32847" w14:textId="77777777" w:rsidR="0014087F" w:rsidRDefault="0014087F" w:rsidP="00D51D8F">
            <w:pPr>
              <w:pBdr>
                <w:top w:val="nil"/>
                <w:left w:val="nil"/>
                <w:bottom w:val="nil"/>
                <w:right w:val="nil"/>
                <w:between w:val="nil"/>
              </w:pBdr>
              <w:rPr>
                <w:color w:val="000000"/>
              </w:rPr>
            </w:pPr>
            <w:r w:rsidRPr="00DD5E06">
              <w:rPr>
                <w:sz w:val="24"/>
                <w:szCs w:val="24"/>
              </w:rPr>
              <w:t>September - November</w:t>
            </w:r>
          </w:p>
        </w:tc>
      </w:tr>
      <w:tr w:rsidR="0014087F" w:rsidRPr="006F7D98" w14:paraId="0EE3495D" w14:textId="77777777" w:rsidTr="00031595">
        <w:trPr>
          <w:cantSplit/>
          <w:tblHeader/>
          <w:jc w:val="center"/>
        </w:trPr>
        <w:tc>
          <w:tcPr>
            <w:tcW w:w="891" w:type="dxa"/>
          </w:tcPr>
          <w:p w14:paraId="1418046D" w14:textId="77777777" w:rsidR="0014087F" w:rsidRDefault="0014087F">
            <w:pPr>
              <w:pBdr>
                <w:top w:val="nil"/>
                <w:left w:val="nil"/>
                <w:bottom w:val="nil"/>
                <w:right w:val="nil"/>
                <w:between w:val="nil"/>
              </w:pBdr>
              <w:rPr>
                <w:color w:val="000000"/>
              </w:rPr>
            </w:pPr>
          </w:p>
        </w:tc>
        <w:tc>
          <w:tcPr>
            <w:tcW w:w="993" w:type="dxa"/>
          </w:tcPr>
          <w:p w14:paraId="786E89CF" w14:textId="77777777" w:rsidR="0014087F" w:rsidRDefault="0014087F">
            <w:pPr>
              <w:pBdr>
                <w:top w:val="nil"/>
                <w:left w:val="nil"/>
                <w:bottom w:val="nil"/>
                <w:right w:val="nil"/>
                <w:between w:val="nil"/>
              </w:pBdr>
              <w:rPr>
                <w:color w:val="000000"/>
              </w:rPr>
            </w:pPr>
          </w:p>
        </w:tc>
        <w:tc>
          <w:tcPr>
            <w:tcW w:w="1083" w:type="dxa"/>
          </w:tcPr>
          <w:p w14:paraId="43A9BD97" w14:textId="77777777" w:rsidR="0014087F" w:rsidRDefault="0014087F">
            <w:pPr>
              <w:pBdr>
                <w:top w:val="nil"/>
                <w:left w:val="nil"/>
                <w:bottom w:val="nil"/>
                <w:right w:val="nil"/>
                <w:between w:val="nil"/>
              </w:pBdr>
              <w:rPr>
                <w:color w:val="000000"/>
              </w:rPr>
            </w:pPr>
            <w:r>
              <w:rPr>
                <w:color w:val="000000"/>
              </w:rPr>
              <w:t>7</w:t>
            </w:r>
          </w:p>
        </w:tc>
        <w:tc>
          <w:tcPr>
            <w:tcW w:w="6146" w:type="dxa"/>
          </w:tcPr>
          <w:p w14:paraId="61DB1934" w14:textId="77777777" w:rsidR="0014087F" w:rsidRDefault="0014087F" w:rsidP="008806B3">
            <w:pPr>
              <w:pStyle w:val="NoSpacing"/>
            </w:pPr>
            <w:r>
              <w:t>Isolation of bacteria from soil, water and air; Isolation of antibiotic producing microbes from soil; Determination of BOD, COD, TDS and TOC of water sample.</w:t>
            </w:r>
          </w:p>
        </w:tc>
        <w:tc>
          <w:tcPr>
            <w:tcW w:w="992" w:type="dxa"/>
          </w:tcPr>
          <w:p w14:paraId="2D62C771" w14:textId="77777777" w:rsidR="0014087F" w:rsidRDefault="0014087F">
            <w:pPr>
              <w:pBdr>
                <w:top w:val="nil"/>
                <w:left w:val="nil"/>
                <w:bottom w:val="nil"/>
                <w:right w:val="nil"/>
                <w:between w:val="nil"/>
              </w:pBdr>
              <w:rPr>
                <w:color w:val="000000"/>
              </w:rPr>
            </w:pPr>
          </w:p>
        </w:tc>
        <w:tc>
          <w:tcPr>
            <w:tcW w:w="1134" w:type="dxa"/>
          </w:tcPr>
          <w:p w14:paraId="418A14F0" w14:textId="77777777" w:rsidR="0014087F" w:rsidRDefault="0014087F">
            <w:r w:rsidRPr="005B1C6B">
              <w:rPr>
                <w:color w:val="000000"/>
              </w:rPr>
              <w:t>MD</w:t>
            </w:r>
          </w:p>
        </w:tc>
        <w:tc>
          <w:tcPr>
            <w:tcW w:w="1559" w:type="dxa"/>
          </w:tcPr>
          <w:p w14:paraId="695221B0" w14:textId="77777777" w:rsidR="0014087F" w:rsidRDefault="0014087F" w:rsidP="00D51D8F">
            <w:pPr>
              <w:pBdr>
                <w:top w:val="nil"/>
                <w:left w:val="nil"/>
                <w:bottom w:val="nil"/>
                <w:right w:val="nil"/>
                <w:between w:val="nil"/>
              </w:pBdr>
              <w:rPr>
                <w:color w:val="000000"/>
              </w:rPr>
            </w:pPr>
            <w:r w:rsidRPr="00DD5E06">
              <w:rPr>
                <w:sz w:val="24"/>
                <w:szCs w:val="24"/>
              </w:rPr>
              <w:t>September - November</w:t>
            </w:r>
          </w:p>
        </w:tc>
      </w:tr>
      <w:tr w:rsidR="0014087F" w:rsidRPr="006F7D98" w14:paraId="42C835BD" w14:textId="77777777" w:rsidTr="00031595">
        <w:trPr>
          <w:cantSplit/>
          <w:tblHeader/>
          <w:jc w:val="center"/>
        </w:trPr>
        <w:tc>
          <w:tcPr>
            <w:tcW w:w="891" w:type="dxa"/>
          </w:tcPr>
          <w:p w14:paraId="408221E4" w14:textId="77777777" w:rsidR="0014087F" w:rsidRDefault="0014087F">
            <w:pPr>
              <w:pBdr>
                <w:top w:val="nil"/>
                <w:left w:val="nil"/>
                <w:bottom w:val="nil"/>
                <w:right w:val="nil"/>
                <w:between w:val="nil"/>
              </w:pBdr>
              <w:rPr>
                <w:color w:val="000000"/>
              </w:rPr>
            </w:pPr>
          </w:p>
        </w:tc>
        <w:tc>
          <w:tcPr>
            <w:tcW w:w="993" w:type="dxa"/>
          </w:tcPr>
          <w:p w14:paraId="5B5B0F01" w14:textId="77777777" w:rsidR="0014087F" w:rsidRDefault="0014087F">
            <w:pPr>
              <w:pBdr>
                <w:top w:val="nil"/>
                <w:left w:val="nil"/>
                <w:bottom w:val="nil"/>
                <w:right w:val="nil"/>
                <w:between w:val="nil"/>
              </w:pBdr>
              <w:rPr>
                <w:color w:val="000000"/>
              </w:rPr>
            </w:pPr>
          </w:p>
        </w:tc>
        <w:tc>
          <w:tcPr>
            <w:tcW w:w="1083" w:type="dxa"/>
          </w:tcPr>
          <w:p w14:paraId="4F5B77C6" w14:textId="77777777" w:rsidR="0014087F" w:rsidRDefault="0014087F">
            <w:pPr>
              <w:pBdr>
                <w:top w:val="nil"/>
                <w:left w:val="nil"/>
                <w:bottom w:val="nil"/>
                <w:right w:val="nil"/>
                <w:between w:val="nil"/>
              </w:pBdr>
              <w:rPr>
                <w:color w:val="000000"/>
              </w:rPr>
            </w:pPr>
            <w:r>
              <w:rPr>
                <w:color w:val="000000"/>
              </w:rPr>
              <w:t>8</w:t>
            </w:r>
          </w:p>
        </w:tc>
        <w:tc>
          <w:tcPr>
            <w:tcW w:w="6146" w:type="dxa"/>
          </w:tcPr>
          <w:p w14:paraId="030EBBAD" w14:textId="77777777" w:rsidR="0014087F" w:rsidRDefault="0014087F" w:rsidP="008806B3">
            <w:pPr>
              <w:pStyle w:val="NoSpacing"/>
            </w:pPr>
            <w:r>
              <w:t>Visit to any educational institute/ industry to see an industrial fermenter,</w:t>
            </w:r>
          </w:p>
        </w:tc>
        <w:tc>
          <w:tcPr>
            <w:tcW w:w="992" w:type="dxa"/>
          </w:tcPr>
          <w:p w14:paraId="6742A008" w14:textId="77777777" w:rsidR="0014087F" w:rsidRDefault="0014087F">
            <w:pPr>
              <w:pBdr>
                <w:top w:val="nil"/>
                <w:left w:val="nil"/>
                <w:bottom w:val="nil"/>
                <w:right w:val="nil"/>
                <w:between w:val="nil"/>
              </w:pBdr>
              <w:rPr>
                <w:color w:val="000000"/>
              </w:rPr>
            </w:pPr>
          </w:p>
        </w:tc>
        <w:tc>
          <w:tcPr>
            <w:tcW w:w="1134" w:type="dxa"/>
          </w:tcPr>
          <w:p w14:paraId="020237FE" w14:textId="77777777" w:rsidR="0014087F" w:rsidRDefault="0014087F">
            <w:pPr>
              <w:pBdr>
                <w:top w:val="nil"/>
                <w:left w:val="nil"/>
                <w:bottom w:val="nil"/>
                <w:right w:val="nil"/>
                <w:between w:val="nil"/>
              </w:pBdr>
              <w:rPr>
                <w:color w:val="000000"/>
              </w:rPr>
            </w:pPr>
            <w:r>
              <w:rPr>
                <w:color w:val="000000"/>
              </w:rPr>
              <w:t>MD</w:t>
            </w:r>
          </w:p>
        </w:tc>
        <w:tc>
          <w:tcPr>
            <w:tcW w:w="1559" w:type="dxa"/>
          </w:tcPr>
          <w:p w14:paraId="2A2AB0AA" w14:textId="77777777" w:rsidR="0014087F" w:rsidRDefault="0014087F" w:rsidP="00D51D8F">
            <w:pPr>
              <w:pBdr>
                <w:top w:val="nil"/>
                <w:left w:val="nil"/>
                <w:bottom w:val="nil"/>
                <w:right w:val="nil"/>
                <w:between w:val="nil"/>
              </w:pBdr>
              <w:rPr>
                <w:color w:val="000000"/>
              </w:rPr>
            </w:pPr>
            <w:r w:rsidRPr="00DD5E06">
              <w:rPr>
                <w:sz w:val="24"/>
                <w:szCs w:val="24"/>
              </w:rPr>
              <w:t>September - November</w:t>
            </w:r>
          </w:p>
        </w:tc>
      </w:tr>
      <w:tr w:rsidR="0014087F" w:rsidRPr="006F7D98" w14:paraId="2AEDFE5E" w14:textId="77777777" w:rsidTr="00031595">
        <w:trPr>
          <w:cantSplit/>
          <w:tblHeader/>
          <w:jc w:val="center"/>
        </w:trPr>
        <w:tc>
          <w:tcPr>
            <w:tcW w:w="891" w:type="dxa"/>
          </w:tcPr>
          <w:p w14:paraId="15C2652F" w14:textId="77777777" w:rsidR="0014087F" w:rsidRDefault="0014087F">
            <w:pPr>
              <w:pBdr>
                <w:top w:val="nil"/>
                <w:left w:val="nil"/>
                <w:bottom w:val="nil"/>
                <w:right w:val="nil"/>
                <w:between w:val="nil"/>
              </w:pBdr>
              <w:rPr>
                <w:color w:val="000000"/>
              </w:rPr>
            </w:pPr>
          </w:p>
        </w:tc>
        <w:tc>
          <w:tcPr>
            <w:tcW w:w="993" w:type="dxa"/>
          </w:tcPr>
          <w:p w14:paraId="5DB08787" w14:textId="77777777" w:rsidR="0014087F" w:rsidRDefault="0014087F">
            <w:pPr>
              <w:pBdr>
                <w:top w:val="nil"/>
                <w:left w:val="nil"/>
                <w:bottom w:val="nil"/>
                <w:right w:val="nil"/>
                <w:between w:val="nil"/>
              </w:pBdr>
              <w:rPr>
                <w:color w:val="000000"/>
              </w:rPr>
            </w:pPr>
          </w:p>
        </w:tc>
        <w:tc>
          <w:tcPr>
            <w:tcW w:w="1083" w:type="dxa"/>
          </w:tcPr>
          <w:p w14:paraId="584C1C82" w14:textId="77777777" w:rsidR="0014087F" w:rsidRDefault="0014087F">
            <w:pPr>
              <w:pBdr>
                <w:top w:val="nil"/>
                <w:left w:val="nil"/>
                <w:bottom w:val="nil"/>
                <w:right w:val="nil"/>
                <w:between w:val="nil"/>
              </w:pBdr>
              <w:rPr>
                <w:color w:val="000000"/>
              </w:rPr>
            </w:pPr>
            <w:r>
              <w:rPr>
                <w:color w:val="000000"/>
              </w:rPr>
              <w:t>9</w:t>
            </w:r>
          </w:p>
        </w:tc>
        <w:tc>
          <w:tcPr>
            <w:tcW w:w="6146" w:type="dxa"/>
          </w:tcPr>
          <w:p w14:paraId="7AEE9897" w14:textId="77777777" w:rsidR="0014087F" w:rsidRDefault="0014087F" w:rsidP="00D076B4">
            <w:pPr>
              <w:pStyle w:val="NoSpacing"/>
              <w:jc w:val="center"/>
              <w:rPr>
                <w:b/>
              </w:rPr>
            </w:pPr>
            <w:r>
              <w:rPr>
                <w:b/>
              </w:rPr>
              <w:t xml:space="preserve">Phycology </w:t>
            </w:r>
          </w:p>
          <w:p w14:paraId="2E60D23E" w14:textId="77777777" w:rsidR="0014087F" w:rsidRPr="00D076B4" w:rsidRDefault="0014087F" w:rsidP="00D076B4">
            <w:pPr>
              <w:pStyle w:val="NoSpacing"/>
              <w:rPr>
                <w:b/>
              </w:rPr>
            </w:pPr>
            <w:r>
              <w:t>Study of vegetative and reproductive structures of Nostoc, Volvox, Oedogonium, Chara, Vaucheria, Ectocarpus, Fucus (Preserve specimen/ permanent slides) and Polysiphonia, through temporary preparations and permanent slides. Prochloron through electron micrographs.</w:t>
            </w:r>
          </w:p>
        </w:tc>
        <w:tc>
          <w:tcPr>
            <w:tcW w:w="992" w:type="dxa"/>
          </w:tcPr>
          <w:p w14:paraId="536E51E4" w14:textId="77777777" w:rsidR="0014087F" w:rsidRDefault="0014087F">
            <w:pPr>
              <w:pBdr>
                <w:top w:val="nil"/>
                <w:left w:val="nil"/>
                <w:bottom w:val="nil"/>
                <w:right w:val="nil"/>
                <w:between w:val="nil"/>
              </w:pBdr>
              <w:rPr>
                <w:color w:val="000000"/>
              </w:rPr>
            </w:pPr>
          </w:p>
        </w:tc>
        <w:tc>
          <w:tcPr>
            <w:tcW w:w="1134" w:type="dxa"/>
          </w:tcPr>
          <w:p w14:paraId="4A48689A" w14:textId="77777777" w:rsidR="0014087F" w:rsidRDefault="0014087F">
            <w:r w:rsidRPr="008A6F0D">
              <w:rPr>
                <w:color w:val="000000"/>
              </w:rPr>
              <w:t>TM</w:t>
            </w:r>
          </w:p>
        </w:tc>
        <w:tc>
          <w:tcPr>
            <w:tcW w:w="1559" w:type="dxa"/>
          </w:tcPr>
          <w:p w14:paraId="56E1AE71" w14:textId="77777777" w:rsidR="0014087F" w:rsidRDefault="0014087F">
            <w:pPr>
              <w:pBdr>
                <w:top w:val="nil"/>
                <w:left w:val="nil"/>
                <w:bottom w:val="nil"/>
                <w:right w:val="nil"/>
                <w:between w:val="nil"/>
              </w:pBdr>
              <w:rPr>
                <w:color w:val="000000"/>
              </w:rPr>
            </w:pPr>
            <w:r w:rsidRPr="00DD5E06">
              <w:rPr>
                <w:sz w:val="24"/>
                <w:szCs w:val="24"/>
              </w:rPr>
              <w:t>July - August</w:t>
            </w:r>
          </w:p>
        </w:tc>
      </w:tr>
      <w:tr w:rsidR="0014087F" w:rsidRPr="006F7D98" w14:paraId="39C89345" w14:textId="77777777" w:rsidTr="00031595">
        <w:trPr>
          <w:cantSplit/>
          <w:tblHeader/>
          <w:jc w:val="center"/>
        </w:trPr>
        <w:tc>
          <w:tcPr>
            <w:tcW w:w="891" w:type="dxa"/>
          </w:tcPr>
          <w:p w14:paraId="07442369" w14:textId="77777777" w:rsidR="0014087F" w:rsidRDefault="0014087F">
            <w:pPr>
              <w:pBdr>
                <w:top w:val="nil"/>
                <w:left w:val="nil"/>
                <w:bottom w:val="nil"/>
                <w:right w:val="nil"/>
                <w:between w:val="nil"/>
              </w:pBdr>
              <w:rPr>
                <w:color w:val="000000"/>
              </w:rPr>
            </w:pPr>
          </w:p>
        </w:tc>
        <w:tc>
          <w:tcPr>
            <w:tcW w:w="993" w:type="dxa"/>
          </w:tcPr>
          <w:p w14:paraId="5C0F1CA7" w14:textId="77777777" w:rsidR="0014087F" w:rsidRDefault="0014087F">
            <w:pPr>
              <w:pBdr>
                <w:top w:val="nil"/>
                <w:left w:val="nil"/>
                <w:bottom w:val="nil"/>
                <w:right w:val="nil"/>
                <w:between w:val="nil"/>
              </w:pBdr>
              <w:rPr>
                <w:color w:val="000000"/>
              </w:rPr>
            </w:pPr>
          </w:p>
        </w:tc>
        <w:tc>
          <w:tcPr>
            <w:tcW w:w="1083" w:type="dxa"/>
          </w:tcPr>
          <w:p w14:paraId="4ACB24A2" w14:textId="77777777" w:rsidR="0014087F" w:rsidRDefault="0014087F">
            <w:pPr>
              <w:pBdr>
                <w:top w:val="nil"/>
                <w:left w:val="nil"/>
                <w:bottom w:val="nil"/>
                <w:right w:val="nil"/>
                <w:between w:val="nil"/>
              </w:pBdr>
              <w:rPr>
                <w:color w:val="000000"/>
              </w:rPr>
            </w:pPr>
            <w:r>
              <w:rPr>
                <w:color w:val="000000"/>
              </w:rPr>
              <w:t>10</w:t>
            </w:r>
          </w:p>
        </w:tc>
        <w:tc>
          <w:tcPr>
            <w:tcW w:w="6146" w:type="dxa"/>
          </w:tcPr>
          <w:p w14:paraId="6E493F41" w14:textId="77777777" w:rsidR="0014087F" w:rsidRDefault="0014087F" w:rsidP="008806B3">
            <w:pPr>
              <w:pStyle w:val="NoSpacing"/>
              <w:rPr>
                <w:b/>
              </w:rPr>
            </w:pPr>
            <w:r>
              <w:t xml:space="preserve"> Illustration through drawing prism with magnification of vegetative and reproductive structure of Oedogonium, Chara, Vaucheria.</w:t>
            </w:r>
          </w:p>
        </w:tc>
        <w:tc>
          <w:tcPr>
            <w:tcW w:w="992" w:type="dxa"/>
          </w:tcPr>
          <w:p w14:paraId="0B0C89BE" w14:textId="77777777" w:rsidR="0014087F" w:rsidRDefault="0014087F">
            <w:pPr>
              <w:pBdr>
                <w:top w:val="nil"/>
                <w:left w:val="nil"/>
                <w:bottom w:val="nil"/>
                <w:right w:val="nil"/>
                <w:between w:val="nil"/>
              </w:pBdr>
              <w:rPr>
                <w:color w:val="000000"/>
              </w:rPr>
            </w:pPr>
          </w:p>
        </w:tc>
        <w:tc>
          <w:tcPr>
            <w:tcW w:w="1134" w:type="dxa"/>
          </w:tcPr>
          <w:p w14:paraId="7B0CEB80" w14:textId="77777777" w:rsidR="0014087F" w:rsidRDefault="0014087F">
            <w:r w:rsidRPr="008A6F0D">
              <w:rPr>
                <w:color w:val="000000"/>
              </w:rPr>
              <w:t>TM</w:t>
            </w:r>
          </w:p>
        </w:tc>
        <w:tc>
          <w:tcPr>
            <w:tcW w:w="1559" w:type="dxa"/>
          </w:tcPr>
          <w:p w14:paraId="39B39785" w14:textId="77777777" w:rsidR="0014087F" w:rsidRDefault="0014087F">
            <w:pPr>
              <w:pBdr>
                <w:top w:val="nil"/>
                <w:left w:val="nil"/>
                <w:bottom w:val="nil"/>
                <w:right w:val="nil"/>
                <w:between w:val="nil"/>
              </w:pBdr>
              <w:rPr>
                <w:color w:val="000000"/>
              </w:rPr>
            </w:pPr>
            <w:r w:rsidRPr="00DD5E06">
              <w:rPr>
                <w:sz w:val="24"/>
                <w:szCs w:val="24"/>
              </w:rPr>
              <w:t>September - November</w:t>
            </w:r>
          </w:p>
        </w:tc>
      </w:tr>
      <w:tr w:rsidR="0014087F" w:rsidRPr="006F7D98" w14:paraId="72DCD370" w14:textId="77777777" w:rsidTr="00031595">
        <w:trPr>
          <w:cantSplit/>
          <w:tblHeader/>
          <w:jc w:val="center"/>
        </w:trPr>
        <w:tc>
          <w:tcPr>
            <w:tcW w:w="891" w:type="dxa"/>
          </w:tcPr>
          <w:p w14:paraId="5EC6A29E" w14:textId="77777777" w:rsidR="0014087F" w:rsidRDefault="0014087F">
            <w:pPr>
              <w:pBdr>
                <w:top w:val="nil"/>
                <w:left w:val="nil"/>
                <w:bottom w:val="nil"/>
                <w:right w:val="nil"/>
                <w:between w:val="nil"/>
              </w:pBdr>
              <w:rPr>
                <w:color w:val="000000"/>
              </w:rPr>
            </w:pPr>
          </w:p>
        </w:tc>
        <w:tc>
          <w:tcPr>
            <w:tcW w:w="993" w:type="dxa"/>
          </w:tcPr>
          <w:p w14:paraId="05597E77" w14:textId="77777777" w:rsidR="0014087F" w:rsidRDefault="0014087F">
            <w:pPr>
              <w:pBdr>
                <w:top w:val="nil"/>
                <w:left w:val="nil"/>
                <w:bottom w:val="nil"/>
                <w:right w:val="nil"/>
                <w:between w:val="nil"/>
              </w:pBdr>
              <w:rPr>
                <w:color w:val="000000"/>
              </w:rPr>
            </w:pPr>
          </w:p>
        </w:tc>
        <w:tc>
          <w:tcPr>
            <w:tcW w:w="1083" w:type="dxa"/>
          </w:tcPr>
          <w:p w14:paraId="55554065" w14:textId="77777777" w:rsidR="0014087F" w:rsidRDefault="0014087F">
            <w:pPr>
              <w:pBdr>
                <w:top w:val="nil"/>
                <w:left w:val="nil"/>
                <w:bottom w:val="nil"/>
                <w:right w:val="nil"/>
                <w:between w:val="nil"/>
              </w:pBdr>
              <w:rPr>
                <w:color w:val="000000"/>
              </w:rPr>
            </w:pPr>
          </w:p>
        </w:tc>
        <w:tc>
          <w:tcPr>
            <w:tcW w:w="6146" w:type="dxa"/>
          </w:tcPr>
          <w:p w14:paraId="42944021" w14:textId="77777777" w:rsidR="0014087F" w:rsidRPr="00286176" w:rsidRDefault="0014087F" w:rsidP="008806B3">
            <w:pPr>
              <w:pStyle w:val="NoSpacing"/>
              <w:rPr>
                <w:b/>
              </w:rPr>
            </w:pPr>
            <w:r w:rsidRPr="00286176">
              <w:rPr>
                <w:b/>
              </w:rPr>
              <w:t>SEC (SKILL ENHANCEMENT COURSE)</w:t>
            </w:r>
          </w:p>
        </w:tc>
        <w:tc>
          <w:tcPr>
            <w:tcW w:w="992" w:type="dxa"/>
          </w:tcPr>
          <w:p w14:paraId="4C6CF8DF" w14:textId="77777777" w:rsidR="0014087F" w:rsidRDefault="0014087F">
            <w:pPr>
              <w:pBdr>
                <w:top w:val="nil"/>
                <w:left w:val="nil"/>
                <w:bottom w:val="nil"/>
                <w:right w:val="nil"/>
                <w:between w:val="nil"/>
              </w:pBdr>
              <w:rPr>
                <w:color w:val="000000"/>
              </w:rPr>
            </w:pPr>
            <w:r>
              <w:rPr>
                <w:color w:val="000000"/>
              </w:rPr>
              <w:t>30</w:t>
            </w:r>
          </w:p>
        </w:tc>
        <w:tc>
          <w:tcPr>
            <w:tcW w:w="1134" w:type="dxa"/>
          </w:tcPr>
          <w:p w14:paraId="0B945669" w14:textId="77777777" w:rsidR="0014087F" w:rsidRDefault="0014087F">
            <w:pPr>
              <w:pBdr>
                <w:top w:val="nil"/>
                <w:left w:val="nil"/>
                <w:bottom w:val="nil"/>
                <w:right w:val="nil"/>
                <w:between w:val="nil"/>
              </w:pBdr>
              <w:rPr>
                <w:color w:val="000000"/>
              </w:rPr>
            </w:pPr>
          </w:p>
        </w:tc>
        <w:tc>
          <w:tcPr>
            <w:tcW w:w="1559" w:type="dxa"/>
          </w:tcPr>
          <w:p w14:paraId="54C3B3FD" w14:textId="77777777" w:rsidR="0014087F" w:rsidRPr="00DD5E06" w:rsidRDefault="0014087F">
            <w:pPr>
              <w:pBdr>
                <w:top w:val="nil"/>
                <w:left w:val="nil"/>
                <w:bottom w:val="nil"/>
                <w:right w:val="nil"/>
                <w:between w:val="nil"/>
              </w:pBdr>
              <w:rPr>
                <w:sz w:val="24"/>
                <w:szCs w:val="24"/>
              </w:rPr>
            </w:pPr>
          </w:p>
        </w:tc>
      </w:tr>
      <w:tr w:rsidR="0014087F" w:rsidRPr="006F7D98" w14:paraId="384D1529" w14:textId="77777777" w:rsidTr="00031595">
        <w:trPr>
          <w:cantSplit/>
          <w:tblHeader/>
          <w:jc w:val="center"/>
        </w:trPr>
        <w:tc>
          <w:tcPr>
            <w:tcW w:w="891" w:type="dxa"/>
          </w:tcPr>
          <w:p w14:paraId="1CA86A6C" w14:textId="77777777" w:rsidR="0014087F" w:rsidRDefault="0014087F">
            <w:pPr>
              <w:pBdr>
                <w:top w:val="nil"/>
                <w:left w:val="nil"/>
                <w:bottom w:val="nil"/>
                <w:right w:val="nil"/>
                <w:between w:val="nil"/>
              </w:pBdr>
              <w:rPr>
                <w:color w:val="000000"/>
              </w:rPr>
            </w:pPr>
          </w:p>
        </w:tc>
        <w:tc>
          <w:tcPr>
            <w:tcW w:w="993" w:type="dxa"/>
          </w:tcPr>
          <w:p w14:paraId="04077918" w14:textId="77777777" w:rsidR="0014087F" w:rsidRDefault="0014087F">
            <w:pPr>
              <w:pBdr>
                <w:top w:val="nil"/>
                <w:left w:val="nil"/>
                <w:bottom w:val="nil"/>
                <w:right w:val="nil"/>
                <w:between w:val="nil"/>
              </w:pBdr>
              <w:rPr>
                <w:color w:val="000000"/>
              </w:rPr>
            </w:pPr>
          </w:p>
        </w:tc>
        <w:tc>
          <w:tcPr>
            <w:tcW w:w="1083" w:type="dxa"/>
          </w:tcPr>
          <w:p w14:paraId="2DBD489D" w14:textId="77777777" w:rsidR="0014087F" w:rsidRDefault="0014087F">
            <w:pPr>
              <w:pBdr>
                <w:top w:val="nil"/>
                <w:left w:val="nil"/>
                <w:bottom w:val="nil"/>
                <w:right w:val="nil"/>
                <w:between w:val="nil"/>
              </w:pBdr>
              <w:rPr>
                <w:color w:val="000000"/>
              </w:rPr>
            </w:pPr>
          </w:p>
        </w:tc>
        <w:tc>
          <w:tcPr>
            <w:tcW w:w="6146" w:type="dxa"/>
          </w:tcPr>
          <w:p w14:paraId="51978008" w14:textId="77777777" w:rsidR="0014087F" w:rsidRDefault="0014087F" w:rsidP="008806B3">
            <w:pPr>
              <w:pStyle w:val="NoSpacing"/>
            </w:pPr>
            <w:r>
              <w:t xml:space="preserve">FLORICULTURE AND GARDENING  </w:t>
            </w:r>
          </w:p>
          <w:p w14:paraId="3C179A4F" w14:textId="77777777" w:rsidR="0014087F" w:rsidRDefault="0014087F" w:rsidP="008806B3">
            <w:pPr>
              <w:pStyle w:val="NoSpacing"/>
            </w:pPr>
            <w:r>
              <w:t>Course Code: BOTHSEC101M</w:t>
            </w:r>
          </w:p>
        </w:tc>
        <w:tc>
          <w:tcPr>
            <w:tcW w:w="992" w:type="dxa"/>
          </w:tcPr>
          <w:p w14:paraId="708795A6" w14:textId="77777777" w:rsidR="0014087F" w:rsidRDefault="0014087F">
            <w:pPr>
              <w:pBdr>
                <w:top w:val="nil"/>
                <w:left w:val="nil"/>
                <w:bottom w:val="nil"/>
                <w:right w:val="nil"/>
                <w:between w:val="nil"/>
              </w:pBdr>
              <w:rPr>
                <w:color w:val="000000"/>
              </w:rPr>
            </w:pPr>
          </w:p>
        </w:tc>
        <w:tc>
          <w:tcPr>
            <w:tcW w:w="1134" w:type="dxa"/>
          </w:tcPr>
          <w:p w14:paraId="1C84F00D" w14:textId="77777777" w:rsidR="0014087F" w:rsidRDefault="0014087F">
            <w:pPr>
              <w:pBdr>
                <w:top w:val="nil"/>
                <w:left w:val="nil"/>
                <w:bottom w:val="nil"/>
                <w:right w:val="nil"/>
                <w:between w:val="nil"/>
              </w:pBdr>
              <w:rPr>
                <w:color w:val="000000"/>
              </w:rPr>
            </w:pPr>
          </w:p>
        </w:tc>
        <w:tc>
          <w:tcPr>
            <w:tcW w:w="1559" w:type="dxa"/>
          </w:tcPr>
          <w:p w14:paraId="32F9E82F" w14:textId="77777777" w:rsidR="0014087F" w:rsidRPr="00DD5E06" w:rsidRDefault="0014087F">
            <w:pPr>
              <w:pBdr>
                <w:top w:val="nil"/>
                <w:left w:val="nil"/>
                <w:bottom w:val="nil"/>
                <w:right w:val="nil"/>
                <w:between w:val="nil"/>
              </w:pBdr>
              <w:rPr>
                <w:sz w:val="24"/>
                <w:szCs w:val="24"/>
              </w:rPr>
            </w:pPr>
          </w:p>
        </w:tc>
      </w:tr>
      <w:tr w:rsidR="0014087F" w:rsidRPr="006F7D98" w14:paraId="5C27F085" w14:textId="77777777" w:rsidTr="00031595">
        <w:trPr>
          <w:cantSplit/>
          <w:tblHeader/>
          <w:jc w:val="center"/>
        </w:trPr>
        <w:tc>
          <w:tcPr>
            <w:tcW w:w="891" w:type="dxa"/>
          </w:tcPr>
          <w:p w14:paraId="0031A7AE" w14:textId="77777777" w:rsidR="0014087F" w:rsidRDefault="0014087F">
            <w:pPr>
              <w:pBdr>
                <w:top w:val="nil"/>
                <w:left w:val="nil"/>
                <w:bottom w:val="nil"/>
                <w:right w:val="nil"/>
                <w:between w:val="nil"/>
              </w:pBdr>
              <w:rPr>
                <w:color w:val="000000"/>
              </w:rPr>
            </w:pPr>
          </w:p>
        </w:tc>
        <w:tc>
          <w:tcPr>
            <w:tcW w:w="993" w:type="dxa"/>
          </w:tcPr>
          <w:p w14:paraId="0BFA7344" w14:textId="77777777" w:rsidR="0014087F" w:rsidRDefault="0014087F">
            <w:pPr>
              <w:pBdr>
                <w:top w:val="nil"/>
                <w:left w:val="nil"/>
                <w:bottom w:val="nil"/>
                <w:right w:val="nil"/>
                <w:between w:val="nil"/>
              </w:pBdr>
              <w:rPr>
                <w:color w:val="000000"/>
              </w:rPr>
            </w:pPr>
          </w:p>
        </w:tc>
        <w:tc>
          <w:tcPr>
            <w:tcW w:w="1083" w:type="dxa"/>
          </w:tcPr>
          <w:p w14:paraId="22249BE6" w14:textId="77777777" w:rsidR="0014087F" w:rsidRDefault="0014087F">
            <w:pPr>
              <w:pBdr>
                <w:top w:val="nil"/>
                <w:left w:val="nil"/>
                <w:bottom w:val="nil"/>
                <w:right w:val="nil"/>
                <w:between w:val="nil"/>
              </w:pBdr>
              <w:rPr>
                <w:color w:val="000000"/>
              </w:rPr>
            </w:pPr>
            <w:r>
              <w:t>Unit:1</w:t>
            </w:r>
          </w:p>
        </w:tc>
        <w:tc>
          <w:tcPr>
            <w:tcW w:w="6146" w:type="dxa"/>
          </w:tcPr>
          <w:p w14:paraId="717D7E24" w14:textId="77777777" w:rsidR="0014087F" w:rsidRDefault="0014087F" w:rsidP="008806B3">
            <w:pPr>
              <w:pStyle w:val="NoSpacing"/>
            </w:pPr>
            <w:r>
              <w:t>Introduction to Nursery and Gardening</w:t>
            </w:r>
          </w:p>
        </w:tc>
        <w:tc>
          <w:tcPr>
            <w:tcW w:w="992" w:type="dxa"/>
          </w:tcPr>
          <w:p w14:paraId="765D137D" w14:textId="77777777" w:rsidR="0014087F" w:rsidRDefault="0014087F">
            <w:pPr>
              <w:pBdr>
                <w:top w:val="nil"/>
                <w:left w:val="nil"/>
                <w:bottom w:val="nil"/>
                <w:right w:val="nil"/>
                <w:between w:val="nil"/>
              </w:pBdr>
              <w:rPr>
                <w:color w:val="000000"/>
              </w:rPr>
            </w:pPr>
            <w:r>
              <w:rPr>
                <w:color w:val="000000"/>
              </w:rPr>
              <w:t>5</w:t>
            </w:r>
          </w:p>
        </w:tc>
        <w:tc>
          <w:tcPr>
            <w:tcW w:w="1134" w:type="dxa"/>
          </w:tcPr>
          <w:p w14:paraId="6BC193ED" w14:textId="77777777" w:rsidR="0014087F" w:rsidRDefault="0014087F">
            <w:pPr>
              <w:pBdr>
                <w:top w:val="nil"/>
                <w:left w:val="nil"/>
                <w:bottom w:val="nil"/>
                <w:right w:val="nil"/>
                <w:between w:val="nil"/>
              </w:pBdr>
              <w:rPr>
                <w:color w:val="000000"/>
              </w:rPr>
            </w:pPr>
            <w:r>
              <w:rPr>
                <w:color w:val="000000"/>
              </w:rPr>
              <w:t>RSD</w:t>
            </w:r>
          </w:p>
        </w:tc>
        <w:tc>
          <w:tcPr>
            <w:tcW w:w="1559" w:type="dxa"/>
          </w:tcPr>
          <w:p w14:paraId="7C54CC20" w14:textId="77777777" w:rsidR="0014087F" w:rsidRDefault="0014087F" w:rsidP="00D51D8F">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14087F" w:rsidRPr="006F7D98" w14:paraId="1B7C8482" w14:textId="77777777" w:rsidTr="00031595">
        <w:trPr>
          <w:cantSplit/>
          <w:tblHeader/>
          <w:jc w:val="center"/>
        </w:trPr>
        <w:tc>
          <w:tcPr>
            <w:tcW w:w="891" w:type="dxa"/>
          </w:tcPr>
          <w:p w14:paraId="0342F2C4" w14:textId="77777777" w:rsidR="0014087F" w:rsidRDefault="0014087F">
            <w:pPr>
              <w:pBdr>
                <w:top w:val="nil"/>
                <w:left w:val="nil"/>
                <w:bottom w:val="nil"/>
                <w:right w:val="nil"/>
                <w:between w:val="nil"/>
              </w:pBdr>
              <w:rPr>
                <w:color w:val="000000"/>
              </w:rPr>
            </w:pPr>
          </w:p>
        </w:tc>
        <w:tc>
          <w:tcPr>
            <w:tcW w:w="993" w:type="dxa"/>
          </w:tcPr>
          <w:p w14:paraId="3A67F184" w14:textId="77777777" w:rsidR="0014087F" w:rsidRDefault="0014087F">
            <w:pPr>
              <w:pBdr>
                <w:top w:val="nil"/>
                <w:left w:val="nil"/>
                <w:bottom w:val="nil"/>
                <w:right w:val="nil"/>
                <w:between w:val="nil"/>
              </w:pBdr>
              <w:rPr>
                <w:color w:val="000000"/>
              </w:rPr>
            </w:pPr>
          </w:p>
        </w:tc>
        <w:tc>
          <w:tcPr>
            <w:tcW w:w="1083" w:type="dxa"/>
          </w:tcPr>
          <w:p w14:paraId="40A92428" w14:textId="77777777" w:rsidR="0014087F" w:rsidRDefault="0014087F">
            <w:pPr>
              <w:pBdr>
                <w:top w:val="nil"/>
                <w:left w:val="nil"/>
                <w:bottom w:val="nil"/>
                <w:right w:val="nil"/>
                <w:between w:val="nil"/>
              </w:pBdr>
              <w:rPr>
                <w:color w:val="000000"/>
              </w:rPr>
            </w:pPr>
            <w:r>
              <w:t>Unit:2</w:t>
            </w:r>
          </w:p>
        </w:tc>
        <w:tc>
          <w:tcPr>
            <w:tcW w:w="6146" w:type="dxa"/>
          </w:tcPr>
          <w:p w14:paraId="33DCDCC9" w14:textId="77777777" w:rsidR="0014087F" w:rsidRDefault="0014087F" w:rsidP="008806B3">
            <w:pPr>
              <w:pStyle w:val="NoSpacing"/>
            </w:pPr>
            <w:r>
              <w:t>Definition and types of nurseries; Physical resources for nurseries; selection of nursery site, ecological conditions, important nursery operations.</w:t>
            </w:r>
          </w:p>
        </w:tc>
        <w:tc>
          <w:tcPr>
            <w:tcW w:w="992" w:type="dxa"/>
          </w:tcPr>
          <w:p w14:paraId="3B0EE515" w14:textId="77777777" w:rsidR="0014087F" w:rsidRDefault="0014087F">
            <w:pPr>
              <w:pBdr>
                <w:top w:val="nil"/>
                <w:left w:val="nil"/>
                <w:bottom w:val="nil"/>
                <w:right w:val="nil"/>
                <w:between w:val="nil"/>
              </w:pBdr>
              <w:rPr>
                <w:color w:val="000000"/>
              </w:rPr>
            </w:pPr>
            <w:r>
              <w:rPr>
                <w:color w:val="000000"/>
              </w:rPr>
              <w:t>5</w:t>
            </w:r>
          </w:p>
        </w:tc>
        <w:tc>
          <w:tcPr>
            <w:tcW w:w="1134" w:type="dxa"/>
          </w:tcPr>
          <w:p w14:paraId="45773D35" w14:textId="77777777" w:rsidR="0014087F" w:rsidRDefault="0014087F">
            <w:pPr>
              <w:pBdr>
                <w:top w:val="nil"/>
                <w:left w:val="nil"/>
                <w:bottom w:val="nil"/>
                <w:right w:val="nil"/>
                <w:between w:val="nil"/>
              </w:pBdr>
              <w:rPr>
                <w:color w:val="000000"/>
              </w:rPr>
            </w:pPr>
            <w:r>
              <w:rPr>
                <w:color w:val="000000"/>
              </w:rPr>
              <w:t>RSD</w:t>
            </w:r>
          </w:p>
        </w:tc>
        <w:tc>
          <w:tcPr>
            <w:tcW w:w="1559" w:type="dxa"/>
          </w:tcPr>
          <w:p w14:paraId="0A73E749" w14:textId="77777777" w:rsidR="0014087F" w:rsidRDefault="0014087F" w:rsidP="00D51D8F">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14087F" w:rsidRPr="006F7D98" w14:paraId="14E12F1A" w14:textId="77777777" w:rsidTr="00031595">
        <w:trPr>
          <w:cantSplit/>
          <w:tblHeader/>
          <w:jc w:val="center"/>
        </w:trPr>
        <w:tc>
          <w:tcPr>
            <w:tcW w:w="891" w:type="dxa"/>
          </w:tcPr>
          <w:p w14:paraId="12F4306B" w14:textId="77777777" w:rsidR="0014087F" w:rsidRDefault="0014087F">
            <w:pPr>
              <w:pBdr>
                <w:top w:val="nil"/>
                <w:left w:val="nil"/>
                <w:bottom w:val="nil"/>
                <w:right w:val="nil"/>
                <w:between w:val="nil"/>
              </w:pBdr>
              <w:rPr>
                <w:color w:val="000000"/>
              </w:rPr>
            </w:pPr>
          </w:p>
        </w:tc>
        <w:tc>
          <w:tcPr>
            <w:tcW w:w="993" w:type="dxa"/>
          </w:tcPr>
          <w:p w14:paraId="3CF22D65" w14:textId="77777777" w:rsidR="0014087F" w:rsidRDefault="0014087F">
            <w:pPr>
              <w:pBdr>
                <w:top w:val="nil"/>
                <w:left w:val="nil"/>
                <w:bottom w:val="nil"/>
                <w:right w:val="nil"/>
                <w:between w:val="nil"/>
              </w:pBdr>
              <w:rPr>
                <w:color w:val="000000"/>
              </w:rPr>
            </w:pPr>
          </w:p>
        </w:tc>
        <w:tc>
          <w:tcPr>
            <w:tcW w:w="1083" w:type="dxa"/>
          </w:tcPr>
          <w:p w14:paraId="31C46232" w14:textId="77777777" w:rsidR="0014087F" w:rsidRDefault="0014087F">
            <w:pPr>
              <w:pBdr>
                <w:top w:val="nil"/>
                <w:left w:val="nil"/>
                <w:bottom w:val="nil"/>
                <w:right w:val="nil"/>
                <w:between w:val="nil"/>
              </w:pBdr>
              <w:rPr>
                <w:color w:val="000000"/>
              </w:rPr>
            </w:pPr>
            <w:r>
              <w:t>Unit:3</w:t>
            </w:r>
          </w:p>
        </w:tc>
        <w:tc>
          <w:tcPr>
            <w:tcW w:w="6146" w:type="dxa"/>
          </w:tcPr>
          <w:p w14:paraId="55F7DE39" w14:textId="77777777" w:rsidR="0014087F" w:rsidRDefault="0014087F" w:rsidP="008806B3">
            <w:pPr>
              <w:pStyle w:val="NoSpacing"/>
            </w:pPr>
            <w:r>
              <w:t>Definition and components of gardens; Types of gardening (landscape and home gardening). Scope and objective of gardening; garden landscaping with specific reference to Kew Botanical garden, AJC Bose Indian Botanic Garden, Kolkata</w:t>
            </w:r>
          </w:p>
        </w:tc>
        <w:tc>
          <w:tcPr>
            <w:tcW w:w="992" w:type="dxa"/>
          </w:tcPr>
          <w:p w14:paraId="2115042E" w14:textId="77777777" w:rsidR="0014087F" w:rsidRDefault="0014087F">
            <w:pPr>
              <w:pBdr>
                <w:top w:val="nil"/>
                <w:left w:val="nil"/>
                <w:bottom w:val="nil"/>
                <w:right w:val="nil"/>
                <w:between w:val="nil"/>
              </w:pBdr>
              <w:rPr>
                <w:color w:val="000000"/>
              </w:rPr>
            </w:pPr>
            <w:r>
              <w:rPr>
                <w:color w:val="000000"/>
              </w:rPr>
              <w:t>10</w:t>
            </w:r>
          </w:p>
        </w:tc>
        <w:tc>
          <w:tcPr>
            <w:tcW w:w="1134" w:type="dxa"/>
          </w:tcPr>
          <w:p w14:paraId="3E4E1986" w14:textId="77777777" w:rsidR="0014087F" w:rsidRDefault="0014087F">
            <w:pPr>
              <w:pBdr>
                <w:top w:val="nil"/>
                <w:left w:val="nil"/>
                <w:bottom w:val="nil"/>
                <w:right w:val="nil"/>
                <w:between w:val="nil"/>
              </w:pBdr>
              <w:rPr>
                <w:color w:val="000000"/>
              </w:rPr>
            </w:pPr>
            <w:r>
              <w:rPr>
                <w:color w:val="000000"/>
              </w:rPr>
              <w:t>IC</w:t>
            </w:r>
          </w:p>
        </w:tc>
        <w:tc>
          <w:tcPr>
            <w:tcW w:w="1559" w:type="dxa"/>
          </w:tcPr>
          <w:p w14:paraId="55360817" w14:textId="77777777" w:rsidR="0014087F" w:rsidRDefault="0014087F">
            <w:r w:rsidRPr="00B27D02">
              <w:rPr>
                <w:sz w:val="24"/>
                <w:szCs w:val="24"/>
              </w:rPr>
              <w:t>September - November</w:t>
            </w:r>
          </w:p>
        </w:tc>
      </w:tr>
      <w:tr w:rsidR="0014087F" w14:paraId="4E6BBD9E" w14:textId="77777777" w:rsidTr="00031595">
        <w:trPr>
          <w:cantSplit/>
          <w:tblHeader/>
          <w:jc w:val="center"/>
        </w:trPr>
        <w:tc>
          <w:tcPr>
            <w:tcW w:w="891" w:type="dxa"/>
          </w:tcPr>
          <w:p w14:paraId="1DD8BCA2" w14:textId="77777777" w:rsidR="0014087F" w:rsidRDefault="0014087F">
            <w:pPr>
              <w:pBdr>
                <w:top w:val="nil"/>
                <w:left w:val="nil"/>
                <w:bottom w:val="nil"/>
                <w:right w:val="nil"/>
                <w:between w:val="nil"/>
              </w:pBdr>
              <w:rPr>
                <w:color w:val="000000"/>
              </w:rPr>
            </w:pPr>
          </w:p>
        </w:tc>
        <w:tc>
          <w:tcPr>
            <w:tcW w:w="993" w:type="dxa"/>
          </w:tcPr>
          <w:p w14:paraId="1EC95192" w14:textId="77777777" w:rsidR="0014087F" w:rsidRDefault="0014087F">
            <w:pPr>
              <w:pBdr>
                <w:top w:val="nil"/>
                <w:left w:val="nil"/>
                <w:bottom w:val="nil"/>
                <w:right w:val="nil"/>
                <w:between w:val="nil"/>
              </w:pBdr>
              <w:rPr>
                <w:color w:val="000000"/>
              </w:rPr>
            </w:pPr>
          </w:p>
        </w:tc>
        <w:tc>
          <w:tcPr>
            <w:tcW w:w="1083" w:type="dxa"/>
          </w:tcPr>
          <w:p w14:paraId="2C4B02CA" w14:textId="77777777" w:rsidR="0014087F" w:rsidRDefault="0014087F">
            <w:pPr>
              <w:pBdr>
                <w:top w:val="nil"/>
                <w:left w:val="nil"/>
                <w:bottom w:val="nil"/>
                <w:right w:val="nil"/>
                <w:between w:val="nil"/>
              </w:pBdr>
              <w:rPr>
                <w:color w:val="000000"/>
              </w:rPr>
            </w:pPr>
            <w:r>
              <w:t>Unit:4</w:t>
            </w:r>
          </w:p>
        </w:tc>
        <w:tc>
          <w:tcPr>
            <w:tcW w:w="6146" w:type="dxa"/>
          </w:tcPr>
          <w:p w14:paraId="54B6D46D" w14:textId="77777777" w:rsidR="0014087F" w:rsidRDefault="0014087F" w:rsidP="008806B3">
            <w:pPr>
              <w:pStyle w:val="NoSpacing"/>
            </w:pPr>
            <w:r>
              <w:t>Plant Propagation Methods- Seed dormancy ‒ causes and methods of breaking it; seed germination, types and factors affecting it. Vegetative propagation; artificial and natural methods; Concept of soilless cultivation with special reference to sand culture and hydroponics.</w:t>
            </w:r>
          </w:p>
        </w:tc>
        <w:tc>
          <w:tcPr>
            <w:tcW w:w="992" w:type="dxa"/>
          </w:tcPr>
          <w:p w14:paraId="050039A9" w14:textId="77777777" w:rsidR="0014087F" w:rsidRDefault="0014087F">
            <w:pPr>
              <w:pBdr>
                <w:top w:val="nil"/>
                <w:left w:val="nil"/>
                <w:bottom w:val="nil"/>
                <w:right w:val="nil"/>
                <w:between w:val="nil"/>
              </w:pBdr>
              <w:rPr>
                <w:color w:val="000000"/>
              </w:rPr>
            </w:pPr>
            <w:r>
              <w:rPr>
                <w:color w:val="000000"/>
              </w:rPr>
              <w:t>10</w:t>
            </w:r>
          </w:p>
        </w:tc>
        <w:tc>
          <w:tcPr>
            <w:tcW w:w="1134" w:type="dxa"/>
          </w:tcPr>
          <w:p w14:paraId="74B0B69F" w14:textId="77777777" w:rsidR="0014087F" w:rsidRDefault="0014087F">
            <w:pPr>
              <w:pBdr>
                <w:top w:val="nil"/>
                <w:left w:val="nil"/>
                <w:bottom w:val="nil"/>
                <w:right w:val="nil"/>
                <w:between w:val="nil"/>
              </w:pBdr>
              <w:rPr>
                <w:color w:val="000000"/>
              </w:rPr>
            </w:pPr>
            <w:r>
              <w:rPr>
                <w:color w:val="000000"/>
              </w:rPr>
              <w:t>RA</w:t>
            </w:r>
          </w:p>
        </w:tc>
        <w:tc>
          <w:tcPr>
            <w:tcW w:w="1559" w:type="dxa"/>
          </w:tcPr>
          <w:p w14:paraId="3A5AF4BD" w14:textId="77777777" w:rsidR="0014087F" w:rsidRDefault="0014087F">
            <w:r w:rsidRPr="00B27D02">
              <w:rPr>
                <w:sz w:val="24"/>
                <w:szCs w:val="24"/>
              </w:rPr>
              <w:t>September - November</w:t>
            </w:r>
          </w:p>
        </w:tc>
      </w:tr>
      <w:tr w:rsidR="0014087F" w14:paraId="38D2AFDF" w14:textId="77777777" w:rsidTr="00031595">
        <w:trPr>
          <w:cantSplit/>
          <w:tblHeader/>
          <w:jc w:val="center"/>
        </w:trPr>
        <w:tc>
          <w:tcPr>
            <w:tcW w:w="891" w:type="dxa"/>
          </w:tcPr>
          <w:p w14:paraId="165630C4" w14:textId="77777777" w:rsidR="0014087F" w:rsidRDefault="0014087F">
            <w:pPr>
              <w:pBdr>
                <w:top w:val="nil"/>
                <w:left w:val="nil"/>
                <w:bottom w:val="nil"/>
                <w:right w:val="nil"/>
                <w:between w:val="nil"/>
              </w:pBdr>
              <w:rPr>
                <w:color w:val="000000"/>
              </w:rPr>
            </w:pPr>
          </w:p>
        </w:tc>
        <w:tc>
          <w:tcPr>
            <w:tcW w:w="993" w:type="dxa"/>
          </w:tcPr>
          <w:p w14:paraId="039984EE" w14:textId="77777777" w:rsidR="0014087F" w:rsidRDefault="0014087F">
            <w:pPr>
              <w:pBdr>
                <w:top w:val="nil"/>
                <w:left w:val="nil"/>
                <w:bottom w:val="nil"/>
                <w:right w:val="nil"/>
                <w:between w:val="nil"/>
              </w:pBdr>
              <w:rPr>
                <w:color w:val="000000"/>
              </w:rPr>
            </w:pPr>
          </w:p>
        </w:tc>
        <w:tc>
          <w:tcPr>
            <w:tcW w:w="1083" w:type="dxa"/>
          </w:tcPr>
          <w:p w14:paraId="338D5B01" w14:textId="77777777" w:rsidR="0014087F" w:rsidRDefault="0014087F">
            <w:pPr>
              <w:pBdr>
                <w:top w:val="nil"/>
                <w:left w:val="nil"/>
                <w:bottom w:val="nil"/>
                <w:right w:val="nil"/>
                <w:between w:val="nil"/>
              </w:pBdr>
              <w:rPr>
                <w:color w:val="000000"/>
              </w:rPr>
            </w:pPr>
            <w:r>
              <w:t>Unit:5</w:t>
            </w:r>
          </w:p>
        </w:tc>
        <w:tc>
          <w:tcPr>
            <w:tcW w:w="6146" w:type="dxa"/>
          </w:tcPr>
          <w:p w14:paraId="50E90636" w14:textId="77777777" w:rsidR="0014087F" w:rsidRDefault="0014087F" w:rsidP="008806B3">
            <w:pPr>
              <w:pStyle w:val="NoSpacing"/>
            </w:pPr>
            <w:r>
              <w:t>Training/ Workshop/ Field visit, establishment of nursery</w:t>
            </w:r>
          </w:p>
        </w:tc>
        <w:tc>
          <w:tcPr>
            <w:tcW w:w="992" w:type="dxa"/>
          </w:tcPr>
          <w:p w14:paraId="16A01F16" w14:textId="77777777" w:rsidR="0014087F" w:rsidRDefault="0014087F">
            <w:pPr>
              <w:pBdr>
                <w:top w:val="nil"/>
                <w:left w:val="nil"/>
                <w:bottom w:val="nil"/>
                <w:right w:val="nil"/>
                <w:between w:val="nil"/>
              </w:pBdr>
              <w:rPr>
                <w:color w:val="000000"/>
              </w:rPr>
            </w:pPr>
          </w:p>
        </w:tc>
        <w:tc>
          <w:tcPr>
            <w:tcW w:w="1134" w:type="dxa"/>
          </w:tcPr>
          <w:p w14:paraId="17D53DD3" w14:textId="77777777" w:rsidR="0014087F" w:rsidRDefault="0014087F">
            <w:pPr>
              <w:pBdr>
                <w:top w:val="nil"/>
                <w:left w:val="nil"/>
                <w:bottom w:val="nil"/>
                <w:right w:val="nil"/>
                <w:between w:val="nil"/>
              </w:pBdr>
              <w:rPr>
                <w:color w:val="000000"/>
              </w:rPr>
            </w:pPr>
            <w:r>
              <w:rPr>
                <w:color w:val="000000"/>
              </w:rPr>
              <w:t>IC+RA+RSD</w:t>
            </w:r>
          </w:p>
        </w:tc>
        <w:tc>
          <w:tcPr>
            <w:tcW w:w="1559" w:type="dxa"/>
          </w:tcPr>
          <w:p w14:paraId="6AB18F48" w14:textId="77777777" w:rsidR="0014087F" w:rsidRPr="00DD5E06" w:rsidRDefault="0014087F">
            <w:pPr>
              <w:pBdr>
                <w:top w:val="nil"/>
                <w:left w:val="nil"/>
                <w:bottom w:val="nil"/>
                <w:right w:val="nil"/>
                <w:between w:val="nil"/>
              </w:pBdr>
              <w:rPr>
                <w:sz w:val="24"/>
                <w:szCs w:val="24"/>
              </w:rPr>
            </w:pPr>
          </w:p>
        </w:tc>
      </w:tr>
      <w:tr w:rsidR="0014087F" w14:paraId="5203E7AC" w14:textId="77777777" w:rsidTr="00031595">
        <w:trPr>
          <w:cantSplit/>
          <w:tblHeader/>
          <w:jc w:val="center"/>
        </w:trPr>
        <w:tc>
          <w:tcPr>
            <w:tcW w:w="891" w:type="dxa"/>
          </w:tcPr>
          <w:p w14:paraId="05B1DB60" w14:textId="77777777" w:rsidR="0014087F" w:rsidRDefault="0014087F">
            <w:pPr>
              <w:pBdr>
                <w:top w:val="nil"/>
                <w:left w:val="nil"/>
                <w:bottom w:val="nil"/>
                <w:right w:val="nil"/>
                <w:between w:val="nil"/>
              </w:pBdr>
              <w:rPr>
                <w:color w:val="000000"/>
              </w:rPr>
            </w:pPr>
            <w:r>
              <w:rPr>
                <w:color w:val="000000"/>
              </w:rPr>
              <w:lastRenderedPageBreak/>
              <w:t>l</w:t>
            </w:r>
          </w:p>
        </w:tc>
        <w:tc>
          <w:tcPr>
            <w:tcW w:w="993" w:type="dxa"/>
          </w:tcPr>
          <w:p w14:paraId="1339B1CB" w14:textId="77777777" w:rsidR="0014087F" w:rsidRDefault="0014087F">
            <w:pPr>
              <w:pBdr>
                <w:top w:val="nil"/>
                <w:left w:val="nil"/>
                <w:bottom w:val="nil"/>
                <w:right w:val="nil"/>
                <w:between w:val="nil"/>
              </w:pBdr>
              <w:rPr>
                <w:color w:val="000000"/>
              </w:rPr>
            </w:pPr>
            <w:r>
              <w:rPr>
                <w:color w:val="000000"/>
              </w:rPr>
              <w:t>Minor</w:t>
            </w:r>
          </w:p>
        </w:tc>
        <w:tc>
          <w:tcPr>
            <w:tcW w:w="1083" w:type="dxa"/>
          </w:tcPr>
          <w:p w14:paraId="276669E7" w14:textId="77777777" w:rsidR="0014087F" w:rsidRDefault="0014087F">
            <w:pPr>
              <w:pBdr>
                <w:top w:val="nil"/>
                <w:left w:val="nil"/>
                <w:bottom w:val="nil"/>
                <w:right w:val="nil"/>
                <w:between w:val="nil"/>
              </w:pBdr>
              <w:rPr>
                <w:color w:val="000000"/>
              </w:rPr>
            </w:pPr>
          </w:p>
        </w:tc>
        <w:tc>
          <w:tcPr>
            <w:tcW w:w="6146" w:type="dxa"/>
          </w:tcPr>
          <w:p w14:paraId="1EF97C64" w14:textId="77777777" w:rsidR="0014087F" w:rsidRDefault="0014087F" w:rsidP="00D27290">
            <w:pPr>
              <w:pStyle w:val="NoSpacing"/>
              <w:jc w:val="center"/>
              <w:rPr>
                <w:b/>
                <w:sz w:val="24"/>
                <w:szCs w:val="24"/>
              </w:rPr>
            </w:pPr>
            <w:r>
              <w:rPr>
                <w:b/>
                <w:sz w:val="24"/>
                <w:szCs w:val="24"/>
              </w:rPr>
              <w:t>Biodiversity (Microbes, Algae, Fungi and Archegoniate) Theory</w:t>
            </w:r>
          </w:p>
        </w:tc>
        <w:tc>
          <w:tcPr>
            <w:tcW w:w="992" w:type="dxa"/>
          </w:tcPr>
          <w:p w14:paraId="6425C804" w14:textId="77777777" w:rsidR="0014087F" w:rsidRDefault="0014087F">
            <w:pPr>
              <w:pBdr>
                <w:top w:val="nil"/>
                <w:left w:val="nil"/>
                <w:bottom w:val="nil"/>
                <w:right w:val="nil"/>
                <w:between w:val="nil"/>
              </w:pBdr>
              <w:rPr>
                <w:color w:val="000000"/>
              </w:rPr>
            </w:pPr>
            <w:r>
              <w:rPr>
                <w:color w:val="000000"/>
              </w:rPr>
              <w:t>30</w:t>
            </w:r>
          </w:p>
        </w:tc>
        <w:tc>
          <w:tcPr>
            <w:tcW w:w="1134" w:type="dxa"/>
          </w:tcPr>
          <w:p w14:paraId="18772A6E" w14:textId="77777777" w:rsidR="0014087F" w:rsidRDefault="0014087F">
            <w:pPr>
              <w:pBdr>
                <w:top w:val="nil"/>
                <w:left w:val="nil"/>
                <w:bottom w:val="nil"/>
                <w:right w:val="nil"/>
                <w:between w:val="nil"/>
              </w:pBdr>
              <w:rPr>
                <w:color w:val="000000"/>
              </w:rPr>
            </w:pPr>
          </w:p>
        </w:tc>
        <w:tc>
          <w:tcPr>
            <w:tcW w:w="1559" w:type="dxa"/>
          </w:tcPr>
          <w:p w14:paraId="2EA383CC" w14:textId="77777777" w:rsidR="0014087F" w:rsidRDefault="0014087F">
            <w:pPr>
              <w:pBdr>
                <w:top w:val="nil"/>
                <w:left w:val="nil"/>
                <w:bottom w:val="nil"/>
                <w:right w:val="nil"/>
                <w:between w:val="nil"/>
              </w:pBdr>
              <w:rPr>
                <w:color w:val="000000"/>
              </w:rPr>
            </w:pPr>
          </w:p>
        </w:tc>
      </w:tr>
      <w:tr w:rsidR="0014087F" w14:paraId="7CDDEB7C" w14:textId="77777777" w:rsidTr="00031595">
        <w:trPr>
          <w:cantSplit/>
          <w:tblHeader/>
          <w:jc w:val="center"/>
        </w:trPr>
        <w:tc>
          <w:tcPr>
            <w:tcW w:w="891" w:type="dxa"/>
          </w:tcPr>
          <w:p w14:paraId="7ADBA505" w14:textId="77777777" w:rsidR="0014087F" w:rsidRDefault="0014087F">
            <w:pPr>
              <w:pBdr>
                <w:top w:val="nil"/>
                <w:left w:val="nil"/>
                <w:bottom w:val="nil"/>
                <w:right w:val="nil"/>
                <w:between w:val="nil"/>
              </w:pBdr>
              <w:rPr>
                <w:color w:val="000000"/>
              </w:rPr>
            </w:pPr>
          </w:p>
        </w:tc>
        <w:tc>
          <w:tcPr>
            <w:tcW w:w="993" w:type="dxa"/>
          </w:tcPr>
          <w:p w14:paraId="5756B477" w14:textId="77777777" w:rsidR="0014087F" w:rsidRDefault="0014087F">
            <w:pPr>
              <w:pBdr>
                <w:top w:val="nil"/>
                <w:left w:val="nil"/>
                <w:bottom w:val="nil"/>
                <w:right w:val="nil"/>
                <w:between w:val="nil"/>
              </w:pBdr>
              <w:rPr>
                <w:color w:val="000000"/>
              </w:rPr>
            </w:pPr>
          </w:p>
        </w:tc>
        <w:tc>
          <w:tcPr>
            <w:tcW w:w="1083" w:type="dxa"/>
          </w:tcPr>
          <w:p w14:paraId="3456189D" w14:textId="77777777" w:rsidR="0014087F" w:rsidRDefault="0014087F">
            <w:pPr>
              <w:pBdr>
                <w:top w:val="nil"/>
                <w:left w:val="nil"/>
                <w:bottom w:val="nil"/>
                <w:right w:val="nil"/>
                <w:between w:val="nil"/>
              </w:pBdr>
              <w:rPr>
                <w:color w:val="000000"/>
              </w:rPr>
            </w:pPr>
          </w:p>
        </w:tc>
        <w:tc>
          <w:tcPr>
            <w:tcW w:w="6146" w:type="dxa"/>
          </w:tcPr>
          <w:p w14:paraId="65FB21A4" w14:textId="77777777" w:rsidR="0014087F" w:rsidRDefault="0014087F" w:rsidP="00D27290">
            <w:pPr>
              <w:pStyle w:val="NoSpacing"/>
              <w:jc w:val="center"/>
              <w:rPr>
                <w:b/>
                <w:sz w:val="24"/>
                <w:szCs w:val="24"/>
              </w:rPr>
            </w:pPr>
            <w:r>
              <w:rPr>
                <w:b/>
                <w:sz w:val="24"/>
                <w:szCs w:val="24"/>
              </w:rPr>
              <w:t xml:space="preserve">Microbiology </w:t>
            </w:r>
          </w:p>
        </w:tc>
        <w:tc>
          <w:tcPr>
            <w:tcW w:w="992" w:type="dxa"/>
          </w:tcPr>
          <w:p w14:paraId="6E466BEA" w14:textId="77777777" w:rsidR="0014087F" w:rsidRDefault="0014087F">
            <w:pPr>
              <w:pBdr>
                <w:top w:val="nil"/>
                <w:left w:val="nil"/>
                <w:bottom w:val="nil"/>
                <w:right w:val="nil"/>
                <w:between w:val="nil"/>
              </w:pBdr>
              <w:rPr>
                <w:color w:val="000000"/>
              </w:rPr>
            </w:pPr>
          </w:p>
        </w:tc>
        <w:tc>
          <w:tcPr>
            <w:tcW w:w="1134" w:type="dxa"/>
          </w:tcPr>
          <w:p w14:paraId="1EA6D9F5" w14:textId="77777777" w:rsidR="0014087F" w:rsidRDefault="0014087F">
            <w:pPr>
              <w:pBdr>
                <w:top w:val="nil"/>
                <w:left w:val="nil"/>
                <w:bottom w:val="nil"/>
                <w:right w:val="nil"/>
                <w:between w:val="nil"/>
              </w:pBdr>
              <w:rPr>
                <w:color w:val="000000"/>
              </w:rPr>
            </w:pPr>
          </w:p>
        </w:tc>
        <w:tc>
          <w:tcPr>
            <w:tcW w:w="1559" w:type="dxa"/>
          </w:tcPr>
          <w:p w14:paraId="02045FDA" w14:textId="77777777" w:rsidR="0014087F" w:rsidRDefault="0014087F">
            <w:pPr>
              <w:pBdr>
                <w:top w:val="nil"/>
                <w:left w:val="nil"/>
                <w:bottom w:val="nil"/>
                <w:right w:val="nil"/>
                <w:between w:val="nil"/>
              </w:pBdr>
              <w:rPr>
                <w:color w:val="000000"/>
              </w:rPr>
            </w:pPr>
          </w:p>
        </w:tc>
      </w:tr>
      <w:tr w:rsidR="0014087F" w14:paraId="6F641138" w14:textId="77777777" w:rsidTr="00031595">
        <w:trPr>
          <w:cantSplit/>
          <w:tblHeader/>
          <w:jc w:val="center"/>
        </w:trPr>
        <w:tc>
          <w:tcPr>
            <w:tcW w:w="891" w:type="dxa"/>
          </w:tcPr>
          <w:p w14:paraId="689FE437" w14:textId="77777777" w:rsidR="0014087F" w:rsidRDefault="0014087F">
            <w:pPr>
              <w:pBdr>
                <w:top w:val="nil"/>
                <w:left w:val="nil"/>
                <w:bottom w:val="nil"/>
                <w:right w:val="nil"/>
                <w:between w:val="nil"/>
              </w:pBdr>
              <w:rPr>
                <w:color w:val="000000"/>
              </w:rPr>
            </w:pPr>
          </w:p>
        </w:tc>
        <w:tc>
          <w:tcPr>
            <w:tcW w:w="993" w:type="dxa"/>
          </w:tcPr>
          <w:p w14:paraId="5902FF99" w14:textId="77777777" w:rsidR="0014087F" w:rsidRDefault="0014087F">
            <w:pPr>
              <w:pBdr>
                <w:top w:val="nil"/>
                <w:left w:val="nil"/>
                <w:bottom w:val="nil"/>
                <w:right w:val="nil"/>
                <w:between w:val="nil"/>
              </w:pBdr>
              <w:rPr>
                <w:color w:val="000000"/>
              </w:rPr>
            </w:pPr>
          </w:p>
        </w:tc>
        <w:tc>
          <w:tcPr>
            <w:tcW w:w="1083" w:type="dxa"/>
          </w:tcPr>
          <w:p w14:paraId="631486D1" w14:textId="77777777" w:rsidR="0014087F" w:rsidRDefault="0014087F">
            <w:pPr>
              <w:pBdr>
                <w:top w:val="nil"/>
                <w:left w:val="nil"/>
                <w:bottom w:val="nil"/>
                <w:right w:val="nil"/>
                <w:between w:val="nil"/>
              </w:pBdr>
              <w:rPr>
                <w:color w:val="000000"/>
              </w:rPr>
            </w:pPr>
            <w:r>
              <w:t>Unit:1</w:t>
            </w:r>
          </w:p>
        </w:tc>
        <w:tc>
          <w:tcPr>
            <w:tcW w:w="6146" w:type="dxa"/>
          </w:tcPr>
          <w:p w14:paraId="2584F1E5" w14:textId="77777777" w:rsidR="0014087F" w:rsidRDefault="0014087F" w:rsidP="00D27290">
            <w:pPr>
              <w:pStyle w:val="NoSpacing"/>
            </w:pPr>
            <w:r>
              <w:t xml:space="preserve"> </w:t>
            </w:r>
            <w:r w:rsidRPr="000F22CF">
              <w:rPr>
                <w:b/>
              </w:rPr>
              <w:t>Microbes</w:t>
            </w:r>
            <w:r>
              <w:t xml:space="preserve"> </w:t>
            </w:r>
          </w:p>
          <w:p w14:paraId="78409C3B" w14:textId="77777777" w:rsidR="0014087F" w:rsidRDefault="0014087F" w:rsidP="00D27290">
            <w:pPr>
              <w:pStyle w:val="NoSpacing"/>
              <w:rPr>
                <w:b/>
                <w:sz w:val="24"/>
                <w:szCs w:val="24"/>
              </w:rPr>
            </w:pPr>
            <w:r>
              <w:t>Viruses – discovery, general structure, replication (general account), DNA virus (T-phage); Lytic and lysogenic cycle, RNA virus (TMV); economic importance; bacteria – discovery, general characteristics and cell structure; reproduction – vegetative, asexual and recombination (conjugation, transformation and transduction); economic importance.</w:t>
            </w:r>
          </w:p>
        </w:tc>
        <w:tc>
          <w:tcPr>
            <w:tcW w:w="992" w:type="dxa"/>
          </w:tcPr>
          <w:p w14:paraId="61B66C8E" w14:textId="77777777" w:rsidR="0014087F" w:rsidRDefault="00065CB4">
            <w:pPr>
              <w:pBdr>
                <w:top w:val="nil"/>
                <w:left w:val="nil"/>
                <w:bottom w:val="nil"/>
                <w:right w:val="nil"/>
                <w:between w:val="nil"/>
              </w:pBdr>
              <w:rPr>
                <w:color w:val="000000"/>
              </w:rPr>
            </w:pPr>
            <w:r>
              <w:rPr>
                <w:color w:val="000000"/>
              </w:rPr>
              <w:t>10</w:t>
            </w:r>
          </w:p>
        </w:tc>
        <w:tc>
          <w:tcPr>
            <w:tcW w:w="1134" w:type="dxa"/>
          </w:tcPr>
          <w:p w14:paraId="2E6F7DCC" w14:textId="77777777" w:rsidR="0014087F" w:rsidRDefault="0014087F">
            <w:pPr>
              <w:pBdr>
                <w:top w:val="nil"/>
                <w:left w:val="nil"/>
                <w:bottom w:val="nil"/>
                <w:right w:val="nil"/>
                <w:between w:val="nil"/>
              </w:pBdr>
              <w:rPr>
                <w:color w:val="000000"/>
              </w:rPr>
            </w:pPr>
            <w:r>
              <w:rPr>
                <w:color w:val="000000"/>
              </w:rPr>
              <w:t>RSD</w:t>
            </w:r>
          </w:p>
        </w:tc>
        <w:tc>
          <w:tcPr>
            <w:tcW w:w="1559" w:type="dxa"/>
          </w:tcPr>
          <w:p w14:paraId="0639B868" w14:textId="77777777" w:rsidR="0014087F" w:rsidRDefault="0014087F">
            <w:pPr>
              <w:pBdr>
                <w:top w:val="nil"/>
                <w:left w:val="nil"/>
                <w:bottom w:val="nil"/>
                <w:right w:val="nil"/>
                <w:between w:val="nil"/>
              </w:pBdr>
              <w:rPr>
                <w:color w:val="000000"/>
              </w:rPr>
            </w:pPr>
            <w:r w:rsidRPr="00DD5E06">
              <w:rPr>
                <w:sz w:val="24"/>
                <w:szCs w:val="24"/>
              </w:rPr>
              <w:t>July - August</w:t>
            </w:r>
          </w:p>
        </w:tc>
      </w:tr>
      <w:tr w:rsidR="0014087F" w14:paraId="25B1430F" w14:textId="77777777" w:rsidTr="00031595">
        <w:trPr>
          <w:cantSplit/>
          <w:tblHeader/>
          <w:jc w:val="center"/>
        </w:trPr>
        <w:tc>
          <w:tcPr>
            <w:tcW w:w="891" w:type="dxa"/>
          </w:tcPr>
          <w:p w14:paraId="6CF58E52" w14:textId="77777777" w:rsidR="0014087F" w:rsidRDefault="0014087F">
            <w:pPr>
              <w:pBdr>
                <w:top w:val="nil"/>
                <w:left w:val="nil"/>
                <w:bottom w:val="nil"/>
                <w:right w:val="nil"/>
                <w:between w:val="nil"/>
              </w:pBdr>
              <w:rPr>
                <w:color w:val="000000"/>
              </w:rPr>
            </w:pPr>
          </w:p>
        </w:tc>
        <w:tc>
          <w:tcPr>
            <w:tcW w:w="993" w:type="dxa"/>
          </w:tcPr>
          <w:p w14:paraId="2361DF18" w14:textId="77777777" w:rsidR="0014087F" w:rsidRDefault="0014087F">
            <w:pPr>
              <w:pBdr>
                <w:top w:val="nil"/>
                <w:left w:val="nil"/>
                <w:bottom w:val="nil"/>
                <w:right w:val="nil"/>
                <w:between w:val="nil"/>
              </w:pBdr>
              <w:rPr>
                <w:color w:val="000000"/>
              </w:rPr>
            </w:pPr>
          </w:p>
        </w:tc>
        <w:tc>
          <w:tcPr>
            <w:tcW w:w="1083" w:type="dxa"/>
          </w:tcPr>
          <w:p w14:paraId="7CB86692" w14:textId="77777777" w:rsidR="0014087F" w:rsidRDefault="0014087F">
            <w:pPr>
              <w:pBdr>
                <w:top w:val="nil"/>
                <w:left w:val="nil"/>
                <w:bottom w:val="nil"/>
                <w:right w:val="nil"/>
                <w:between w:val="nil"/>
              </w:pBdr>
              <w:rPr>
                <w:color w:val="000000"/>
              </w:rPr>
            </w:pPr>
            <w:r>
              <w:t>Unit:2</w:t>
            </w:r>
          </w:p>
        </w:tc>
        <w:tc>
          <w:tcPr>
            <w:tcW w:w="6146" w:type="dxa"/>
          </w:tcPr>
          <w:p w14:paraId="4943DA7C" w14:textId="77777777" w:rsidR="0014087F" w:rsidRDefault="0014087F" w:rsidP="00D27290">
            <w:pPr>
              <w:pStyle w:val="NoSpacing"/>
              <w:rPr>
                <w:b/>
              </w:rPr>
            </w:pPr>
            <w:r w:rsidRPr="000F22CF">
              <w:rPr>
                <w:b/>
              </w:rPr>
              <w:t xml:space="preserve">Algae </w:t>
            </w:r>
          </w:p>
          <w:p w14:paraId="4B21B32B" w14:textId="77777777" w:rsidR="0014087F" w:rsidRDefault="0014087F" w:rsidP="00D27290">
            <w:pPr>
              <w:pStyle w:val="NoSpacing"/>
              <w:rPr>
                <w:b/>
                <w:sz w:val="24"/>
                <w:szCs w:val="24"/>
              </w:rPr>
            </w:pPr>
            <w:r>
              <w:t>General characteristics; ecology and distribution; range of thallus organization and reproduction; classification of algae (Lee 1989); morphology and life-cycles of Nostoc, Oedogonium, Fucus, Polysiphonia. Economic importance of algae.</w:t>
            </w:r>
          </w:p>
        </w:tc>
        <w:tc>
          <w:tcPr>
            <w:tcW w:w="992" w:type="dxa"/>
          </w:tcPr>
          <w:p w14:paraId="66E35694" w14:textId="77777777" w:rsidR="0014087F" w:rsidRDefault="00065CB4">
            <w:pPr>
              <w:pBdr>
                <w:top w:val="nil"/>
                <w:left w:val="nil"/>
                <w:bottom w:val="nil"/>
                <w:right w:val="nil"/>
                <w:between w:val="nil"/>
              </w:pBdr>
              <w:rPr>
                <w:color w:val="000000"/>
              </w:rPr>
            </w:pPr>
            <w:r>
              <w:rPr>
                <w:color w:val="000000"/>
              </w:rPr>
              <w:t>12</w:t>
            </w:r>
          </w:p>
        </w:tc>
        <w:tc>
          <w:tcPr>
            <w:tcW w:w="1134" w:type="dxa"/>
          </w:tcPr>
          <w:p w14:paraId="3A7D636D" w14:textId="77777777" w:rsidR="0014087F" w:rsidRDefault="0014087F">
            <w:pPr>
              <w:pBdr>
                <w:top w:val="nil"/>
                <w:left w:val="nil"/>
                <w:bottom w:val="nil"/>
                <w:right w:val="nil"/>
                <w:between w:val="nil"/>
              </w:pBdr>
              <w:rPr>
                <w:color w:val="000000"/>
              </w:rPr>
            </w:pPr>
            <w:r>
              <w:rPr>
                <w:color w:val="000000"/>
              </w:rPr>
              <w:t>RA</w:t>
            </w:r>
          </w:p>
        </w:tc>
        <w:tc>
          <w:tcPr>
            <w:tcW w:w="1559" w:type="dxa"/>
          </w:tcPr>
          <w:p w14:paraId="775C2981" w14:textId="77777777" w:rsidR="0014087F" w:rsidRDefault="0014087F">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14087F" w14:paraId="0C0185D4" w14:textId="77777777" w:rsidTr="00031595">
        <w:trPr>
          <w:cantSplit/>
          <w:tblHeader/>
          <w:jc w:val="center"/>
        </w:trPr>
        <w:tc>
          <w:tcPr>
            <w:tcW w:w="891" w:type="dxa"/>
          </w:tcPr>
          <w:p w14:paraId="1C666068" w14:textId="77777777" w:rsidR="0014087F" w:rsidRDefault="0014087F">
            <w:pPr>
              <w:pBdr>
                <w:top w:val="nil"/>
                <w:left w:val="nil"/>
                <w:bottom w:val="nil"/>
                <w:right w:val="nil"/>
                <w:between w:val="nil"/>
              </w:pBdr>
              <w:rPr>
                <w:color w:val="000000"/>
              </w:rPr>
            </w:pPr>
          </w:p>
        </w:tc>
        <w:tc>
          <w:tcPr>
            <w:tcW w:w="993" w:type="dxa"/>
          </w:tcPr>
          <w:p w14:paraId="1E8D33F9" w14:textId="77777777" w:rsidR="0014087F" w:rsidRDefault="0014087F">
            <w:pPr>
              <w:pBdr>
                <w:top w:val="nil"/>
                <w:left w:val="nil"/>
                <w:bottom w:val="nil"/>
                <w:right w:val="nil"/>
                <w:between w:val="nil"/>
              </w:pBdr>
              <w:rPr>
                <w:color w:val="000000"/>
              </w:rPr>
            </w:pPr>
          </w:p>
        </w:tc>
        <w:tc>
          <w:tcPr>
            <w:tcW w:w="1083" w:type="dxa"/>
          </w:tcPr>
          <w:p w14:paraId="2A0FA828" w14:textId="77777777" w:rsidR="0014087F" w:rsidRDefault="0014087F">
            <w:pPr>
              <w:pBdr>
                <w:top w:val="nil"/>
                <w:left w:val="nil"/>
                <w:bottom w:val="nil"/>
                <w:right w:val="nil"/>
                <w:between w:val="nil"/>
              </w:pBdr>
              <w:rPr>
                <w:color w:val="000000"/>
              </w:rPr>
            </w:pPr>
            <w:r>
              <w:t>Unit:3</w:t>
            </w:r>
          </w:p>
        </w:tc>
        <w:tc>
          <w:tcPr>
            <w:tcW w:w="6146" w:type="dxa"/>
          </w:tcPr>
          <w:p w14:paraId="35B2D20F" w14:textId="77777777" w:rsidR="0014087F" w:rsidRDefault="0014087F" w:rsidP="00D27290">
            <w:pPr>
              <w:pStyle w:val="NoSpacing"/>
              <w:rPr>
                <w:b/>
              </w:rPr>
            </w:pPr>
            <w:r w:rsidRPr="000F22CF">
              <w:rPr>
                <w:b/>
              </w:rPr>
              <w:t>Fungi and PhytoPathology</w:t>
            </w:r>
          </w:p>
          <w:p w14:paraId="283166E3" w14:textId="77777777" w:rsidR="0014087F" w:rsidRDefault="0014087F" w:rsidP="00D27290">
            <w:pPr>
              <w:pStyle w:val="NoSpacing"/>
              <w:rPr>
                <w:b/>
                <w:sz w:val="24"/>
                <w:szCs w:val="24"/>
              </w:rPr>
            </w:pPr>
            <w:r>
              <w:t xml:space="preserve"> Introduction - General characteristics, ecology and significance, range of thallus organization, cell wall composition, nutrition, reproduction and classification (Hawksworth et al1995); true Fungi- general characteristics, ecology and significance, life cycle of Rhizopus (Zygomycota) Penicillium (Ascomycota), Puccinia, Agaricus (Basidiomycota); symbiotic associations – Lichens - general account, reproduction and significance; Mycorrhiza: ectomycorrhiza and endomycorrhiza and their significance </w:t>
            </w:r>
            <w:r w:rsidRPr="000F22CF">
              <w:rPr>
                <w:b/>
              </w:rPr>
              <w:t>PhytoPathology</w:t>
            </w:r>
            <w:r>
              <w:t>:Terms &amp; Definitions - Pathogen, Propagule, Vector, Inoculum, Infection, Symptoms (necrosis, wilt, spot, blight, hypoplastic &amp; hyperplastic).// Disease &amp; Disease Cycle, Disease Triangle, Disease Management // Koch’s postulates // Phytoalexins.// Symptoms, Causal organisms, Disease cycle &amp; Control measures of - (a) Tungro virus disease of rice &amp; (b) Late blight of potato.</w:t>
            </w:r>
          </w:p>
        </w:tc>
        <w:tc>
          <w:tcPr>
            <w:tcW w:w="992" w:type="dxa"/>
          </w:tcPr>
          <w:p w14:paraId="0A44D95A" w14:textId="77777777" w:rsidR="0014087F" w:rsidRDefault="00065CB4">
            <w:pPr>
              <w:pBdr>
                <w:top w:val="nil"/>
                <w:left w:val="nil"/>
                <w:bottom w:val="nil"/>
                <w:right w:val="nil"/>
                <w:between w:val="nil"/>
              </w:pBdr>
              <w:rPr>
                <w:color w:val="000000"/>
              </w:rPr>
            </w:pPr>
            <w:r>
              <w:rPr>
                <w:color w:val="000000"/>
              </w:rPr>
              <w:t>12</w:t>
            </w:r>
          </w:p>
        </w:tc>
        <w:tc>
          <w:tcPr>
            <w:tcW w:w="1134" w:type="dxa"/>
          </w:tcPr>
          <w:p w14:paraId="0E52FEBB" w14:textId="77777777" w:rsidR="0014087F" w:rsidRDefault="0014087F">
            <w:pPr>
              <w:pBdr>
                <w:top w:val="nil"/>
                <w:left w:val="nil"/>
                <w:bottom w:val="nil"/>
                <w:right w:val="nil"/>
                <w:between w:val="nil"/>
              </w:pBdr>
              <w:rPr>
                <w:color w:val="000000"/>
              </w:rPr>
            </w:pPr>
            <w:r>
              <w:rPr>
                <w:color w:val="000000"/>
              </w:rPr>
              <w:t>TM</w:t>
            </w:r>
          </w:p>
        </w:tc>
        <w:tc>
          <w:tcPr>
            <w:tcW w:w="1559" w:type="dxa"/>
          </w:tcPr>
          <w:p w14:paraId="210305C8" w14:textId="77777777" w:rsidR="0014087F" w:rsidRDefault="0014087F">
            <w:pPr>
              <w:pBdr>
                <w:top w:val="nil"/>
                <w:left w:val="nil"/>
                <w:bottom w:val="nil"/>
                <w:right w:val="nil"/>
                <w:between w:val="nil"/>
              </w:pBdr>
              <w:rPr>
                <w:color w:val="000000"/>
              </w:rPr>
            </w:pPr>
            <w:r w:rsidRPr="00DD5E06">
              <w:rPr>
                <w:sz w:val="24"/>
                <w:szCs w:val="24"/>
              </w:rPr>
              <w:t>September - November</w:t>
            </w:r>
          </w:p>
        </w:tc>
      </w:tr>
      <w:tr w:rsidR="0014087F" w14:paraId="02A62CBE" w14:textId="77777777" w:rsidTr="00031595">
        <w:trPr>
          <w:cantSplit/>
          <w:tblHeader/>
          <w:jc w:val="center"/>
        </w:trPr>
        <w:tc>
          <w:tcPr>
            <w:tcW w:w="891" w:type="dxa"/>
          </w:tcPr>
          <w:p w14:paraId="3177C406" w14:textId="77777777" w:rsidR="0014087F" w:rsidRDefault="0014087F">
            <w:pPr>
              <w:pBdr>
                <w:top w:val="nil"/>
                <w:left w:val="nil"/>
                <w:bottom w:val="nil"/>
                <w:right w:val="nil"/>
                <w:between w:val="nil"/>
              </w:pBdr>
              <w:rPr>
                <w:color w:val="000000"/>
              </w:rPr>
            </w:pPr>
          </w:p>
        </w:tc>
        <w:tc>
          <w:tcPr>
            <w:tcW w:w="993" w:type="dxa"/>
          </w:tcPr>
          <w:p w14:paraId="5AA7E1E2" w14:textId="77777777" w:rsidR="0014087F" w:rsidRDefault="0014087F">
            <w:pPr>
              <w:pBdr>
                <w:top w:val="nil"/>
                <w:left w:val="nil"/>
                <w:bottom w:val="nil"/>
                <w:right w:val="nil"/>
                <w:between w:val="nil"/>
              </w:pBdr>
              <w:rPr>
                <w:color w:val="000000"/>
              </w:rPr>
            </w:pPr>
          </w:p>
        </w:tc>
        <w:tc>
          <w:tcPr>
            <w:tcW w:w="1083" w:type="dxa"/>
          </w:tcPr>
          <w:p w14:paraId="759194C8" w14:textId="77777777" w:rsidR="0014087F" w:rsidRDefault="0014087F">
            <w:pPr>
              <w:pBdr>
                <w:top w:val="nil"/>
                <w:left w:val="nil"/>
                <w:bottom w:val="nil"/>
                <w:right w:val="nil"/>
                <w:between w:val="nil"/>
              </w:pBdr>
              <w:rPr>
                <w:color w:val="000000"/>
              </w:rPr>
            </w:pPr>
            <w:r>
              <w:t>Unit:4</w:t>
            </w:r>
          </w:p>
        </w:tc>
        <w:tc>
          <w:tcPr>
            <w:tcW w:w="6146" w:type="dxa"/>
          </w:tcPr>
          <w:p w14:paraId="6D05BC42" w14:textId="77777777" w:rsidR="0014087F" w:rsidRDefault="0014087F" w:rsidP="00D27290">
            <w:pPr>
              <w:pStyle w:val="NoSpacing"/>
            </w:pPr>
            <w:r w:rsidRPr="000F22CF">
              <w:rPr>
                <w:b/>
              </w:rPr>
              <w:t>Introduction to Archegoniate</w:t>
            </w:r>
            <w:r>
              <w:t xml:space="preserve"> </w:t>
            </w:r>
          </w:p>
          <w:p w14:paraId="101416B5" w14:textId="77777777" w:rsidR="0014087F" w:rsidRDefault="0014087F" w:rsidP="00D27290">
            <w:pPr>
              <w:pStyle w:val="NoSpacing"/>
              <w:rPr>
                <w:b/>
                <w:sz w:val="24"/>
                <w:szCs w:val="24"/>
              </w:rPr>
            </w:pPr>
            <w:r>
              <w:t>Unifying features of archegoniates, transition to land habit, alternation of generations.</w:t>
            </w:r>
          </w:p>
        </w:tc>
        <w:tc>
          <w:tcPr>
            <w:tcW w:w="992" w:type="dxa"/>
          </w:tcPr>
          <w:p w14:paraId="6DB7D26D" w14:textId="77777777" w:rsidR="0014087F" w:rsidRDefault="00065CB4">
            <w:pPr>
              <w:pBdr>
                <w:top w:val="nil"/>
                <w:left w:val="nil"/>
                <w:bottom w:val="nil"/>
                <w:right w:val="nil"/>
                <w:between w:val="nil"/>
              </w:pBdr>
              <w:rPr>
                <w:color w:val="000000"/>
              </w:rPr>
            </w:pPr>
            <w:r>
              <w:rPr>
                <w:color w:val="000000"/>
              </w:rPr>
              <w:t>2</w:t>
            </w:r>
          </w:p>
        </w:tc>
        <w:tc>
          <w:tcPr>
            <w:tcW w:w="1134" w:type="dxa"/>
          </w:tcPr>
          <w:p w14:paraId="40109409" w14:textId="77777777" w:rsidR="0014087F" w:rsidRDefault="0014087F">
            <w:pPr>
              <w:pBdr>
                <w:top w:val="nil"/>
                <w:left w:val="nil"/>
                <w:bottom w:val="nil"/>
                <w:right w:val="nil"/>
                <w:between w:val="nil"/>
              </w:pBdr>
              <w:rPr>
                <w:color w:val="000000"/>
              </w:rPr>
            </w:pPr>
            <w:r>
              <w:rPr>
                <w:color w:val="000000"/>
              </w:rPr>
              <w:t>RA</w:t>
            </w:r>
          </w:p>
        </w:tc>
        <w:tc>
          <w:tcPr>
            <w:tcW w:w="1559" w:type="dxa"/>
          </w:tcPr>
          <w:p w14:paraId="570C0199" w14:textId="77777777" w:rsidR="0014087F" w:rsidRDefault="0014087F">
            <w:pPr>
              <w:pBdr>
                <w:top w:val="nil"/>
                <w:left w:val="nil"/>
                <w:bottom w:val="nil"/>
                <w:right w:val="nil"/>
                <w:between w:val="nil"/>
              </w:pBdr>
              <w:rPr>
                <w:color w:val="000000"/>
              </w:rPr>
            </w:pPr>
            <w:r w:rsidRPr="00DD5E06">
              <w:rPr>
                <w:sz w:val="24"/>
                <w:szCs w:val="24"/>
              </w:rPr>
              <w:t>September - November</w:t>
            </w:r>
          </w:p>
        </w:tc>
      </w:tr>
      <w:tr w:rsidR="0014087F" w14:paraId="67B8AC2E" w14:textId="77777777" w:rsidTr="00031595">
        <w:trPr>
          <w:cantSplit/>
          <w:tblHeader/>
          <w:jc w:val="center"/>
        </w:trPr>
        <w:tc>
          <w:tcPr>
            <w:tcW w:w="891" w:type="dxa"/>
          </w:tcPr>
          <w:p w14:paraId="3C0F268D" w14:textId="77777777" w:rsidR="0014087F" w:rsidRDefault="0014087F">
            <w:pPr>
              <w:pBdr>
                <w:top w:val="nil"/>
                <w:left w:val="nil"/>
                <w:bottom w:val="nil"/>
                <w:right w:val="nil"/>
                <w:between w:val="nil"/>
              </w:pBdr>
              <w:rPr>
                <w:color w:val="000000"/>
              </w:rPr>
            </w:pPr>
          </w:p>
        </w:tc>
        <w:tc>
          <w:tcPr>
            <w:tcW w:w="993" w:type="dxa"/>
          </w:tcPr>
          <w:p w14:paraId="2C46CB8A" w14:textId="77777777" w:rsidR="0014087F" w:rsidRDefault="0014087F">
            <w:pPr>
              <w:pBdr>
                <w:top w:val="nil"/>
                <w:left w:val="nil"/>
                <w:bottom w:val="nil"/>
                <w:right w:val="nil"/>
                <w:between w:val="nil"/>
              </w:pBdr>
              <w:rPr>
                <w:color w:val="000000"/>
              </w:rPr>
            </w:pPr>
          </w:p>
        </w:tc>
        <w:tc>
          <w:tcPr>
            <w:tcW w:w="1083" w:type="dxa"/>
          </w:tcPr>
          <w:p w14:paraId="32FB2F38" w14:textId="77777777" w:rsidR="0014087F" w:rsidRDefault="0014087F">
            <w:pPr>
              <w:pBdr>
                <w:top w:val="nil"/>
                <w:left w:val="nil"/>
                <w:bottom w:val="nil"/>
                <w:right w:val="nil"/>
                <w:between w:val="nil"/>
              </w:pBdr>
              <w:rPr>
                <w:color w:val="000000"/>
              </w:rPr>
            </w:pPr>
          </w:p>
        </w:tc>
        <w:tc>
          <w:tcPr>
            <w:tcW w:w="6146" w:type="dxa"/>
          </w:tcPr>
          <w:p w14:paraId="694F591F" w14:textId="77777777" w:rsidR="0014087F" w:rsidRDefault="0014087F" w:rsidP="000F22CF">
            <w:pPr>
              <w:pStyle w:val="NoSpacing"/>
              <w:rPr>
                <w:b/>
                <w:sz w:val="24"/>
                <w:szCs w:val="24"/>
              </w:rPr>
            </w:pPr>
          </w:p>
        </w:tc>
        <w:tc>
          <w:tcPr>
            <w:tcW w:w="992" w:type="dxa"/>
          </w:tcPr>
          <w:p w14:paraId="241AFC0A" w14:textId="77777777" w:rsidR="0014087F" w:rsidRDefault="0014087F">
            <w:pPr>
              <w:pBdr>
                <w:top w:val="nil"/>
                <w:left w:val="nil"/>
                <w:bottom w:val="nil"/>
                <w:right w:val="nil"/>
                <w:between w:val="nil"/>
              </w:pBdr>
              <w:rPr>
                <w:color w:val="000000"/>
              </w:rPr>
            </w:pPr>
          </w:p>
        </w:tc>
        <w:tc>
          <w:tcPr>
            <w:tcW w:w="1134" w:type="dxa"/>
          </w:tcPr>
          <w:p w14:paraId="3A43D630" w14:textId="77777777" w:rsidR="0014087F" w:rsidRDefault="0014087F">
            <w:pPr>
              <w:pBdr>
                <w:top w:val="nil"/>
                <w:left w:val="nil"/>
                <w:bottom w:val="nil"/>
                <w:right w:val="nil"/>
                <w:between w:val="nil"/>
              </w:pBdr>
              <w:rPr>
                <w:color w:val="000000"/>
              </w:rPr>
            </w:pPr>
          </w:p>
        </w:tc>
        <w:tc>
          <w:tcPr>
            <w:tcW w:w="1559" w:type="dxa"/>
          </w:tcPr>
          <w:p w14:paraId="577CBF03" w14:textId="77777777" w:rsidR="0014087F" w:rsidRDefault="0014087F">
            <w:pPr>
              <w:pBdr>
                <w:top w:val="nil"/>
                <w:left w:val="nil"/>
                <w:bottom w:val="nil"/>
                <w:right w:val="nil"/>
                <w:between w:val="nil"/>
              </w:pBdr>
              <w:rPr>
                <w:color w:val="000000"/>
              </w:rPr>
            </w:pPr>
          </w:p>
        </w:tc>
      </w:tr>
      <w:tr w:rsidR="0014087F" w14:paraId="0B5A21EF" w14:textId="77777777" w:rsidTr="00031595">
        <w:trPr>
          <w:cantSplit/>
          <w:tblHeader/>
          <w:jc w:val="center"/>
        </w:trPr>
        <w:tc>
          <w:tcPr>
            <w:tcW w:w="891" w:type="dxa"/>
          </w:tcPr>
          <w:p w14:paraId="32B2559A" w14:textId="77777777" w:rsidR="0014087F" w:rsidRDefault="0014087F">
            <w:pPr>
              <w:pBdr>
                <w:top w:val="nil"/>
                <w:left w:val="nil"/>
                <w:bottom w:val="nil"/>
                <w:right w:val="nil"/>
                <w:between w:val="nil"/>
              </w:pBdr>
              <w:rPr>
                <w:color w:val="000000"/>
              </w:rPr>
            </w:pPr>
          </w:p>
        </w:tc>
        <w:tc>
          <w:tcPr>
            <w:tcW w:w="993" w:type="dxa"/>
          </w:tcPr>
          <w:p w14:paraId="7E8AB634" w14:textId="77777777" w:rsidR="0014087F" w:rsidRDefault="0014087F">
            <w:pPr>
              <w:pBdr>
                <w:top w:val="nil"/>
                <w:left w:val="nil"/>
                <w:bottom w:val="nil"/>
                <w:right w:val="nil"/>
                <w:between w:val="nil"/>
              </w:pBdr>
              <w:rPr>
                <w:color w:val="000000"/>
              </w:rPr>
            </w:pPr>
          </w:p>
        </w:tc>
        <w:tc>
          <w:tcPr>
            <w:tcW w:w="1083" w:type="dxa"/>
          </w:tcPr>
          <w:p w14:paraId="2A7CF11D" w14:textId="77777777" w:rsidR="0014087F" w:rsidRDefault="0014087F">
            <w:pPr>
              <w:pBdr>
                <w:top w:val="nil"/>
                <w:left w:val="nil"/>
                <w:bottom w:val="nil"/>
                <w:right w:val="nil"/>
                <w:between w:val="nil"/>
              </w:pBdr>
              <w:rPr>
                <w:color w:val="000000"/>
              </w:rPr>
            </w:pPr>
            <w:r>
              <w:t>Unit:5</w:t>
            </w:r>
          </w:p>
        </w:tc>
        <w:tc>
          <w:tcPr>
            <w:tcW w:w="6146" w:type="dxa"/>
          </w:tcPr>
          <w:p w14:paraId="163AA1B5" w14:textId="77777777" w:rsidR="0014087F" w:rsidRDefault="0014087F" w:rsidP="00073A78">
            <w:pPr>
              <w:pStyle w:val="NoSpacing"/>
            </w:pPr>
            <w:r w:rsidRPr="00073A78">
              <w:rPr>
                <w:b/>
              </w:rPr>
              <w:t>Bryophytes</w:t>
            </w:r>
            <w:r>
              <w:t xml:space="preserve"> </w:t>
            </w:r>
          </w:p>
          <w:p w14:paraId="625A4AC2" w14:textId="77777777" w:rsidR="0014087F" w:rsidRDefault="0014087F" w:rsidP="00073A78">
            <w:pPr>
              <w:pStyle w:val="NoSpacing"/>
              <w:rPr>
                <w:b/>
                <w:sz w:val="24"/>
                <w:szCs w:val="24"/>
              </w:rPr>
            </w:pPr>
            <w:r>
              <w:t xml:space="preserve"> General characteristics, adaptations to land habit, classification (Proskauer 1954, up to class), range of thallus organization. Systematic position, morphology, anatomy and reproduction of Marchantia, Anthoceros and Funaria (developmental details not to be included). Ecology and economic importance of bryophytes with special mention of Sphagnum.</w:t>
            </w:r>
          </w:p>
        </w:tc>
        <w:tc>
          <w:tcPr>
            <w:tcW w:w="992" w:type="dxa"/>
          </w:tcPr>
          <w:p w14:paraId="3CF2E28C" w14:textId="77777777" w:rsidR="0014087F" w:rsidRDefault="00065CB4">
            <w:pPr>
              <w:pBdr>
                <w:top w:val="nil"/>
                <w:left w:val="nil"/>
                <w:bottom w:val="nil"/>
                <w:right w:val="nil"/>
                <w:between w:val="nil"/>
              </w:pBdr>
              <w:rPr>
                <w:color w:val="000000"/>
              </w:rPr>
            </w:pPr>
            <w:r>
              <w:rPr>
                <w:color w:val="000000"/>
              </w:rPr>
              <w:t>10</w:t>
            </w:r>
          </w:p>
        </w:tc>
        <w:tc>
          <w:tcPr>
            <w:tcW w:w="1134" w:type="dxa"/>
          </w:tcPr>
          <w:p w14:paraId="4CE9E82E" w14:textId="77777777" w:rsidR="0014087F" w:rsidRDefault="0014087F">
            <w:pPr>
              <w:pBdr>
                <w:top w:val="nil"/>
                <w:left w:val="nil"/>
                <w:bottom w:val="nil"/>
                <w:right w:val="nil"/>
                <w:between w:val="nil"/>
              </w:pBdr>
              <w:rPr>
                <w:color w:val="000000"/>
              </w:rPr>
            </w:pPr>
            <w:r>
              <w:rPr>
                <w:color w:val="000000"/>
              </w:rPr>
              <w:t>RSD</w:t>
            </w:r>
          </w:p>
        </w:tc>
        <w:tc>
          <w:tcPr>
            <w:tcW w:w="1559" w:type="dxa"/>
          </w:tcPr>
          <w:p w14:paraId="447D05F3" w14:textId="77777777" w:rsidR="0014087F" w:rsidRDefault="0014087F">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14087F" w14:paraId="2381B85C" w14:textId="77777777" w:rsidTr="00031595">
        <w:trPr>
          <w:cantSplit/>
          <w:tblHeader/>
          <w:jc w:val="center"/>
        </w:trPr>
        <w:tc>
          <w:tcPr>
            <w:tcW w:w="891" w:type="dxa"/>
          </w:tcPr>
          <w:p w14:paraId="1BD47B75" w14:textId="77777777" w:rsidR="0014087F" w:rsidRDefault="0014087F">
            <w:pPr>
              <w:pBdr>
                <w:top w:val="nil"/>
                <w:left w:val="nil"/>
                <w:bottom w:val="nil"/>
                <w:right w:val="nil"/>
                <w:between w:val="nil"/>
              </w:pBdr>
              <w:rPr>
                <w:color w:val="000000"/>
              </w:rPr>
            </w:pPr>
          </w:p>
        </w:tc>
        <w:tc>
          <w:tcPr>
            <w:tcW w:w="993" w:type="dxa"/>
          </w:tcPr>
          <w:p w14:paraId="419102BB" w14:textId="77777777" w:rsidR="0014087F" w:rsidRDefault="0014087F">
            <w:pPr>
              <w:pBdr>
                <w:top w:val="nil"/>
                <w:left w:val="nil"/>
                <w:bottom w:val="nil"/>
                <w:right w:val="nil"/>
                <w:between w:val="nil"/>
              </w:pBdr>
              <w:rPr>
                <w:color w:val="000000"/>
              </w:rPr>
            </w:pPr>
          </w:p>
        </w:tc>
        <w:tc>
          <w:tcPr>
            <w:tcW w:w="1083" w:type="dxa"/>
          </w:tcPr>
          <w:p w14:paraId="7322A7DB" w14:textId="77777777" w:rsidR="0014087F" w:rsidRDefault="0014087F">
            <w:pPr>
              <w:pBdr>
                <w:top w:val="nil"/>
                <w:left w:val="nil"/>
                <w:bottom w:val="nil"/>
                <w:right w:val="nil"/>
                <w:between w:val="nil"/>
              </w:pBdr>
              <w:rPr>
                <w:color w:val="000000"/>
              </w:rPr>
            </w:pPr>
            <w:r>
              <w:t>Unit:6</w:t>
            </w:r>
          </w:p>
        </w:tc>
        <w:tc>
          <w:tcPr>
            <w:tcW w:w="6146" w:type="dxa"/>
          </w:tcPr>
          <w:p w14:paraId="138E7A4B" w14:textId="77777777" w:rsidR="0014087F" w:rsidRDefault="0014087F" w:rsidP="000F22CF">
            <w:pPr>
              <w:pStyle w:val="NoSpacing"/>
              <w:rPr>
                <w:b/>
              </w:rPr>
            </w:pPr>
            <w:r w:rsidRPr="00073A78">
              <w:rPr>
                <w:b/>
              </w:rPr>
              <w:t>Pteridophytes</w:t>
            </w:r>
          </w:p>
          <w:p w14:paraId="5BF63AEE" w14:textId="77777777" w:rsidR="0014087F" w:rsidRDefault="0014087F" w:rsidP="000F22CF">
            <w:pPr>
              <w:pStyle w:val="NoSpacing"/>
              <w:rPr>
                <w:b/>
                <w:sz w:val="24"/>
                <w:szCs w:val="24"/>
              </w:rPr>
            </w:pPr>
            <w:r>
              <w:t>General characteristics, classification (Sporne 1975), early land plants (Cooksonia and Rhynia). Systematic position, morphology, anatomy and reproduction of Selaginella, Equisetum and Pteris (developmental details not to be included). Heterospory and seed habit, stelar evolution. Ecological and economic importance of Pteridophytes</w:t>
            </w:r>
          </w:p>
        </w:tc>
        <w:tc>
          <w:tcPr>
            <w:tcW w:w="992" w:type="dxa"/>
          </w:tcPr>
          <w:p w14:paraId="103F9255" w14:textId="77777777" w:rsidR="0014087F" w:rsidRDefault="00065CB4">
            <w:pPr>
              <w:pBdr>
                <w:top w:val="nil"/>
                <w:left w:val="nil"/>
                <w:bottom w:val="nil"/>
                <w:right w:val="nil"/>
                <w:between w:val="nil"/>
              </w:pBdr>
              <w:rPr>
                <w:color w:val="000000"/>
              </w:rPr>
            </w:pPr>
            <w:r>
              <w:rPr>
                <w:color w:val="000000"/>
              </w:rPr>
              <w:t>8</w:t>
            </w:r>
          </w:p>
        </w:tc>
        <w:tc>
          <w:tcPr>
            <w:tcW w:w="1134" w:type="dxa"/>
          </w:tcPr>
          <w:p w14:paraId="71DD807F" w14:textId="77777777" w:rsidR="0014087F" w:rsidRDefault="0014087F">
            <w:pPr>
              <w:pBdr>
                <w:top w:val="nil"/>
                <w:left w:val="nil"/>
                <w:bottom w:val="nil"/>
                <w:right w:val="nil"/>
                <w:between w:val="nil"/>
              </w:pBdr>
              <w:rPr>
                <w:color w:val="000000"/>
              </w:rPr>
            </w:pPr>
            <w:r>
              <w:rPr>
                <w:color w:val="000000"/>
              </w:rPr>
              <w:t>TM</w:t>
            </w:r>
          </w:p>
        </w:tc>
        <w:tc>
          <w:tcPr>
            <w:tcW w:w="1559" w:type="dxa"/>
          </w:tcPr>
          <w:p w14:paraId="59977C20" w14:textId="77777777" w:rsidR="0014087F" w:rsidRDefault="0014087F">
            <w:pPr>
              <w:pBdr>
                <w:top w:val="nil"/>
                <w:left w:val="nil"/>
                <w:bottom w:val="nil"/>
                <w:right w:val="nil"/>
                <w:between w:val="nil"/>
              </w:pBdr>
              <w:rPr>
                <w:color w:val="000000"/>
              </w:rPr>
            </w:pPr>
            <w:r w:rsidRPr="00DD5E06">
              <w:rPr>
                <w:sz w:val="24"/>
                <w:szCs w:val="24"/>
              </w:rPr>
              <w:t>July - August</w:t>
            </w:r>
          </w:p>
        </w:tc>
      </w:tr>
      <w:tr w:rsidR="0014087F" w14:paraId="0D195DAB" w14:textId="77777777" w:rsidTr="00031595">
        <w:trPr>
          <w:cantSplit/>
          <w:tblHeader/>
          <w:jc w:val="center"/>
        </w:trPr>
        <w:tc>
          <w:tcPr>
            <w:tcW w:w="891" w:type="dxa"/>
          </w:tcPr>
          <w:p w14:paraId="428A6801" w14:textId="77777777" w:rsidR="0014087F" w:rsidRDefault="0014087F">
            <w:pPr>
              <w:pBdr>
                <w:top w:val="nil"/>
                <w:left w:val="nil"/>
                <w:bottom w:val="nil"/>
                <w:right w:val="nil"/>
                <w:between w:val="nil"/>
              </w:pBdr>
              <w:rPr>
                <w:color w:val="000000"/>
              </w:rPr>
            </w:pPr>
          </w:p>
        </w:tc>
        <w:tc>
          <w:tcPr>
            <w:tcW w:w="993" w:type="dxa"/>
          </w:tcPr>
          <w:p w14:paraId="52C4CC3F" w14:textId="77777777" w:rsidR="0014087F" w:rsidRDefault="0014087F">
            <w:pPr>
              <w:pBdr>
                <w:top w:val="nil"/>
                <w:left w:val="nil"/>
                <w:bottom w:val="nil"/>
                <w:right w:val="nil"/>
                <w:between w:val="nil"/>
              </w:pBdr>
              <w:rPr>
                <w:color w:val="000000"/>
              </w:rPr>
            </w:pPr>
          </w:p>
        </w:tc>
        <w:tc>
          <w:tcPr>
            <w:tcW w:w="1083" w:type="dxa"/>
          </w:tcPr>
          <w:p w14:paraId="62DC7D94" w14:textId="77777777" w:rsidR="0014087F" w:rsidRDefault="0014087F">
            <w:pPr>
              <w:pBdr>
                <w:top w:val="nil"/>
                <w:left w:val="nil"/>
                <w:bottom w:val="nil"/>
                <w:right w:val="nil"/>
                <w:between w:val="nil"/>
              </w:pBdr>
              <w:rPr>
                <w:color w:val="000000"/>
              </w:rPr>
            </w:pPr>
            <w:r>
              <w:t>Unit:7</w:t>
            </w:r>
          </w:p>
        </w:tc>
        <w:tc>
          <w:tcPr>
            <w:tcW w:w="6146" w:type="dxa"/>
          </w:tcPr>
          <w:p w14:paraId="3FCA77CC" w14:textId="77777777" w:rsidR="0014087F" w:rsidRDefault="0014087F" w:rsidP="00073A78">
            <w:pPr>
              <w:pStyle w:val="NoSpacing"/>
              <w:rPr>
                <w:b/>
                <w:sz w:val="24"/>
                <w:szCs w:val="24"/>
              </w:rPr>
            </w:pPr>
            <w:r w:rsidRPr="00073A78">
              <w:rPr>
                <w:b/>
              </w:rPr>
              <w:t>Gymnosperms</w:t>
            </w:r>
            <w:r>
              <w:t xml:space="preserve"> General characteristics, classification (Sporne), systematic position, morphology, anatomy and reproduction of Cycas and Pinus. (developmental details not to be included). Ecological and economic importance.</w:t>
            </w:r>
          </w:p>
        </w:tc>
        <w:tc>
          <w:tcPr>
            <w:tcW w:w="992" w:type="dxa"/>
          </w:tcPr>
          <w:p w14:paraId="5562AF90" w14:textId="77777777" w:rsidR="0014087F" w:rsidRDefault="00065CB4">
            <w:pPr>
              <w:pBdr>
                <w:top w:val="nil"/>
                <w:left w:val="nil"/>
                <w:bottom w:val="nil"/>
                <w:right w:val="nil"/>
                <w:between w:val="nil"/>
              </w:pBdr>
              <w:rPr>
                <w:color w:val="000000"/>
              </w:rPr>
            </w:pPr>
            <w:r>
              <w:rPr>
                <w:color w:val="000000"/>
              </w:rPr>
              <w:t>6</w:t>
            </w:r>
          </w:p>
        </w:tc>
        <w:tc>
          <w:tcPr>
            <w:tcW w:w="1134" w:type="dxa"/>
          </w:tcPr>
          <w:p w14:paraId="45F61B14" w14:textId="77777777" w:rsidR="0014087F" w:rsidRDefault="00065CB4">
            <w:pPr>
              <w:pBdr>
                <w:top w:val="nil"/>
                <w:left w:val="nil"/>
                <w:bottom w:val="nil"/>
                <w:right w:val="nil"/>
                <w:between w:val="nil"/>
              </w:pBdr>
              <w:rPr>
                <w:color w:val="000000"/>
              </w:rPr>
            </w:pPr>
            <w:r>
              <w:rPr>
                <w:color w:val="000000"/>
              </w:rPr>
              <w:t>RA</w:t>
            </w:r>
          </w:p>
        </w:tc>
        <w:tc>
          <w:tcPr>
            <w:tcW w:w="1559" w:type="dxa"/>
          </w:tcPr>
          <w:p w14:paraId="0D799A19" w14:textId="77777777" w:rsidR="0014087F" w:rsidRDefault="0014087F">
            <w:pPr>
              <w:pBdr>
                <w:top w:val="nil"/>
                <w:left w:val="nil"/>
                <w:bottom w:val="nil"/>
                <w:right w:val="nil"/>
                <w:between w:val="nil"/>
              </w:pBdr>
              <w:rPr>
                <w:color w:val="000000"/>
              </w:rPr>
            </w:pPr>
            <w:r w:rsidRPr="00DD5E06">
              <w:rPr>
                <w:sz w:val="24"/>
                <w:szCs w:val="24"/>
              </w:rPr>
              <w:t>September - November</w:t>
            </w:r>
          </w:p>
        </w:tc>
      </w:tr>
      <w:tr w:rsidR="0014087F" w14:paraId="1D3014F6" w14:textId="77777777" w:rsidTr="00031595">
        <w:trPr>
          <w:cantSplit/>
          <w:tblHeader/>
          <w:jc w:val="center"/>
        </w:trPr>
        <w:tc>
          <w:tcPr>
            <w:tcW w:w="891" w:type="dxa"/>
          </w:tcPr>
          <w:p w14:paraId="212B1F85" w14:textId="77777777" w:rsidR="0014087F" w:rsidRDefault="0014087F">
            <w:pPr>
              <w:pBdr>
                <w:top w:val="nil"/>
                <w:left w:val="nil"/>
                <w:bottom w:val="nil"/>
                <w:right w:val="nil"/>
                <w:between w:val="nil"/>
              </w:pBdr>
              <w:rPr>
                <w:color w:val="000000"/>
              </w:rPr>
            </w:pPr>
          </w:p>
        </w:tc>
        <w:tc>
          <w:tcPr>
            <w:tcW w:w="993" w:type="dxa"/>
          </w:tcPr>
          <w:p w14:paraId="0E650637" w14:textId="77777777" w:rsidR="0014087F" w:rsidRDefault="0014087F">
            <w:pPr>
              <w:pBdr>
                <w:top w:val="nil"/>
                <w:left w:val="nil"/>
                <w:bottom w:val="nil"/>
                <w:right w:val="nil"/>
                <w:between w:val="nil"/>
              </w:pBdr>
              <w:rPr>
                <w:color w:val="000000"/>
              </w:rPr>
            </w:pPr>
          </w:p>
        </w:tc>
        <w:tc>
          <w:tcPr>
            <w:tcW w:w="1083" w:type="dxa"/>
          </w:tcPr>
          <w:p w14:paraId="54AC17BD" w14:textId="77777777" w:rsidR="0014087F" w:rsidRDefault="0014087F">
            <w:pPr>
              <w:pBdr>
                <w:top w:val="nil"/>
                <w:left w:val="nil"/>
                <w:bottom w:val="nil"/>
                <w:right w:val="nil"/>
                <w:between w:val="nil"/>
              </w:pBdr>
              <w:rPr>
                <w:color w:val="000000"/>
              </w:rPr>
            </w:pPr>
          </w:p>
        </w:tc>
        <w:tc>
          <w:tcPr>
            <w:tcW w:w="6146" w:type="dxa"/>
          </w:tcPr>
          <w:p w14:paraId="69178A7E" w14:textId="77777777" w:rsidR="0014087F" w:rsidRDefault="0014087F" w:rsidP="00D27290">
            <w:pPr>
              <w:pStyle w:val="NoSpacing"/>
              <w:jc w:val="center"/>
              <w:rPr>
                <w:b/>
                <w:sz w:val="28"/>
                <w:szCs w:val="28"/>
              </w:rPr>
            </w:pPr>
            <w:r>
              <w:rPr>
                <w:b/>
                <w:sz w:val="28"/>
                <w:szCs w:val="28"/>
              </w:rPr>
              <w:t>Practical 50 Marks</w:t>
            </w:r>
          </w:p>
        </w:tc>
        <w:tc>
          <w:tcPr>
            <w:tcW w:w="992" w:type="dxa"/>
          </w:tcPr>
          <w:p w14:paraId="47290600" w14:textId="77777777" w:rsidR="0014087F" w:rsidRDefault="0014087F">
            <w:pPr>
              <w:pBdr>
                <w:top w:val="nil"/>
                <w:left w:val="nil"/>
                <w:bottom w:val="nil"/>
                <w:right w:val="nil"/>
                <w:between w:val="nil"/>
              </w:pBdr>
              <w:rPr>
                <w:color w:val="000000"/>
              </w:rPr>
            </w:pPr>
          </w:p>
        </w:tc>
        <w:tc>
          <w:tcPr>
            <w:tcW w:w="1134" w:type="dxa"/>
          </w:tcPr>
          <w:p w14:paraId="0BD7FC01" w14:textId="77777777" w:rsidR="0014087F" w:rsidRDefault="0014087F">
            <w:pPr>
              <w:pBdr>
                <w:top w:val="nil"/>
                <w:left w:val="nil"/>
                <w:bottom w:val="nil"/>
                <w:right w:val="nil"/>
                <w:between w:val="nil"/>
              </w:pBdr>
              <w:rPr>
                <w:color w:val="000000"/>
              </w:rPr>
            </w:pPr>
          </w:p>
        </w:tc>
        <w:tc>
          <w:tcPr>
            <w:tcW w:w="1559" w:type="dxa"/>
          </w:tcPr>
          <w:p w14:paraId="77EB6935" w14:textId="77777777" w:rsidR="0014087F" w:rsidRDefault="0014087F">
            <w:pPr>
              <w:pBdr>
                <w:top w:val="nil"/>
                <w:left w:val="nil"/>
                <w:bottom w:val="nil"/>
                <w:right w:val="nil"/>
                <w:between w:val="nil"/>
              </w:pBdr>
              <w:rPr>
                <w:color w:val="000000"/>
              </w:rPr>
            </w:pPr>
          </w:p>
        </w:tc>
      </w:tr>
      <w:tr w:rsidR="0014087F" w14:paraId="39B654F9" w14:textId="77777777" w:rsidTr="00031595">
        <w:trPr>
          <w:cantSplit/>
          <w:tblHeader/>
          <w:jc w:val="center"/>
        </w:trPr>
        <w:tc>
          <w:tcPr>
            <w:tcW w:w="891" w:type="dxa"/>
          </w:tcPr>
          <w:p w14:paraId="58A0DAD6" w14:textId="77777777" w:rsidR="0014087F" w:rsidRDefault="0014087F">
            <w:pPr>
              <w:pBdr>
                <w:top w:val="nil"/>
                <w:left w:val="nil"/>
                <w:bottom w:val="nil"/>
                <w:right w:val="nil"/>
                <w:between w:val="nil"/>
              </w:pBdr>
              <w:rPr>
                <w:color w:val="000000"/>
              </w:rPr>
            </w:pPr>
          </w:p>
        </w:tc>
        <w:tc>
          <w:tcPr>
            <w:tcW w:w="993" w:type="dxa"/>
          </w:tcPr>
          <w:p w14:paraId="2DF829CC" w14:textId="77777777" w:rsidR="0014087F" w:rsidRDefault="0014087F">
            <w:pPr>
              <w:pBdr>
                <w:top w:val="nil"/>
                <w:left w:val="nil"/>
                <w:bottom w:val="nil"/>
                <w:right w:val="nil"/>
                <w:between w:val="nil"/>
              </w:pBdr>
              <w:rPr>
                <w:color w:val="000000"/>
              </w:rPr>
            </w:pPr>
          </w:p>
        </w:tc>
        <w:tc>
          <w:tcPr>
            <w:tcW w:w="1083" w:type="dxa"/>
          </w:tcPr>
          <w:p w14:paraId="246839B9" w14:textId="77777777" w:rsidR="0014087F" w:rsidRDefault="0014087F">
            <w:pPr>
              <w:pBdr>
                <w:top w:val="nil"/>
                <w:left w:val="nil"/>
                <w:bottom w:val="nil"/>
                <w:right w:val="nil"/>
                <w:between w:val="nil"/>
              </w:pBdr>
              <w:rPr>
                <w:color w:val="000000"/>
              </w:rPr>
            </w:pPr>
            <w:r>
              <w:rPr>
                <w:color w:val="000000"/>
              </w:rPr>
              <w:t>1</w:t>
            </w:r>
          </w:p>
        </w:tc>
        <w:tc>
          <w:tcPr>
            <w:tcW w:w="6146" w:type="dxa"/>
          </w:tcPr>
          <w:p w14:paraId="4D7B340A" w14:textId="77777777" w:rsidR="0014087F" w:rsidRDefault="0014087F" w:rsidP="00D27290">
            <w:pPr>
              <w:pStyle w:val="NoSpacing"/>
              <w:rPr>
                <w:b/>
                <w:sz w:val="24"/>
                <w:szCs w:val="24"/>
              </w:rPr>
            </w:pPr>
            <w:r>
              <w:t xml:space="preserve"> Gram staining of bacteria from curd sample.</w:t>
            </w:r>
          </w:p>
        </w:tc>
        <w:tc>
          <w:tcPr>
            <w:tcW w:w="992" w:type="dxa"/>
          </w:tcPr>
          <w:p w14:paraId="0A884891" w14:textId="77777777" w:rsidR="0014087F" w:rsidRDefault="0014087F">
            <w:pPr>
              <w:pBdr>
                <w:top w:val="nil"/>
                <w:left w:val="nil"/>
                <w:bottom w:val="nil"/>
                <w:right w:val="nil"/>
                <w:between w:val="nil"/>
              </w:pBdr>
              <w:rPr>
                <w:color w:val="000000"/>
              </w:rPr>
            </w:pPr>
          </w:p>
        </w:tc>
        <w:tc>
          <w:tcPr>
            <w:tcW w:w="1134" w:type="dxa"/>
          </w:tcPr>
          <w:p w14:paraId="2954897E" w14:textId="77777777" w:rsidR="0014087F" w:rsidRDefault="00B31983">
            <w:pPr>
              <w:pBdr>
                <w:top w:val="nil"/>
                <w:left w:val="nil"/>
                <w:bottom w:val="nil"/>
                <w:right w:val="nil"/>
                <w:between w:val="nil"/>
              </w:pBdr>
              <w:rPr>
                <w:color w:val="000000"/>
              </w:rPr>
            </w:pPr>
            <w:r>
              <w:rPr>
                <w:color w:val="000000"/>
              </w:rPr>
              <w:t>IC</w:t>
            </w:r>
          </w:p>
        </w:tc>
        <w:tc>
          <w:tcPr>
            <w:tcW w:w="1559" w:type="dxa"/>
          </w:tcPr>
          <w:p w14:paraId="2B2B5DB3" w14:textId="77777777" w:rsidR="0014087F" w:rsidRDefault="0014087F">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B31983" w14:paraId="421E23CB" w14:textId="77777777" w:rsidTr="00031595">
        <w:trPr>
          <w:cantSplit/>
          <w:tblHeader/>
          <w:jc w:val="center"/>
        </w:trPr>
        <w:tc>
          <w:tcPr>
            <w:tcW w:w="891" w:type="dxa"/>
          </w:tcPr>
          <w:p w14:paraId="22E6B019" w14:textId="77777777" w:rsidR="00B31983" w:rsidRDefault="00B31983">
            <w:pPr>
              <w:pBdr>
                <w:top w:val="nil"/>
                <w:left w:val="nil"/>
                <w:bottom w:val="nil"/>
                <w:right w:val="nil"/>
                <w:between w:val="nil"/>
              </w:pBdr>
              <w:rPr>
                <w:color w:val="000000"/>
              </w:rPr>
            </w:pPr>
          </w:p>
        </w:tc>
        <w:tc>
          <w:tcPr>
            <w:tcW w:w="993" w:type="dxa"/>
          </w:tcPr>
          <w:p w14:paraId="06FE682E" w14:textId="77777777" w:rsidR="00B31983" w:rsidRDefault="00B31983">
            <w:pPr>
              <w:pBdr>
                <w:top w:val="nil"/>
                <w:left w:val="nil"/>
                <w:bottom w:val="nil"/>
                <w:right w:val="nil"/>
                <w:between w:val="nil"/>
              </w:pBdr>
              <w:rPr>
                <w:color w:val="000000"/>
              </w:rPr>
            </w:pPr>
          </w:p>
        </w:tc>
        <w:tc>
          <w:tcPr>
            <w:tcW w:w="1083" w:type="dxa"/>
          </w:tcPr>
          <w:p w14:paraId="68EF6FEB" w14:textId="77777777" w:rsidR="00B31983" w:rsidRDefault="00B31983">
            <w:pPr>
              <w:pBdr>
                <w:top w:val="nil"/>
                <w:left w:val="nil"/>
                <w:bottom w:val="nil"/>
                <w:right w:val="nil"/>
                <w:between w:val="nil"/>
              </w:pBdr>
              <w:rPr>
                <w:color w:val="000000"/>
              </w:rPr>
            </w:pPr>
            <w:r>
              <w:rPr>
                <w:color w:val="000000"/>
              </w:rPr>
              <w:t>2</w:t>
            </w:r>
          </w:p>
        </w:tc>
        <w:tc>
          <w:tcPr>
            <w:tcW w:w="6146" w:type="dxa"/>
          </w:tcPr>
          <w:p w14:paraId="44A587F3" w14:textId="77777777" w:rsidR="00B31983" w:rsidRDefault="00B31983" w:rsidP="00D27290">
            <w:pPr>
              <w:pStyle w:val="NoSpacing"/>
              <w:rPr>
                <w:b/>
                <w:sz w:val="24"/>
                <w:szCs w:val="24"/>
              </w:rPr>
            </w:pPr>
            <w:r>
              <w:t xml:space="preserve"> Study of vegetative and reproductive structures of Nostoc (electronmicrographs), Oedogonium (Preparation of temporary slides), Fucus and Polysiphonia through permanent slides.</w:t>
            </w:r>
          </w:p>
        </w:tc>
        <w:tc>
          <w:tcPr>
            <w:tcW w:w="992" w:type="dxa"/>
          </w:tcPr>
          <w:p w14:paraId="1D5D5F9A" w14:textId="77777777" w:rsidR="00B31983" w:rsidRDefault="00B31983">
            <w:pPr>
              <w:pBdr>
                <w:top w:val="nil"/>
                <w:left w:val="nil"/>
                <w:bottom w:val="nil"/>
                <w:right w:val="nil"/>
                <w:between w:val="nil"/>
              </w:pBdr>
              <w:rPr>
                <w:color w:val="000000"/>
              </w:rPr>
            </w:pPr>
          </w:p>
        </w:tc>
        <w:tc>
          <w:tcPr>
            <w:tcW w:w="1134" w:type="dxa"/>
          </w:tcPr>
          <w:p w14:paraId="2229671F" w14:textId="77777777" w:rsidR="00B31983" w:rsidRDefault="00B31983">
            <w:r w:rsidRPr="00037A19">
              <w:rPr>
                <w:color w:val="000000"/>
              </w:rPr>
              <w:t>IC</w:t>
            </w:r>
          </w:p>
        </w:tc>
        <w:tc>
          <w:tcPr>
            <w:tcW w:w="1559" w:type="dxa"/>
          </w:tcPr>
          <w:p w14:paraId="2965D160" w14:textId="77777777" w:rsidR="00B31983" w:rsidRDefault="00B31983">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B31983" w14:paraId="096FE861" w14:textId="77777777" w:rsidTr="00031595">
        <w:trPr>
          <w:cantSplit/>
          <w:tblHeader/>
          <w:jc w:val="center"/>
        </w:trPr>
        <w:tc>
          <w:tcPr>
            <w:tcW w:w="891" w:type="dxa"/>
          </w:tcPr>
          <w:p w14:paraId="19500D5F" w14:textId="77777777" w:rsidR="00B31983" w:rsidRDefault="00B31983">
            <w:pPr>
              <w:pBdr>
                <w:top w:val="nil"/>
                <w:left w:val="nil"/>
                <w:bottom w:val="nil"/>
                <w:right w:val="nil"/>
                <w:between w:val="nil"/>
              </w:pBdr>
              <w:rPr>
                <w:color w:val="000000"/>
              </w:rPr>
            </w:pPr>
          </w:p>
        </w:tc>
        <w:tc>
          <w:tcPr>
            <w:tcW w:w="993" w:type="dxa"/>
          </w:tcPr>
          <w:p w14:paraId="2F1DBB32" w14:textId="77777777" w:rsidR="00B31983" w:rsidRDefault="00B31983">
            <w:pPr>
              <w:pBdr>
                <w:top w:val="nil"/>
                <w:left w:val="nil"/>
                <w:bottom w:val="nil"/>
                <w:right w:val="nil"/>
                <w:between w:val="nil"/>
              </w:pBdr>
              <w:rPr>
                <w:color w:val="000000"/>
              </w:rPr>
            </w:pPr>
          </w:p>
        </w:tc>
        <w:tc>
          <w:tcPr>
            <w:tcW w:w="1083" w:type="dxa"/>
          </w:tcPr>
          <w:p w14:paraId="22A34428" w14:textId="77777777" w:rsidR="00B31983" w:rsidRDefault="00B31983">
            <w:pPr>
              <w:pBdr>
                <w:top w:val="nil"/>
                <w:left w:val="nil"/>
                <w:bottom w:val="nil"/>
                <w:right w:val="nil"/>
                <w:between w:val="nil"/>
              </w:pBdr>
              <w:rPr>
                <w:color w:val="000000"/>
              </w:rPr>
            </w:pPr>
            <w:r>
              <w:rPr>
                <w:color w:val="000000"/>
              </w:rPr>
              <w:t>3</w:t>
            </w:r>
          </w:p>
        </w:tc>
        <w:tc>
          <w:tcPr>
            <w:tcW w:w="6146" w:type="dxa"/>
          </w:tcPr>
          <w:p w14:paraId="6C7A87F2" w14:textId="77777777" w:rsidR="00B31983" w:rsidRDefault="00B31983" w:rsidP="00D27290">
            <w:pPr>
              <w:pStyle w:val="NoSpacing"/>
              <w:rPr>
                <w:b/>
                <w:sz w:val="24"/>
                <w:szCs w:val="24"/>
              </w:rPr>
            </w:pPr>
            <w:r>
              <w:t xml:space="preserve"> Rhizopus and Penicillium - Asexual stage from temporary mounts and sexual structures through permanent slides.</w:t>
            </w:r>
          </w:p>
        </w:tc>
        <w:tc>
          <w:tcPr>
            <w:tcW w:w="992" w:type="dxa"/>
          </w:tcPr>
          <w:p w14:paraId="33BE51D1" w14:textId="77777777" w:rsidR="00B31983" w:rsidRDefault="00B31983">
            <w:pPr>
              <w:pBdr>
                <w:top w:val="nil"/>
                <w:left w:val="nil"/>
                <w:bottom w:val="nil"/>
                <w:right w:val="nil"/>
                <w:between w:val="nil"/>
              </w:pBdr>
              <w:rPr>
                <w:color w:val="000000"/>
              </w:rPr>
            </w:pPr>
          </w:p>
        </w:tc>
        <w:tc>
          <w:tcPr>
            <w:tcW w:w="1134" w:type="dxa"/>
          </w:tcPr>
          <w:p w14:paraId="27557EFE" w14:textId="77777777" w:rsidR="00B31983" w:rsidRDefault="00B31983">
            <w:r w:rsidRPr="00037A19">
              <w:rPr>
                <w:color w:val="000000"/>
              </w:rPr>
              <w:t>IC</w:t>
            </w:r>
          </w:p>
        </w:tc>
        <w:tc>
          <w:tcPr>
            <w:tcW w:w="1559" w:type="dxa"/>
          </w:tcPr>
          <w:p w14:paraId="15F5955E" w14:textId="77777777" w:rsidR="00B31983" w:rsidRDefault="00B31983">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B31983" w14:paraId="656DB564" w14:textId="77777777" w:rsidTr="00031595">
        <w:trPr>
          <w:cantSplit/>
          <w:tblHeader/>
          <w:jc w:val="center"/>
        </w:trPr>
        <w:tc>
          <w:tcPr>
            <w:tcW w:w="891" w:type="dxa"/>
          </w:tcPr>
          <w:p w14:paraId="253291AE" w14:textId="77777777" w:rsidR="00B31983" w:rsidRDefault="00B31983">
            <w:pPr>
              <w:pBdr>
                <w:top w:val="nil"/>
                <w:left w:val="nil"/>
                <w:bottom w:val="nil"/>
                <w:right w:val="nil"/>
                <w:between w:val="nil"/>
              </w:pBdr>
              <w:rPr>
                <w:color w:val="000000"/>
              </w:rPr>
            </w:pPr>
          </w:p>
        </w:tc>
        <w:tc>
          <w:tcPr>
            <w:tcW w:w="993" w:type="dxa"/>
          </w:tcPr>
          <w:p w14:paraId="200B7BC8" w14:textId="77777777" w:rsidR="00B31983" w:rsidRDefault="00B31983">
            <w:pPr>
              <w:pBdr>
                <w:top w:val="nil"/>
                <w:left w:val="nil"/>
                <w:bottom w:val="nil"/>
                <w:right w:val="nil"/>
                <w:between w:val="nil"/>
              </w:pBdr>
              <w:rPr>
                <w:color w:val="000000"/>
              </w:rPr>
            </w:pPr>
          </w:p>
        </w:tc>
        <w:tc>
          <w:tcPr>
            <w:tcW w:w="1083" w:type="dxa"/>
          </w:tcPr>
          <w:p w14:paraId="73986AA4" w14:textId="77777777" w:rsidR="00B31983" w:rsidRDefault="00B31983">
            <w:pPr>
              <w:pBdr>
                <w:top w:val="nil"/>
                <w:left w:val="nil"/>
                <w:bottom w:val="nil"/>
                <w:right w:val="nil"/>
                <w:between w:val="nil"/>
              </w:pBdr>
              <w:rPr>
                <w:color w:val="000000"/>
              </w:rPr>
            </w:pPr>
            <w:r>
              <w:rPr>
                <w:color w:val="000000"/>
              </w:rPr>
              <w:t>4</w:t>
            </w:r>
          </w:p>
        </w:tc>
        <w:tc>
          <w:tcPr>
            <w:tcW w:w="6146" w:type="dxa"/>
          </w:tcPr>
          <w:p w14:paraId="393FFE41" w14:textId="77777777" w:rsidR="00B31983" w:rsidRDefault="00B31983" w:rsidP="00D27290">
            <w:pPr>
              <w:pStyle w:val="NoSpacing"/>
              <w:rPr>
                <w:b/>
                <w:sz w:val="24"/>
                <w:szCs w:val="24"/>
              </w:rPr>
            </w:pPr>
            <w:r>
              <w:t xml:space="preserve"> Puccinia - herbarium specimens of Black Stem Rust of Wheat and infected Barberry leaves (permanent slides) of both the hosts.</w:t>
            </w:r>
          </w:p>
        </w:tc>
        <w:tc>
          <w:tcPr>
            <w:tcW w:w="992" w:type="dxa"/>
          </w:tcPr>
          <w:p w14:paraId="6709D402" w14:textId="77777777" w:rsidR="00B31983" w:rsidRDefault="00B31983">
            <w:pPr>
              <w:pBdr>
                <w:top w:val="nil"/>
                <w:left w:val="nil"/>
                <w:bottom w:val="nil"/>
                <w:right w:val="nil"/>
                <w:between w:val="nil"/>
              </w:pBdr>
              <w:rPr>
                <w:color w:val="000000"/>
              </w:rPr>
            </w:pPr>
          </w:p>
        </w:tc>
        <w:tc>
          <w:tcPr>
            <w:tcW w:w="1134" w:type="dxa"/>
          </w:tcPr>
          <w:p w14:paraId="7F174D1B" w14:textId="77777777" w:rsidR="00B31983" w:rsidRDefault="00B31983">
            <w:r w:rsidRPr="00037A19">
              <w:rPr>
                <w:color w:val="000000"/>
              </w:rPr>
              <w:t>IC</w:t>
            </w:r>
          </w:p>
        </w:tc>
        <w:tc>
          <w:tcPr>
            <w:tcW w:w="1559" w:type="dxa"/>
          </w:tcPr>
          <w:p w14:paraId="3BF5F2BB" w14:textId="77777777" w:rsidR="00B31983" w:rsidRDefault="00B31983">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B31983" w14:paraId="177790F1" w14:textId="77777777" w:rsidTr="00031595">
        <w:trPr>
          <w:cantSplit/>
          <w:tblHeader/>
          <w:jc w:val="center"/>
        </w:trPr>
        <w:tc>
          <w:tcPr>
            <w:tcW w:w="891" w:type="dxa"/>
          </w:tcPr>
          <w:p w14:paraId="3CD4A5C7" w14:textId="77777777" w:rsidR="00B31983" w:rsidRDefault="00B31983">
            <w:pPr>
              <w:pBdr>
                <w:top w:val="nil"/>
                <w:left w:val="nil"/>
                <w:bottom w:val="nil"/>
                <w:right w:val="nil"/>
                <w:between w:val="nil"/>
              </w:pBdr>
              <w:rPr>
                <w:color w:val="000000"/>
              </w:rPr>
            </w:pPr>
          </w:p>
        </w:tc>
        <w:tc>
          <w:tcPr>
            <w:tcW w:w="993" w:type="dxa"/>
          </w:tcPr>
          <w:p w14:paraId="44E8A513" w14:textId="77777777" w:rsidR="00B31983" w:rsidRDefault="00B31983">
            <w:pPr>
              <w:pBdr>
                <w:top w:val="nil"/>
                <w:left w:val="nil"/>
                <w:bottom w:val="nil"/>
                <w:right w:val="nil"/>
                <w:between w:val="nil"/>
              </w:pBdr>
              <w:rPr>
                <w:color w:val="000000"/>
              </w:rPr>
            </w:pPr>
          </w:p>
        </w:tc>
        <w:tc>
          <w:tcPr>
            <w:tcW w:w="1083" w:type="dxa"/>
          </w:tcPr>
          <w:p w14:paraId="2C11A551" w14:textId="77777777" w:rsidR="00B31983" w:rsidRDefault="00B31983">
            <w:pPr>
              <w:pBdr>
                <w:top w:val="nil"/>
                <w:left w:val="nil"/>
                <w:bottom w:val="nil"/>
                <w:right w:val="nil"/>
                <w:between w:val="nil"/>
              </w:pBdr>
              <w:rPr>
                <w:color w:val="000000"/>
              </w:rPr>
            </w:pPr>
            <w:r>
              <w:rPr>
                <w:color w:val="000000"/>
              </w:rPr>
              <w:t>5</w:t>
            </w:r>
          </w:p>
        </w:tc>
        <w:tc>
          <w:tcPr>
            <w:tcW w:w="6146" w:type="dxa"/>
          </w:tcPr>
          <w:p w14:paraId="3BFFDEFB" w14:textId="77777777" w:rsidR="00B31983" w:rsidRDefault="00B31983" w:rsidP="00D27290">
            <w:pPr>
              <w:pStyle w:val="NoSpacing"/>
              <w:rPr>
                <w:b/>
                <w:sz w:val="24"/>
                <w:szCs w:val="24"/>
              </w:rPr>
            </w:pPr>
            <w:r>
              <w:t>Agaricus - specimens of button stage and full-grown mushroom; sectioning of gills of Agaricus.</w:t>
            </w:r>
          </w:p>
        </w:tc>
        <w:tc>
          <w:tcPr>
            <w:tcW w:w="992" w:type="dxa"/>
          </w:tcPr>
          <w:p w14:paraId="621A12C1" w14:textId="77777777" w:rsidR="00B31983" w:rsidRDefault="00B31983">
            <w:pPr>
              <w:pBdr>
                <w:top w:val="nil"/>
                <w:left w:val="nil"/>
                <w:bottom w:val="nil"/>
                <w:right w:val="nil"/>
                <w:between w:val="nil"/>
              </w:pBdr>
              <w:rPr>
                <w:color w:val="000000"/>
              </w:rPr>
            </w:pPr>
          </w:p>
        </w:tc>
        <w:tc>
          <w:tcPr>
            <w:tcW w:w="1134" w:type="dxa"/>
          </w:tcPr>
          <w:p w14:paraId="1D4E7292" w14:textId="77777777" w:rsidR="00B31983" w:rsidRDefault="00B31983">
            <w:r w:rsidRPr="00037A19">
              <w:rPr>
                <w:color w:val="000000"/>
              </w:rPr>
              <w:t>IC</w:t>
            </w:r>
          </w:p>
        </w:tc>
        <w:tc>
          <w:tcPr>
            <w:tcW w:w="1559" w:type="dxa"/>
          </w:tcPr>
          <w:p w14:paraId="658E1990" w14:textId="77777777" w:rsidR="00B31983" w:rsidRDefault="00B31983">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B31983" w14:paraId="5E8362B2" w14:textId="77777777" w:rsidTr="00031595">
        <w:trPr>
          <w:cantSplit/>
          <w:tblHeader/>
          <w:jc w:val="center"/>
        </w:trPr>
        <w:tc>
          <w:tcPr>
            <w:tcW w:w="891" w:type="dxa"/>
          </w:tcPr>
          <w:p w14:paraId="6100290B" w14:textId="77777777" w:rsidR="00B31983" w:rsidRDefault="00B31983">
            <w:pPr>
              <w:pBdr>
                <w:top w:val="nil"/>
                <w:left w:val="nil"/>
                <w:bottom w:val="nil"/>
                <w:right w:val="nil"/>
                <w:between w:val="nil"/>
              </w:pBdr>
              <w:rPr>
                <w:color w:val="000000"/>
              </w:rPr>
            </w:pPr>
          </w:p>
        </w:tc>
        <w:tc>
          <w:tcPr>
            <w:tcW w:w="993" w:type="dxa"/>
          </w:tcPr>
          <w:p w14:paraId="5E336D60" w14:textId="77777777" w:rsidR="00B31983" w:rsidRDefault="00B31983">
            <w:pPr>
              <w:pBdr>
                <w:top w:val="nil"/>
                <w:left w:val="nil"/>
                <w:bottom w:val="nil"/>
                <w:right w:val="nil"/>
                <w:between w:val="nil"/>
              </w:pBdr>
              <w:rPr>
                <w:color w:val="000000"/>
              </w:rPr>
            </w:pPr>
          </w:p>
        </w:tc>
        <w:tc>
          <w:tcPr>
            <w:tcW w:w="1083" w:type="dxa"/>
          </w:tcPr>
          <w:p w14:paraId="75F7E8AB" w14:textId="77777777" w:rsidR="00B31983" w:rsidRDefault="00B31983">
            <w:pPr>
              <w:pBdr>
                <w:top w:val="nil"/>
                <w:left w:val="nil"/>
                <w:bottom w:val="nil"/>
                <w:right w:val="nil"/>
                <w:between w:val="nil"/>
              </w:pBdr>
              <w:rPr>
                <w:color w:val="000000"/>
              </w:rPr>
            </w:pPr>
            <w:r>
              <w:rPr>
                <w:color w:val="000000"/>
              </w:rPr>
              <w:t>6</w:t>
            </w:r>
          </w:p>
        </w:tc>
        <w:tc>
          <w:tcPr>
            <w:tcW w:w="6146" w:type="dxa"/>
          </w:tcPr>
          <w:p w14:paraId="42A5DE6F" w14:textId="77777777" w:rsidR="00B31983" w:rsidRDefault="00B31983" w:rsidP="00D27290">
            <w:pPr>
              <w:pStyle w:val="NoSpacing"/>
              <w:rPr>
                <w:b/>
                <w:sz w:val="24"/>
                <w:szCs w:val="24"/>
              </w:rPr>
            </w:pPr>
            <w:r>
              <w:t>Lichens - study of growth forms of lichens (crustose, foliose and fruticose).</w:t>
            </w:r>
          </w:p>
        </w:tc>
        <w:tc>
          <w:tcPr>
            <w:tcW w:w="992" w:type="dxa"/>
          </w:tcPr>
          <w:p w14:paraId="70531AF8" w14:textId="77777777" w:rsidR="00B31983" w:rsidRDefault="00B31983">
            <w:pPr>
              <w:pBdr>
                <w:top w:val="nil"/>
                <w:left w:val="nil"/>
                <w:bottom w:val="nil"/>
                <w:right w:val="nil"/>
                <w:between w:val="nil"/>
              </w:pBdr>
              <w:rPr>
                <w:color w:val="000000"/>
              </w:rPr>
            </w:pPr>
          </w:p>
        </w:tc>
        <w:tc>
          <w:tcPr>
            <w:tcW w:w="1134" w:type="dxa"/>
          </w:tcPr>
          <w:p w14:paraId="3F3E8358" w14:textId="77777777" w:rsidR="00B31983" w:rsidRDefault="00B31983">
            <w:r w:rsidRPr="00037A19">
              <w:rPr>
                <w:color w:val="000000"/>
              </w:rPr>
              <w:t>IC</w:t>
            </w:r>
          </w:p>
        </w:tc>
        <w:tc>
          <w:tcPr>
            <w:tcW w:w="1559" w:type="dxa"/>
          </w:tcPr>
          <w:p w14:paraId="5C41AC7F" w14:textId="77777777" w:rsidR="00B31983" w:rsidRDefault="00B31983">
            <w:pPr>
              <w:pBdr>
                <w:top w:val="nil"/>
                <w:left w:val="nil"/>
                <w:bottom w:val="nil"/>
                <w:right w:val="nil"/>
                <w:between w:val="nil"/>
              </w:pBdr>
              <w:rPr>
                <w:color w:val="000000"/>
              </w:rPr>
            </w:pPr>
            <w:r w:rsidRPr="00DD5E06">
              <w:rPr>
                <w:sz w:val="24"/>
                <w:szCs w:val="24"/>
              </w:rPr>
              <w:t>July - August</w:t>
            </w:r>
          </w:p>
        </w:tc>
      </w:tr>
      <w:tr w:rsidR="00B31983" w14:paraId="1500D159" w14:textId="77777777" w:rsidTr="00031595">
        <w:trPr>
          <w:cantSplit/>
          <w:tblHeader/>
          <w:jc w:val="center"/>
        </w:trPr>
        <w:tc>
          <w:tcPr>
            <w:tcW w:w="891" w:type="dxa"/>
          </w:tcPr>
          <w:p w14:paraId="716E2958" w14:textId="77777777" w:rsidR="00B31983" w:rsidRDefault="00B31983">
            <w:pPr>
              <w:pBdr>
                <w:top w:val="nil"/>
                <w:left w:val="nil"/>
                <w:bottom w:val="nil"/>
                <w:right w:val="nil"/>
                <w:between w:val="nil"/>
              </w:pBdr>
              <w:rPr>
                <w:color w:val="000000"/>
              </w:rPr>
            </w:pPr>
          </w:p>
        </w:tc>
        <w:tc>
          <w:tcPr>
            <w:tcW w:w="993" w:type="dxa"/>
          </w:tcPr>
          <w:p w14:paraId="2A34F747" w14:textId="77777777" w:rsidR="00B31983" w:rsidRDefault="00B31983">
            <w:pPr>
              <w:pBdr>
                <w:top w:val="nil"/>
                <w:left w:val="nil"/>
                <w:bottom w:val="nil"/>
                <w:right w:val="nil"/>
                <w:between w:val="nil"/>
              </w:pBdr>
              <w:rPr>
                <w:color w:val="000000"/>
              </w:rPr>
            </w:pPr>
          </w:p>
        </w:tc>
        <w:tc>
          <w:tcPr>
            <w:tcW w:w="1083" w:type="dxa"/>
          </w:tcPr>
          <w:p w14:paraId="4CFF1E42" w14:textId="77777777" w:rsidR="00B31983" w:rsidRDefault="00B31983">
            <w:pPr>
              <w:pBdr>
                <w:top w:val="nil"/>
                <w:left w:val="nil"/>
                <w:bottom w:val="nil"/>
                <w:right w:val="nil"/>
                <w:between w:val="nil"/>
              </w:pBdr>
              <w:rPr>
                <w:color w:val="000000"/>
              </w:rPr>
            </w:pPr>
            <w:r>
              <w:rPr>
                <w:color w:val="000000"/>
              </w:rPr>
              <w:t>7</w:t>
            </w:r>
          </w:p>
        </w:tc>
        <w:tc>
          <w:tcPr>
            <w:tcW w:w="6146" w:type="dxa"/>
          </w:tcPr>
          <w:p w14:paraId="72389E0B" w14:textId="77777777" w:rsidR="00B31983" w:rsidRDefault="00B31983" w:rsidP="00D27290">
            <w:pPr>
              <w:pStyle w:val="NoSpacing"/>
              <w:rPr>
                <w:b/>
                <w:sz w:val="24"/>
                <w:szCs w:val="24"/>
              </w:rPr>
            </w:pPr>
            <w:r>
              <w:t xml:space="preserve"> Mycorrhiza - ectomycorrhiza and endomycorrhiza (Photographs).</w:t>
            </w:r>
          </w:p>
        </w:tc>
        <w:tc>
          <w:tcPr>
            <w:tcW w:w="992" w:type="dxa"/>
          </w:tcPr>
          <w:p w14:paraId="0114048F" w14:textId="77777777" w:rsidR="00B31983" w:rsidRDefault="00B31983">
            <w:pPr>
              <w:pBdr>
                <w:top w:val="nil"/>
                <w:left w:val="nil"/>
                <w:bottom w:val="nil"/>
                <w:right w:val="nil"/>
                <w:between w:val="nil"/>
              </w:pBdr>
              <w:rPr>
                <w:color w:val="000000"/>
              </w:rPr>
            </w:pPr>
          </w:p>
        </w:tc>
        <w:tc>
          <w:tcPr>
            <w:tcW w:w="1134" w:type="dxa"/>
          </w:tcPr>
          <w:p w14:paraId="77FF9F76" w14:textId="77777777" w:rsidR="00B31983" w:rsidRDefault="00B31983">
            <w:r w:rsidRPr="00037A19">
              <w:rPr>
                <w:color w:val="000000"/>
              </w:rPr>
              <w:t>IC</w:t>
            </w:r>
          </w:p>
        </w:tc>
        <w:tc>
          <w:tcPr>
            <w:tcW w:w="1559" w:type="dxa"/>
          </w:tcPr>
          <w:p w14:paraId="249576F1" w14:textId="77777777" w:rsidR="00B31983" w:rsidRDefault="00B31983">
            <w:pPr>
              <w:pBdr>
                <w:top w:val="nil"/>
                <w:left w:val="nil"/>
                <w:bottom w:val="nil"/>
                <w:right w:val="nil"/>
                <w:between w:val="nil"/>
              </w:pBdr>
              <w:rPr>
                <w:color w:val="000000"/>
              </w:rPr>
            </w:pPr>
            <w:r w:rsidRPr="00DD5E06">
              <w:rPr>
                <w:sz w:val="24"/>
                <w:szCs w:val="24"/>
              </w:rPr>
              <w:t>September - November</w:t>
            </w:r>
          </w:p>
        </w:tc>
      </w:tr>
      <w:tr w:rsidR="0014087F" w14:paraId="7FC8DF61" w14:textId="77777777" w:rsidTr="00031595">
        <w:trPr>
          <w:cantSplit/>
          <w:tblHeader/>
          <w:jc w:val="center"/>
        </w:trPr>
        <w:tc>
          <w:tcPr>
            <w:tcW w:w="891" w:type="dxa"/>
          </w:tcPr>
          <w:p w14:paraId="5B6BF5FB" w14:textId="77777777" w:rsidR="0014087F" w:rsidRDefault="0014087F">
            <w:pPr>
              <w:pBdr>
                <w:top w:val="nil"/>
                <w:left w:val="nil"/>
                <w:bottom w:val="nil"/>
                <w:right w:val="nil"/>
                <w:between w:val="nil"/>
              </w:pBdr>
              <w:rPr>
                <w:color w:val="000000"/>
              </w:rPr>
            </w:pPr>
          </w:p>
        </w:tc>
        <w:tc>
          <w:tcPr>
            <w:tcW w:w="993" w:type="dxa"/>
          </w:tcPr>
          <w:p w14:paraId="57C8964B" w14:textId="77777777" w:rsidR="0014087F" w:rsidRDefault="0014087F">
            <w:pPr>
              <w:pBdr>
                <w:top w:val="nil"/>
                <w:left w:val="nil"/>
                <w:bottom w:val="nil"/>
                <w:right w:val="nil"/>
                <w:between w:val="nil"/>
              </w:pBdr>
              <w:rPr>
                <w:color w:val="000000"/>
              </w:rPr>
            </w:pPr>
          </w:p>
        </w:tc>
        <w:tc>
          <w:tcPr>
            <w:tcW w:w="1083" w:type="dxa"/>
          </w:tcPr>
          <w:p w14:paraId="453A9B9B" w14:textId="77777777" w:rsidR="0014087F" w:rsidRDefault="0014087F">
            <w:pPr>
              <w:pBdr>
                <w:top w:val="nil"/>
                <w:left w:val="nil"/>
                <w:bottom w:val="nil"/>
                <w:right w:val="nil"/>
                <w:between w:val="nil"/>
              </w:pBdr>
              <w:rPr>
                <w:color w:val="000000"/>
              </w:rPr>
            </w:pPr>
            <w:r>
              <w:rPr>
                <w:color w:val="000000"/>
              </w:rPr>
              <w:t>8</w:t>
            </w:r>
          </w:p>
        </w:tc>
        <w:tc>
          <w:tcPr>
            <w:tcW w:w="6146" w:type="dxa"/>
          </w:tcPr>
          <w:p w14:paraId="74705369" w14:textId="77777777" w:rsidR="0014087F" w:rsidRDefault="0014087F" w:rsidP="00D27290">
            <w:pPr>
              <w:pStyle w:val="NoSpacing"/>
              <w:rPr>
                <w:b/>
                <w:sz w:val="24"/>
                <w:szCs w:val="24"/>
              </w:rPr>
            </w:pPr>
            <w:r>
              <w:t>Marchantia - morphology of thallus, w.m. rhizoids and scales, v.s. thallus through gemma cup, w.m. gemmae, v.s. antheridiophore, archegoniophore, l.s. sporophyte (all permanent slides).</w:t>
            </w:r>
          </w:p>
        </w:tc>
        <w:tc>
          <w:tcPr>
            <w:tcW w:w="992" w:type="dxa"/>
          </w:tcPr>
          <w:p w14:paraId="143CD5A3" w14:textId="77777777" w:rsidR="0014087F" w:rsidRDefault="0014087F">
            <w:pPr>
              <w:pBdr>
                <w:top w:val="nil"/>
                <w:left w:val="nil"/>
                <w:bottom w:val="nil"/>
                <w:right w:val="nil"/>
                <w:between w:val="nil"/>
              </w:pBdr>
              <w:rPr>
                <w:color w:val="000000"/>
              </w:rPr>
            </w:pPr>
          </w:p>
        </w:tc>
        <w:tc>
          <w:tcPr>
            <w:tcW w:w="1134" w:type="dxa"/>
          </w:tcPr>
          <w:p w14:paraId="7CDC96AB" w14:textId="77777777" w:rsidR="0014087F" w:rsidRDefault="00B31983">
            <w:pPr>
              <w:pBdr>
                <w:top w:val="nil"/>
                <w:left w:val="nil"/>
                <w:bottom w:val="nil"/>
                <w:right w:val="nil"/>
                <w:between w:val="nil"/>
              </w:pBdr>
              <w:rPr>
                <w:color w:val="000000"/>
              </w:rPr>
            </w:pPr>
            <w:r>
              <w:rPr>
                <w:color w:val="000000"/>
              </w:rPr>
              <w:t>MK</w:t>
            </w:r>
          </w:p>
        </w:tc>
        <w:tc>
          <w:tcPr>
            <w:tcW w:w="1559" w:type="dxa"/>
          </w:tcPr>
          <w:p w14:paraId="358D10C3" w14:textId="77777777" w:rsidR="0014087F" w:rsidRDefault="0014087F">
            <w:pPr>
              <w:pBdr>
                <w:top w:val="nil"/>
                <w:left w:val="nil"/>
                <w:bottom w:val="nil"/>
                <w:right w:val="nil"/>
                <w:between w:val="nil"/>
              </w:pBdr>
              <w:rPr>
                <w:color w:val="000000"/>
              </w:rPr>
            </w:pPr>
            <w:r w:rsidRPr="00DD5E06">
              <w:rPr>
                <w:sz w:val="24"/>
                <w:szCs w:val="24"/>
              </w:rPr>
              <w:t>September - November</w:t>
            </w:r>
          </w:p>
        </w:tc>
      </w:tr>
      <w:tr w:rsidR="00B31983" w14:paraId="7154250E" w14:textId="77777777" w:rsidTr="00031595">
        <w:trPr>
          <w:cantSplit/>
          <w:tblHeader/>
          <w:jc w:val="center"/>
        </w:trPr>
        <w:tc>
          <w:tcPr>
            <w:tcW w:w="891" w:type="dxa"/>
          </w:tcPr>
          <w:p w14:paraId="582E8492" w14:textId="77777777" w:rsidR="00B31983" w:rsidRDefault="00B31983">
            <w:pPr>
              <w:pBdr>
                <w:top w:val="nil"/>
                <w:left w:val="nil"/>
                <w:bottom w:val="nil"/>
                <w:right w:val="nil"/>
                <w:between w:val="nil"/>
              </w:pBdr>
              <w:rPr>
                <w:color w:val="000000"/>
              </w:rPr>
            </w:pPr>
          </w:p>
        </w:tc>
        <w:tc>
          <w:tcPr>
            <w:tcW w:w="993" w:type="dxa"/>
          </w:tcPr>
          <w:p w14:paraId="0BA0CA75" w14:textId="77777777" w:rsidR="00B31983" w:rsidRDefault="00B31983">
            <w:pPr>
              <w:pBdr>
                <w:top w:val="nil"/>
                <w:left w:val="nil"/>
                <w:bottom w:val="nil"/>
                <w:right w:val="nil"/>
                <w:between w:val="nil"/>
              </w:pBdr>
              <w:rPr>
                <w:color w:val="000000"/>
              </w:rPr>
            </w:pPr>
          </w:p>
        </w:tc>
        <w:tc>
          <w:tcPr>
            <w:tcW w:w="1083" w:type="dxa"/>
          </w:tcPr>
          <w:p w14:paraId="32838FD2" w14:textId="77777777" w:rsidR="00B31983" w:rsidRDefault="00B31983">
            <w:pPr>
              <w:pBdr>
                <w:top w:val="nil"/>
                <w:left w:val="nil"/>
                <w:bottom w:val="nil"/>
                <w:right w:val="nil"/>
                <w:between w:val="nil"/>
              </w:pBdr>
              <w:rPr>
                <w:color w:val="000000"/>
              </w:rPr>
            </w:pPr>
            <w:r>
              <w:rPr>
                <w:color w:val="000000"/>
              </w:rPr>
              <w:t>9</w:t>
            </w:r>
          </w:p>
        </w:tc>
        <w:tc>
          <w:tcPr>
            <w:tcW w:w="6146" w:type="dxa"/>
          </w:tcPr>
          <w:p w14:paraId="7C31304B" w14:textId="77777777" w:rsidR="00B31983" w:rsidRDefault="00B31983" w:rsidP="00D27290">
            <w:pPr>
              <w:pStyle w:val="NoSpacing"/>
              <w:rPr>
                <w:b/>
                <w:sz w:val="24"/>
                <w:szCs w:val="24"/>
              </w:rPr>
            </w:pPr>
            <w:r>
              <w:t xml:space="preserve"> Funaria- morphology, w.m. leaf, rhizoids, operculum, peristome, annulus, spores, permanent slides showing antheridial and archegonial heads, l.s. capsule and protonema.</w:t>
            </w:r>
          </w:p>
        </w:tc>
        <w:tc>
          <w:tcPr>
            <w:tcW w:w="992" w:type="dxa"/>
          </w:tcPr>
          <w:p w14:paraId="0616B89E" w14:textId="77777777" w:rsidR="00B31983" w:rsidRDefault="00B31983">
            <w:pPr>
              <w:pBdr>
                <w:top w:val="nil"/>
                <w:left w:val="nil"/>
                <w:bottom w:val="nil"/>
                <w:right w:val="nil"/>
                <w:between w:val="nil"/>
              </w:pBdr>
              <w:rPr>
                <w:color w:val="000000"/>
              </w:rPr>
            </w:pPr>
          </w:p>
        </w:tc>
        <w:tc>
          <w:tcPr>
            <w:tcW w:w="1134" w:type="dxa"/>
          </w:tcPr>
          <w:p w14:paraId="30B5332E" w14:textId="77777777" w:rsidR="00B31983" w:rsidRDefault="00B31983">
            <w:r w:rsidRPr="00254D83">
              <w:rPr>
                <w:color w:val="000000"/>
              </w:rPr>
              <w:t>MK</w:t>
            </w:r>
          </w:p>
        </w:tc>
        <w:tc>
          <w:tcPr>
            <w:tcW w:w="1559" w:type="dxa"/>
          </w:tcPr>
          <w:p w14:paraId="327944E0" w14:textId="77777777" w:rsidR="00B31983" w:rsidRDefault="00B31983">
            <w:pPr>
              <w:pBdr>
                <w:top w:val="nil"/>
                <w:left w:val="nil"/>
                <w:bottom w:val="nil"/>
                <w:right w:val="nil"/>
                <w:between w:val="nil"/>
              </w:pBdr>
              <w:rPr>
                <w:color w:val="000000"/>
              </w:rPr>
            </w:pPr>
            <w:r w:rsidRPr="00DD5E06">
              <w:rPr>
                <w:sz w:val="24"/>
                <w:szCs w:val="24"/>
              </w:rPr>
              <w:t>September - November</w:t>
            </w:r>
          </w:p>
        </w:tc>
      </w:tr>
      <w:tr w:rsidR="00B31983" w14:paraId="1DB5D23F" w14:textId="77777777" w:rsidTr="00031595">
        <w:trPr>
          <w:cantSplit/>
          <w:tblHeader/>
          <w:jc w:val="center"/>
        </w:trPr>
        <w:tc>
          <w:tcPr>
            <w:tcW w:w="891" w:type="dxa"/>
          </w:tcPr>
          <w:p w14:paraId="441E8891" w14:textId="77777777" w:rsidR="00B31983" w:rsidRDefault="00B31983">
            <w:pPr>
              <w:pBdr>
                <w:top w:val="nil"/>
                <w:left w:val="nil"/>
                <w:bottom w:val="nil"/>
                <w:right w:val="nil"/>
                <w:between w:val="nil"/>
              </w:pBdr>
              <w:rPr>
                <w:color w:val="000000"/>
              </w:rPr>
            </w:pPr>
          </w:p>
        </w:tc>
        <w:tc>
          <w:tcPr>
            <w:tcW w:w="993" w:type="dxa"/>
          </w:tcPr>
          <w:p w14:paraId="6269ED87" w14:textId="77777777" w:rsidR="00B31983" w:rsidRDefault="00B31983">
            <w:pPr>
              <w:pBdr>
                <w:top w:val="nil"/>
                <w:left w:val="nil"/>
                <w:bottom w:val="nil"/>
                <w:right w:val="nil"/>
                <w:between w:val="nil"/>
              </w:pBdr>
              <w:rPr>
                <w:color w:val="000000"/>
              </w:rPr>
            </w:pPr>
          </w:p>
        </w:tc>
        <w:tc>
          <w:tcPr>
            <w:tcW w:w="1083" w:type="dxa"/>
          </w:tcPr>
          <w:p w14:paraId="14CA3F7E" w14:textId="77777777" w:rsidR="00B31983" w:rsidRDefault="00B31983">
            <w:pPr>
              <w:pBdr>
                <w:top w:val="nil"/>
                <w:left w:val="nil"/>
                <w:bottom w:val="nil"/>
                <w:right w:val="nil"/>
                <w:between w:val="nil"/>
              </w:pBdr>
              <w:rPr>
                <w:color w:val="000000"/>
              </w:rPr>
            </w:pPr>
            <w:r>
              <w:rPr>
                <w:color w:val="000000"/>
              </w:rPr>
              <w:t>10</w:t>
            </w:r>
          </w:p>
        </w:tc>
        <w:tc>
          <w:tcPr>
            <w:tcW w:w="6146" w:type="dxa"/>
          </w:tcPr>
          <w:p w14:paraId="2DF28A62" w14:textId="77777777" w:rsidR="00B31983" w:rsidRDefault="00B31983" w:rsidP="00D27290">
            <w:pPr>
              <w:pStyle w:val="NoSpacing"/>
              <w:rPr>
                <w:b/>
                <w:sz w:val="24"/>
                <w:szCs w:val="24"/>
              </w:rPr>
            </w:pPr>
            <w:r>
              <w:t>Selaginella- morphology, w.m. leaf with ligule, t.s. stem, w.m. strobilus, w.m. microsporophyll and megasporophyll, l.s. strobilus (permanent slide).</w:t>
            </w:r>
          </w:p>
        </w:tc>
        <w:tc>
          <w:tcPr>
            <w:tcW w:w="992" w:type="dxa"/>
          </w:tcPr>
          <w:p w14:paraId="4CB3A1A0" w14:textId="77777777" w:rsidR="00B31983" w:rsidRDefault="00B31983">
            <w:pPr>
              <w:pBdr>
                <w:top w:val="nil"/>
                <w:left w:val="nil"/>
                <w:bottom w:val="nil"/>
                <w:right w:val="nil"/>
                <w:between w:val="nil"/>
              </w:pBdr>
              <w:rPr>
                <w:color w:val="000000"/>
              </w:rPr>
            </w:pPr>
          </w:p>
        </w:tc>
        <w:tc>
          <w:tcPr>
            <w:tcW w:w="1134" w:type="dxa"/>
          </w:tcPr>
          <w:p w14:paraId="224C50AB" w14:textId="77777777" w:rsidR="00B31983" w:rsidRDefault="00B31983">
            <w:r w:rsidRPr="00254D83">
              <w:rPr>
                <w:color w:val="000000"/>
              </w:rPr>
              <w:t>MK</w:t>
            </w:r>
          </w:p>
        </w:tc>
        <w:tc>
          <w:tcPr>
            <w:tcW w:w="1559" w:type="dxa"/>
          </w:tcPr>
          <w:p w14:paraId="64BF65EB" w14:textId="77777777" w:rsidR="00B31983" w:rsidRDefault="00B31983">
            <w:pPr>
              <w:pBdr>
                <w:top w:val="nil"/>
                <w:left w:val="nil"/>
                <w:bottom w:val="nil"/>
                <w:right w:val="nil"/>
                <w:between w:val="nil"/>
              </w:pBdr>
              <w:rPr>
                <w:color w:val="000000"/>
              </w:rPr>
            </w:pPr>
            <w:r w:rsidRPr="00DD5E06">
              <w:rPr>
                <w:sz w:val="24"/>
                <w:szCs w:val="24"/>
              </w:rPr>
              <w:t>September - November</w:t>
            </w:r>
          </w:p>
        </w:tc>
      </w:tr>
      <w:tr w:rsidR="00B31983" w14:paraId="4F7413CA" w14:textId="77777777" w:rsidTr="00031595">
        <w:trPr>
          <w:cantSplit/>
          <w:tblHeader/>
          <w:jc w:val="center"/>
        </w:trPr>
        <w:tc>
          <w:tcPr>
            <w:tcW w:w="891" w:type="dxa"/>
          </w:tcPr>
          <w:p w14:paraId="634F879D" w14:textId="77777777" w:rsidR="00B31983" w:rsidRDefault="00B31983">
            <w:pPr>
              <w:pBdr>
                <w:top w:val="nil"/>
                <w:left w:val="nil"/>
                <w:bottom w:val="nil"/>
                <w:right w:val="nil"/>
                <w:between w:val="nil"/>
              </w:pBdr>
              <w:rPr>
                <w:color w:val="000000"/>
              </w:rPr>
            </w:pPr>
          </w:p>
        </w:tc>
        <w:tc>
          <w:tcPr>
            <w:tcW w:w="993" w:type="dxa"/>
          </w:tcPr>
          <w:p w14:paraId="7D126BDF" w14:textId="77777777" w:rsidR="00B31983" w:rsidRDefault="00B31983">
            <w:pPr>
              <w:pBdr>
                <w:top w:val="nil"/>
                <w:left w:val="nil"/>
                <w:bottom w:val="nil"/>
                <w:right w:val="nil"/>
                <w:between w:val="nil"/>
              </w:pBdr>
              <w:rPr>
                <w:color w:val="000000"/>
              </w:rPr>
            </w:pPr>
          </w:p>
        </w:tc>
        <w:tc>
          <w:tcPr>
            <w:tcW w:w="1083" w:type="dxa"/>
          </w:tcPr>
          <w:p w14:paraId="46C1420C" w14:textId="77777777" w:rsidR="00B31983" w:rsidRDefault="00B31983">
            <w:pPr>
              <w:pBdr>
                <w:top w:val="nil"/>
                <w:left w:val="nil"/>
                <w:bottom w:val="nil"/>
                <w:right w:val="nil"/>
                <w:between w:val="nil"/>
              </w:pBdr>
              <w:rPr>
                <w:color w:val="000000"/>
              </w:rPr>
            </w:pPr>
            <w:r>
              <w:rPr>
                <w:color w:val="000000"/>
              </w:rPr>
              <w:t>11</w:t>
            </w:r>
          </w:p>
        </w:tc>
        <w:tc>
          <w:tcPr>
            <w:tcW w:w="6146" w:type="dxa"/>
          </w:tcPr>
          <w:p w14:paraId="7F0F9FE5" w14:textId="77777777" w:rsidR="00B31983" w:rsidRDefault="00B31983" w:rsidP="00D27290">
            <w:pPr>
              <w:pStyle w:val="NoSpacing"/>
              <w:rPr>
                <w:b/>
                <w:sz w:val="24"/>
                <w:szCs w:val="24"/>
              </w:rPr>
            </w:pPr>
            <w:r>
              <w:t xml:space="preserve"> Equisetum - morphology, t.s. internode, l.s. strobilus, t.s. strobilus, w.m. sporangiophore, w.m.spores (wet and dry), t.s rhizome (permanent slide).</w:t>
            </w:r>
          </w:p>
        </w:tc>
        <w:tc>
          <w:tcPr>
            <w:tcW w:w="992" w:type="dxa"/>
          </w:tcPr>
          <w:p w14:paraId="157616B8" w14:textId="77777777" w:rsidR="00B31983" w:rsidRDefault="00B31983">
            <w:pPr>
              <w:pBdr>
                <w:top w:val="nil"/>
                <w:left w:val="nil"/>
                <w:bottom w:val="nil"/>
                <w:right w:val="nil"/>
                <w:between w:val="nil"/>
              </w:pBdr>
              <w:rPr>
                <w:color w:val="000000"/>
              </w:rPr>
            </w:pPr>
          </w:p>
        </w:tc>
        <w:tc>
          <w:tcPr>
            <w:tcW w:w="1134" w:type="dxa"/>
          </w:tcPr>
          <w:p w14:paraId="6E525480" w14:textId="77777777" w:rsidR="00B31983" w:rsidRDefault="00B31983">
            <w:r w:rsidRPr="00254D83">
              <w:rPr>
                <w:color w:val="000000"/>
              </w:rPr>
              <w:t>MK</w:t>
            </w:r>
          </w:p>
        </w:tc>
        <w:tc>
          <w:tcPr>
            <w:tcW w:w="1559" w:type="dxa"/>
          </w:tcPr>
          <w:p w14:paraId="6780B386" w14:textId="77777777" w:rsidR="00B31983" w:rsidRDefault="00B31983">
            <w:pPr>
              <w:pBdr>
                <w:top w:val="nil"/>
                <w:left w:val="nil"/>
                <w:bottom w:val="nil"/>
                <w:right w:val="nil"/>
                <w:between w:val="nil"/>
              </w:pBdr>
              <w:rPr>
                <w:color w:val="000000"/>
              </w:rPr>
            </w:pPr>
            <w:r w:rsidRPr="00DD5E06">
              <w:rPr>
                <w:sz w:val="24"/>
                <w:szCs w:val="24"/>
              </w:rPr>
              <w:t>September - November</w:t>
            </w:r>
          </w:p>
        </w:tc>
      </w:tr>
      <w:tr w:rsidR="00B31983" w14:paraId="25FAEB57" w14:textId="77777777" w:rsidTr="00031595">
        <w:trPr>
          <w:cantSplit/>
          <w:tblHeader/>
          <w:jc w:val="center"/>
        </w:trPr>
        <w:tc>
          <w:tcPr>
            <w:tcW w:w="891" w:type="dxa"/>
          </w:tcPr>
          <w:p w14:paraId="33280CBE" w14:textId="77777777" w:rsidR="00B31983" w:rsidRDefault="00B31983">
            <w:pPr>
              <w:pBdr>
                <w:top w:val="nil"/>
                <w:left w:val="nil"/>
                <w:bottom w:val="nil"/>
                <w:right w:val="nil"/>
                <w:between w:val="nil"/>
              </w:pBdr>
              <w:rPr>
                <w:color w:val="000000"/>
              </w:rPr>
            </w:pPr>
          </w:p>
        </w:tc>
        <w:tc>
          <w:tcPr>
            <w:tcW w:w="993" w:type="dxa"/>
          </w:tcPr>
          <w:p w14:paraId="227D9F21" w14:textId="77777777" w:rsidR="00B31983" w:rsidRDefault="00B31983">
            <w:pPr>
              <w:pBdr>
                <w:top w:val="nil"/>
                <w:left w:val="nil"/>
                <w:bottom w:val="nil"/>
                <w:right w:val="nil"/>
                <w:between w:val="nil"/>
              </w:pBdr>
              <w:rPr>
                <w:color w:val="000000"/>
              </w:rPr>
            </w:pPr>
          </w:p>
        </w:tc>
        <w:tc>
          <w:tcPr>
            <w:tcW w:w="1083" w:type="dxa"/>
          </w:tcPr>
          <w:p w14:paraId="484E811E" w14:textId="77777777" w:rsidR="00B31983" w:rsidRDefault="00B31983">
            <w:pPr>
              <w:pBdr>
                <w:top w:val="nil"/>
                <w:left w:val="nil"/>
                <w:bottom w:val="nil"/>
                <w:right w:val="nil"/>
                <w:between w:val="nil"/>
              </w:pBdr>
              <w:rPr>
                <w:color w:val="000000"/>
              </w:rPr>
            </w:pPr>
            <w:r>
              <w:rPr>
                <w:color w:val="000000"/>
              </w:rPr>
              <w:t>12</w:t>
            </w:r>
          </w:p>
        </w:tc>
        <w:tc>
          <w:tcPr>
            <w:tcW w:w="6146" w:type="dxa"/>
          </w:tcPr>
          <w:p w14:paraId="06BC245C" w14:textId="77777777" w:rsidR="00B31983" w:rsidRDefault="00B31983" w:rsidP="00D27290">
            <w:pPr>
              <w:pStyle w:val="NoSpacing"/>
              <w:rPr>
                <w:b/>
                <w:sz w:val="24"/>
                <w:szCs w:val="24"/>
              </w:rPr>
            </w:pPr>
            <w:r>
              <w:t>Pteris - morphology, t.s. rachis, v.s. sporophyll, w.m. sporangium, w.m. spores, t.s. rhizome, w.m. prothallus with sex organs and young sporophyte (permanent slide).</w:t>
            </w:r>
          </w:p>
        </w:tc>
        <w:tc>
          <w:tcPr>
            <w:tcW w:w="992" w:type="dxa"/>
          </w:tcPr>
          <w:p w14:paraId="7ACB8355" w14:textId="77777777" w:rsidR="00B31983" w:rsidRDefault="00B31983">
            <w:pPr>
              <w:pBdr>
                <w:top w:val="nil"/>
                <w:left w:val="nil"/>
                <w:bottom w:val="nil"/>
                <w:right w:val="nil"/>
                <w:between w:val="nil"/>
              </w:pBdr>
              <w:rPr>
                <w:color w:val="000000"/>
              </w:rPr>
            </w:pPr>
          </w:p>
        </w:tc>
        <w:tc>
          <w:tcPr>
            <w:tcW w:w="1134" w:type="dxa"/>
          </w:tcPr>
          <w:p w14:paraId="6C7A50A2" w14:textId="77777777" w:rsidR="00B31983" w:rsidRDefault="00B31983">
            <w:r w:rsidRPr="00254D83">
              <w:rPr>
                <w:color w:val="000000"/>
              </w:rPr>
              <w:t>MK</w:t>
            </w:r>
          </w:p>
        </w:tc>
        <w:tc>
          <w:tcPr>
            <w:tcW w:w="1559" w:type="dxa"/>
          </w:tcPr>
          <w:p w14:paraId="2B744154" w14:textId="77777777" w:rsidR="00B31983" w:rsidRDefault="00B31983">
            <w:pPr>
              <w:pBdr>
                <w:top w:val="nil"/>
                <w:left w:val="nil"/>
                <w:bottom w:val="nil"/>
                <w:right w:val="nil"/>
                <w:between w:val="nil"/>
              </w:pBdr>
              <w:rPr>
                <w:color w:val="000000"/>
              </w:rPr>
            </w:pPr>
            <w:r w:rsidRPr="00DD5E06">
              <w:rPr>
                <w:sz w:val="24"/>
                <w:szCs w:val="24"/>
              </w:rPr>
              <w:t>September - November</w:t>
            </w:r>
          </w:p>
        </w:tc>
      </w:tr>
      <w:tr w:rsidR="00B31983" w14:paraId="19166A71" w14:textId="77777777" w:rsidTr="00031595">
        <w:trPr>
          <w:cantSplit/>
          <w:tblHeader/>
          <w:jc w:val="center"/>
        </w:trPr>
        <w:tc>
          <w:tcPr>
            <w:tcW w:w="891" w:type="dxa"/>
          </w:tcPr>
          <w:p w14:paraId="26232872" w14:textId="77777777" w:rsidR="00B31983" w:rsidRDefault="00B31983">
            <w:pPr>
              <w:pBdr>
                <w:top w:val="nil"/>
                <w:left w:val="nil"/>
                <w:bottom w:val="nil"/>
                <w:right w:val="nil"/>
                <w:between w:val="nil"/>
              </w:pBdr>
              <w:rPr>
                <w:color w:val="000000"/>
              </w:rPr>
            </w:pPr>
          </w:p>
        </w:tc>
        <w:tc>
          <w:tcPr>
            <w:tcW w:w="993" w:type="dxa"/>
          </w:tcPr>
          <w:p w14:paraId="2DD36DF7" w14:textId="77777777" w:rsidR="00B31983" w:rsidRDefault="00B31983">
            <w:pPr>
              <w:pBdr>
                <w:top w:val="nil"/>
                <w:left w:val="nil"/>
                <w:bottom w:val="nil"/>
                <w:right w:val="nil"/>
                <w:between w:val="nil"/>
              </w:pBdr>
              <w:rPr>
                <w:color w:val="000000"/>
              </w:rPr>
            </w:pPr>
          </w:p>
        </w:tc>
        <w:tc>
          <w:tcPr>
            <w:tcW w:w="1083" w:type="dxa"/>
          </w:tcPr>
          <w:p w14:paraId="232E5A53" w14:textId="77777777" w:rsidR="00B31983" w:rsidRDefault="00B31983">
            <w:pPr>
              <w:pBdr>
                <w:top w:val="nil"/>
                <w:left w:val="nil"/>
                <w:bottom w:val="nil"/>
                <w:right w:val="nil"/>
                <w:between w:val="nil"/>
              </w:pBdr>
              <w:rPr>
                <w:color w:val="000000"/>
              </w:rPr>
            </w:pPr>
            <w:r>
              <w:rPr>
                <w:color w:val="000000"/>
              </w:rPr>
              <w:t>13</w:t>
            </w:r>
          </w:p>
        </w:tc>
        <w:tc>
          <w:tcPr>
            <w:tcW w:w="6146" w:type="dxa"/>
          </w:tcPr>
          <w:p w14:paraId="444BE178" w14:textId="77777777" w:rsidR="00B31983" w:rsidRDefault="00B31983" w:rsidP="00D27290">
            <w:pPr>
              <w:pStyle w:val="NoSpacing"/>
              <w:rPr>
                <w:b/>
                <w:sz w:val="24"/>
                <w:szCs w:val="24"/>
              </w:rPr>
            </w:pPr>
            <w:r>
              <w:t xml:space="preserve"> Cycas - morphology (coralloid roots, bulbil, leaf), t.s. coralloid root, t.s. rachis, v.s. leaflet, v.s. microsporophyll, w.m. spores, l.s. ovule, t.s. root (permanent slide).</w:t>
            </w:r>
          </w:p>
        </w:tc>
        <w:tc>
          <w:tcPr>
            <w:tcW w:w="992" w:type="dxa"/>
          </w:tcPr>
          <w:p w14:paraId="2E157EBA" w14:textId="77777777" w:rsidR="00B31983" w:rsidRDefault="00B31983">
            <w:pPr>
              <w:pBdr>
                <w:top w:val="nil"/>
                <w:left w:val="nil"/>
                <w:bottom w:val="nil"/>
                <w:right w:val="nil"/>
                <w:between w:val="nil"/>
              </w:pBdr>
              <w:rPr>
                <w:color w:val="000000"/>
              </w:rPr>
            </w:pPr>
          </w:p>
        </w:tc>
        <w:tc>
          <w:tcPr>
            <w:tcW w:w="1134" w:type="dxa"/>
          </w:tcPr>
          <w:p w14:paraId="09AB8003" w14:textId="77777777" w:rsidR="00B31983" w:rsidRDefault="00B31983">
            <w:r w:rsidRPr="00254D83">
              <w:rPr>
                <w:color w:val="000000"/>
              </w:rPr>
              <w:t>MK</w:t>
            </w:r>
          </w:p>
        </w:tc>
        <w:tc>
          <w:tcPr>
            <w:tcW w:w="1559" w:type="dxa"/>
          </w:tcPr>
          <w:p w14:paraId="135AAFC9" w14:textId="77777777" w:rsidR="00B31983" w:rsidRDefault="00B31983">
            <w:pPr>
              <w:pBdr>
                <w:top w:val="nil"/>
                <w:left w:val="nil"/>
                <w:bottom w:val="nil"/>
                <w:right w:val="nil"/>
                <w:between w:val="nil"/>
              </w:pBdr>
              <w:rPr>
                <w:color w:val="000000"/>
              </w:rPr>
            </w:pPr>
            <w:r w:rsidRPr="00DD5E06">
              <w:rPr>
                <w:sz w:val="24"/>
                <w:szCs w:val="24"/>
              </w:rPr>
              <w:t>September - November</w:t>
            </w:r>
          </w:p>
        </w:tc>
      </w:tr>
      <w:tr w:rsidR="00B31983" w14:paraId="0CE0DFE7" w14:textId="77777777" w:rsidTr="00031595">
        <w:trPr>
          <w:cantSplit/>
          <w:tblHeader/>
          <w:jc w:val="center"/>
        </w:trPr>
        <w:tc>
          <w:tcPr>
            <w:tcW w:w="891" w:type="dxa"/>
          </w:tcPr>
          <w:p w14:paraId="0BFE4247" w14:textId="77777777" w:rsidR="00B31983" w:rsidRDefault="00B31983">
            <w:pPr>
              <w:pBdr>
                <w:top w:val="nil"/>
                <w:left w:val="nil"/>
                <w:bottom w:val="nil"/>
                <w:right w:val="nil"/>
                <w:between w:val="nil"/>
              </w:pBdr>
              <w:rPr>
                <w:color w:val="000000"/>
              </w:rPr>
            </w:pPr>
          </w:p>
        </w:tc>
        <w:tc>
          <w:tcPr>
            <w:tcW w:w="993" w:type="dxa"/>
          </w:tcPr>
          <w:p w14:paraId="34414D60" w14:textId="77777777" w:rsidR="00B31983" w:rsidRDefault="00B31983">
            <w:pPr>
              <w:pBdr>
                <w:top w:val="nil"/>
                <w:left w:val="nil"/>
                <w:bottom w:val="nil"/>
                <w:right w:val="nil"/>
                <w:between w:val="nil"/>
              </w:pBdr>
              <w:rPr>
                <w:color w:val="000000"/>
              </w:rPr>
            </w:pPr>
          </w:p>
        </w:tc>
        <w:tc>
          <w:tcPr>
            <w:tcW w:w="1083" w:type="dxa"/>
          </w:tcPr>
          <w:p w14:paraId="48421C77" w14:textId="77777777" w:rsidR="00B31983" w:rsidRDefault="00B31983">
            <w:pPr>
              <w:pBdr>
                <w:top w:val="nil"/>
                <w:left w:val="nil"/>
                <w:bottom w:val="nil"/>
                <w:right w:val="nil"/>
                <w:between w:val="nil"/>
              </w:pBdr>
              <w:rPr>
                <w:color w:val="000000"/>
              </w:rPr>
            </w:pPr>
            <w:r>
              <w:rPr>
                <w:color w:val="000000"/>
              </w:rPr>
              <w:t>14</w:t>
            </w:r>
          </w:p>
        </w:tc>
        <w:tc>
          <w:tcPr>
            <w:tcW w:w="6146" w:type="dxa"/>
          </w:tcPr>
          <w:p w14:paraId="2B4ACABD" w14:textId="77777777" w:rsidR="00B31983" w:rsidRDefault="00B31983" w:rsidP="00D27290">
            <w:pPr>
              <w:pStyle w:val="NoSpacing"/>
              <w:rPr>
                <w:b/>
                <w:sz w:val="24"/>
                <w:szCs w:val="24"/>
              </w:rPr>
            </w:pPr>
            <w:r>
              <w:t xml:space="preserve"> Pinus - morphology of long and dwarf shoots, male and female cone, t.s. needle, stem, w.m. microsporophyll, w.m. microspores, l.s. female cone, female cone (permanent slide).</w:t>
            </w:r>
          </w:p>
        </w:tc>
        <w:tc>
          <w:tcPr>
            <w:tcW w:w="992" w:type="dxa"/>
          </w:tcPr>
          <w:p w14:paraId="6F506F67" w14:textId="77777777" w:rsidR="00B31983" w:rsidRDefault="00B31983">
            <w:pPr>
              <w:pBdr>
                <w:top w:val="nil"/>
                <w:left w:val="nil"/>
                <w:bottom w:val="nil"/>
                <w:right w:val="nil"/>
                <w:between w:val="nil"/>
              </w:pBdr>
              <w:rPr>
                <w:color w:val="000000"/>
              </w:rPr>
            </w:pPr>
          </w:p>
        </w:tc>
        <w:tc>
          <w:tcPr>
            <w:tcW w:w="1134" w:type="dxa"/>
          </w:tcPr>
          <w:p w14:paraId="7BCEABD7" w14:textId="77777777" w:rsidR="00B31983" w:rsidRDefault="00B31983">
            <w:r w:rsidRPr="00254D83">
              <w:rPr>
                <w:color w:val="000000"/>
              </w:rPr>
              <w:t>MK</w:t>
            </w:r>
          </w:p>
        </w:tc>
        <w:tc>
          <w:tcPr>
            <w:tcW w:w="1559" w:type="dxa"/>
          </w:tcPr>
          <w:p w14:paraId="42A346D3" w14:textId="77777777" w:rsidR="00B31983" w:rsidRDefault="00B31983">
            <w:pPr>
              <w:pBdr>
                <w:top w:val="nil"/>
                <w:left w:val="nil"/>
                <w:bottom w:val="nil"/>
                <w:right w:val="nil"/>
                <w:between w:val="nil"/>
              </w:pBdr>
              <w:rPr>
                <w:color w:val="000000"/>
              </w:rPr>
            </w:pPr>
            <w:r w:rsidRPr="00DD5E06">
              <w:rPr>
                <w:sz w:val="24"/>
                <w:szCs w:val="24"/>
              </w:rPr>
              <w:t>September - November</w:t>
            </w:r>
          </w:p>
        </w:tc>
      </w:tr>
      <w:tr w:rsidR="0014087F" w14:paraId="489547F9" w14:textId="77777777" w:rsidTr="00031595">
        <w:trPr>
          <w:cantSplit/>
          <w:tblHeader/>
          <w:jc w:val="center"/>
        </w:trPr>
        <w:tc>
          <w:tcPr>
            <w:tcW w:w="891" w:type="dxa"/>
          </w:tcPr>
          <w:p w14:paraId="29FA4CD4" w14:textId="77777777" w:rsidR="0014087F" w:rsidRDefault="0014087F">
            <w:pPr>
              <w:pBdr>
                <w:top w:val="nil"/>
                <w:left w:val="nil"/>
                <w:bottom w:val="nil"/>
                <w:right w:val="nil"/>
                <w:between w:val="nil"/>
              </w:pBdr>
              <w:rPr>
                <w:color w:val="000000"/>
              </w:rPr>
            </w:pPr>
          </w:p>
        </w:tc>
        <w:tc>
          <w:tcPr>
            <w:tcW w:w="993" w:type="dxa"/>
          </w:tcPr>
          <w:p w14:paraId="0262256E" w14:textId="77777777" w:rsidR="0014087F" w:rsidRDefault="0014087F">
            <w:pPr>
              <w:pBdr>
                <w:top w:val="nil"/>
                <w:left w:val="nil"/>
                <w:bottom w:val="nil"/>
                <w:right w:val="nil"/>
                <w:between w:val="nil"/>
              </w:pBdr>
              <w:rPr>
                <w:color w:val="000000"/>
              </w:rPr>
            </w:pPr>
          </w:p>
        </w:tc>
        <w:tc>
          <w:tcPr>
            <w:tcW w:w="1083" w:type="dxa"/>
          </w:tcPr>
          <w:p w14:paraId="0A429A39" w14:textId="77777777" w:rsidR="0014087F" w:rsidRDefault="0014087F">
            <w:pPr>
              <w:pBdr>
                <w:top w:val="nil"/>
                <w:left w:val="nil"/>
                <w:bottom w:val="nil"/>
                <w:right w:val="nil"/>
                <w:between w:val="nil"/>
              </w:pBdr>
              <w:rPr>
                <w:color w:val="000000"/>
              </w:rPr>
            </w:pPr>
          </w:p>
        </w:tc>
        <w:tc>
          <w:tcPr>
            <w:tcW w:w="6146" w:type="dxa"/>
          </w:tcPr>
          <w:p w14:paraId="38232519" w14:textId="77777777" w:rsidR="0014087F" w:rsidRDefault="0014087F" w:rsidP="00D27290">
            <w:pPr>
              <w:pStyle w:val="NoSpacing"/>
            </w:pPr>
          </w:p>
        </w:tc>
        <w:tc>
          <w:tcPr>
            <w:tcW w:w="992" w:type="dxa"/>
          </w:tcPr>
          <w:p w14:paraId="3752F6E1" w14:textId="77777777" w:rsidR="0014087F" w:rsidRDefault="0014087F">
            <w:pPr>
              <w:pBdr>
                <w:top w:val="nil"/>
                <w:left w:val="nil"/>
                <w:bottom w:val="nil"/>
                <w:right w:val="nil"/>
                <w:between w:val="nil"/>
              </w:pBdr>
              <w:rPr>
                <w:color w:val="000000"/>
              </w:rPr>
            </w:pPr>
          </w:p>
        </w:tc>
        <w:tc>
          <w:tcPr>
            <w:tcW w:w="1134" w:type="dxa"/>
          </w:tcPr>
          <w:p w14:paraId="04D5F93F" w14:textId="77777777" w:rsidR="0014087F" w:rsidRDefault="0014087F">
            <w:pPr>
              <w:pBdr>
                <w:top w:val="nil"/>
                <w:left w:val="nil"/>
                <w:bottom w:val="nil"/>
                <w:right w:val="nil"/>
                <w:between w:val="nil"/>
              </w:pBdr>
              <w:rPr>
                <w:color w:val="000000"/>
              </w:rPr>
            </w:pPr>
          </w:p>
        </w:tc>
        <w:tc>
          <w:tcPr>
            <w:tcW w:w="1559" w:type="dxa"/>
          </w:tcPr>
          <w:p w14:paraId="1FC7A1C2" w14:textId="77777777" w:rsidR="0014087F" w:rsidRDefault="0014087F">
            <w:pPr>
              <w:pBdr>
                <w:top w:val="nil"/>
                <w:left w:val="nil"/>
                <w:bottom w:val="nil"/>
                <w:right w:val="nil"/>
                <w:between w:val="nil"/>
              </w:pBdr>
              <w:rPr>
                <w:color w:val="000000"/>
              </w:rPr>
            </w:pPr>
          </w:p>
        </w:tc>
      </w:tr>
      <w:tr w:rsidR="0014087F" w14:paraId="378BE468" w14:textId="77777777" w:rsidTr="00031595">
        <w:trPr>
          <w:cantSplit/>
          <w:tblHeader/>
          <w:jc w:val="center"/>
        </w:trPr>
        <w:tc>
          <w:tcPr>
            <w:tcW w:w="891" w:type="dxa"/>
          </w:tcPr>
          <w:p w14:paraId="21F6F3A6" w14:textId="77777777" w:rsidR="0014087F" w:rsidRDefault="0014087F">
            <w:pPr>
              <w:pBdr>
                <w:top w:val="nil"/>
                <w:left w:val="nil"/>
                <w:bottom w:val="nil"/>
                <w:right w:val="nil"/>
                <w:between w:val="nil"/>
              </w:pBdr>
              <w:rPr>
                <w:color w:val="000000"/>
              </w:rPr>
            </w:pPr>
            <w:r>
              <w:rPr>
                <w:color w:val="000000"/>
              </w:rPr>
              <w:t>III</w:t>
            </w:r>
          </w:p>
        </w:tc>
        <w:tc>
          <w:tcPr>
            <w:tcW w:w="993" w:type="dxa"/>
          </w:tcPr>
          <w:p w14:paraId="19EDF921" w14:textId="77777777" w:rsidR="0014087F" w:rsidRDefault="0014087F">
            <w:pPr>
              <w:pBdr>
                <w:top w:val="nil"/>
                <w:left w:val="nil"/>
                <w:bottom w:val="nil"/>
                <w:right w:val="nil"/>
                <w:between w:val="nil"/>
              </w:pBdr>
              <w:rPr>
                <w:color w:val="000000"/>
              </w:rPr>
            </w:pPr>
            <w:r>
              <w:rPr>
                <w:color w:val="000000"/>
              </w:rPr>
              <w:t>Major</w:t>
            </w:r>
          </w:p>
        </w:tc>
        <w:tc>
          <w:tcPr>
            <w:tcW w:w="1083" w:type="dxa"/>
          </w:tcPr>
          <w:p w14:paraId="597B27F3" w14:textId="77777777" w:rsidR="0014087F" w:rsidRDefault="0014087F">
            <w:pPr>
              <w:pBdr>
                <w:top w:val="nil"/>
                <w:left w:val="nil"/>
                <w:bottom w:val="nil"/>
                <w:right w:val="nil"/>
                <w:between w:val="nil"/>
              </w:pBdr>
              <w:rPr>
                <w:color w:val="000000"/>
              </w:rPr>
            </w:pPr>
          </w:p>
        </w:tc>
        <w:tc>
          <w:tcPr>
            <w:tcW w:w="6146" w:type="dxa"/>
          </w:tcPr>
          <w:p w14:paraId="64B8819F" w14:textId="77777777" w:rsidR="0014087F" w:rsidRPr="00073A78" w:rsidRDefault="0014087F" w:rsidP="00344277">
            <w:pPr>
              <w:autoSpaceDE w:val="0"/>
              <w:autoSpaceDN w:val="0"/>
              <w:adjustRightInd w:val="0"/>
              <w:jc w:val="center"/>
              <w:rPr>
                <w:rFonts w:ascii="Times New Roman" w:eastAsia="CIDFont+F4" w:hAnsi="Times New Roman" w:cs="Times New Roman"/>
                <w:b/>
              </w:rPr>
            </w:pPr>
          </w:p>
        </w:tc>
        <w:tc>
          <w:tcPr>
            <w:tcW w:w="992" w:type="dxa"/>
          </w:tcPr>
          <w:p w14:paraId="1551A3A1" w14:textId="77777777" w:rsidR="0014087F" w:rsidRDefault="0014087F">
            <w:pPr>
              <w:pBdr>
                <w:top w:val="nil"/>
                <w:left w:val="nil"/>
                <w:bottom w:val="nil"/>
                <w:right w:val="nil"/>
                <w:between w:val="nil"/>
              </w:pBdr>
              <w:rPr>
                <w:color w:val="000000"/>
              </w:rPr>
            </w:pPr>
          </w:p>
        </w:tc>
        <w:tc>
          <w:tcPr>
            <w:tcW w:w="1134" w:type="dxa"/>
          </w:tcPr>
          <w:p w14:paraId="77FF1C6B" w14:textId="77777777" w:rsidR="0014087F" w:rsidRDefault="0014087F">
            <w:pPr>
              <w:pBdr>
                <w:top w:val="nil"/>
                <w:left w:val="nil"/>
                <w:bottom w:val="nil"/>
                <w:right w:val="nil"/>
                <w:between w:val="nil"/>
              </w:pBdr>
              <w:rPr>
                <w:color w:val="000000"/>
              </w:rPr>
            </w:pPr>
          </w:p>
        </w:tc>
        <w:tc>
          <w:tcPr>
            <w:tcW w:w="1559" w:type="dxa"/>
          </w:tcPr>
          <w:p w14:paraId="10F23946" w14:textId="77777777" w:rsidR="0014087F" w:rsidRDefault="0014087F">
            <w:pPr>
              <w:pBdr>
                <w:top w:val="nil"/>
                <w:left w:val="nil"/>
                <w:bottom w:val="nil"/>
                <w:right w:val="nil"/>
                <w:between w:val="nil"/>
              </w:pBdr>
              <w:rPr>
                <w:color w:val="000000"/>
              </w:rPr>
            </w:pPr>
          </w:p>
        </w:tc>
      </w:tr>
      <w:tr w:rsidR="0014087F" w14:paraId="05682761" w14:textId="77777777" w:rsidTr="00031595">
        <w:trPr>
          <w:cantSplit/>
          <w:tblHeader/>
          <w:jc w:val="center"/>
        </w:trPr>
        <w:tc>
          <w:tcPr>
            <w:tcW w:w="891" w:type="dxa"/>
          </w:tcPr>
          <w:p w14:paraId="0CC6498B" w14:textId="77777777" w:rsidR="0014087F" w:rsidRDefault="0014087F">
            <w:pPr>
              <w:pBdr>
                <w:top w:val="nil"/>
                <w:left w:val="nil"/>
                <w:bottom w:val="nil"/>
                <w:right w:val="nil"/>
                <w:between w:val="nil"/>
              </w:pBdr>
              <w:rPr>
                <w:color w:val="000000"/>
              </w:rPr>
            </w:pPr>
          </w:p>
        </w:tc>
        <w:tc>
          <w:tcPr>
            <w:tcW w:w="993" w:type="dxa"/>
          </w:tcPr>
          <w:p w14:paraId="2E001238" w14:textId="77777777" w:rsidR="0014087F" w:rsidRDefault="0014087F">
            <w:pPr>
              <w:pBdr>
                <w:top w:val="nil"/>
                <w:left w:val="nil"/>
                <w:bottom w:val="nil"/>
                <w:right w:val="nil"/>
                <w:between w:val="nil"/>
              </w:pBdr>
              <w:rPr>
                <w:color w:val="000000"/>
              </w:rPr>
            </w:pPr>
          </w:p>
        </w:tc>
        <w:tc>
          <w:tcPr>
            <w:tcW w:w="1083" w:type="dxa"/>
          </w:tcPr>
          <w:p w14:paraId="53C7B513" w14:textId="77777777" w:rsidR="0014087F" w:rsidRDefault="0014087F">
            <w:pPr>
              <w:pBdr>
                <w:top w:val="nil"/>
                <w:left w:val="nil"/>
                <w:bottom w:val="nil"/>
                <w:right w:val="nil"/>
                <w:between w:val="nil"/>
              </w:pBdr>
              <w:rPr>
                <w:color w:val="000000"/>
              </w:rPr>
            </w:pPr>
          </w:p>
        </w:tc>
        <w:tc>
          <w:tcPr>
            <w:tcW w:w="6146" w:type="dxa"/>
          </w:tcPr>
          <w:p w14:paraId="2F7A85BA" w14:textId="77777777" w:rsidR="0014087F" w:rsidRPr="00073A78" w:rsidRDefault="0014087F" w:rsidP="00344277">
            <w:pPr>
              <w:jc w:val="center"/>
              <w:rPr>
                <w:rFonts w:ascii="Times New Roman" w:eastAsia="CIDFont+F4" w:hAnsi="Times New Roman" w:cs="Times New Roman"/>
                <w:b/>
              </w:rPr>
            </w:pPr>
            <w:r w:rsidRPr="00073A78">
              <w:rPr>
                <w:rFonts w:ascii="Times New Roman" w:eastAsia="CIDFont+F4" w:hAnsi="Times New Roman" w:cs="Times New Roman"/>
                <w:b/>
              </w:rPr>
              <w:t>BOTDSC303T+ BOTDSC303P</w:t>
            </w:r>
          </w:p>
        </w:tc>
        <w:tc>
          <w:tcPr>
            <w:tcW w:w="992" w:type="dxa"/>
          </w:tcPr>
          <w:p w14:paraId="0A68F2A9" w14:textId="77777777" w:rsidR="0014087F" w:rsidRDefault="0014087F">
            <w:pPr>
              <w:pBdr>
                <w:top w:val="nil"/>
                <w:left w:val="nil"/>
                <w:bottom w:val="nil"/>
                <w:right w:val="nil"/>
                <w:between w:val="nil"/>
              </w:pBdr>
              <w:rPr>
                <w:color w:val="000000"/>
              </w:rPr>
            </w:pPr>
          </w:p>
        </w:tc>
        <w:tc>
          <w:tcPr>
            <w:tcW w:w="1134" w:type="dxa"/>
          </w:tcPr>
          <w:p w14:paraId="7731F8CF" w14:textId="77777777" w:rsidR="0014087F" w:rsidRDefault="0014087F">
            <w:pPr>
              <w:pBdr>
                <w:top w:val="nil"/>
                <w:left w:val="nil"/>
                <w:bottom w:val="nil"/>
                <w:right w:val="nil"/>
                <w:between w:val="nil"/>
              </w:pBdr>
              <w:rPr>
                <w:color w:val="000000"/>
              </w:rPr>
            </w:pPr>
          </w:p>
        </w:tc>
        <w:tc>
          <w:tcPr>
            <w:tcW w:w="1559" w:type="dxa"/>
          </w:tcPr>
          <w:p w14:paraId="53231EF9" w14:textId="77777777" w:rsidR="0014087F" w:rsidRDefault="0014087F">
            <w:pPr>
              <w:pBdr>
                <w:top w:val="nil"/>
                <w:left w:val="nil"/>
                <w:bottom w:val="nil"/>
                <w:right w:val="nil"/>
                <w:between w:val="nil"/>
              </w:pBdr>
              <w:rPr>
                <w:color w:val="000000"/>
              </w:rPr>
            </w:pPr>
          </w:p>
        </w:tc>
      </w:tr>
      <w:tr w:rsidR="0014087F" w14:paraId="18516C37" w14:textId="77777777" w:rsidTr="00031595">
        <w:trPr>
          <w:cantSplit/>
          <w:tblHeader/>
          <w:jc w:val="center"/>
        </w:trPr>
        <w:tc>
          <w:tcPr>
            <w:tcW w:w="891" w:type="dxa"/>
          </w:tcPr>
          <w:p w14:paraId="07BB5D74" w14:textId="77777777" w:rsidR="0014087F" w:rsidRDefault="0014087F">
            <w:pPr>
              <w:pBdr>
                <w:top w:val="nil"/>
                <w:left w:val="nil"/>
                <w:bottom w:val="nil"/>
                <w:right w:val="nil"/>
                <w:between w:val="nil"/>
              </w:pBdr>
              <w:rPr>
                <w:color w:val="000000"/>
              </w:rPr>
            </w:pPr>
          </w:p>
        </w:tc>
        <w:tc>
          <w:tcPr>
            <w:tcW w:w="993" w:type="dxa"/>
          </w:tcPr>
          <w:p w14:paraId="39FCDADF" w14:textId="77777777" w:rsidR="0014087F" w:rsidRDefault="0014087F">
            <w:pPr>
              <w:pBdr>
                <w:top w:val="nil"/>
                <w:left w:val="nil"/>
                <w:bottom w:val="nil"/>
                <w:right w:val="nil"/>
                <w:between w:val="nil"/>
              </w:pBdr>
              <w:rPr>
                <w:color w:val="000000"/>
              </w:rPr>
            </w:pPr>
          </w:p>
        </w:tc>
        <w:tc>
          <w:tcPr>
            <w:tcW w:w="1083" w:type="dxa"/>
          </w:tcPr>
          <w:p w14:paraId="34656B8A" w14:textId="77777777" w:rsidR="0014087F" w:rsidRDefault="0014087F">
            <w:pPr>
              <w:pBdr>
                <w:top w:val="nil"/>
                <w:left w:val="nil"/>
                <w:bottom w:val="nil"/>
                <w:right w:val="nil"/>
                <w:between w:val="nil"/>
              </w:pBdr>
              <w:rPr>
                <w:color w:val="000000"/>
              </w:rPr>
            </w:pPr>
          </w:p>
        </w:tc>
        <w:tc>
          <w:tcPr>
            <w:tcW w:w="6146" w:type="dxa"/>
          </w:tcPr>
          <w:p w14:paraId="31DB4E66" w14:textId="77777777" w:rsidR="0014087F" w:rsidRPr="008F73C4" w:rsidRDefault="0014087F" w:rsidP="00344277">
            <w:pPr>
              <w:autoSpaceDE w:val="0"/>
              <w:autoSpaceDN w:val="0"/>
              <w:adjustRightInd w:val="0"/>
              <w:jc w:val="center"/>
              <w:rPr>
                <w:rFonts w:ascii="Times New Roman" w:eastAsia="CIDFont+F4" w:hAnsi="Times New Roman" w:cs="Times New Roman"/>
                <w:b/>
                <w:sz w:val="23"/>
                <w:szCs w:val="23"/>
              </w:rPr>
            </w:pPr>
            <w:r w:rsidRPr="008F73C4">
              <w:rPr>
                <w:rFonts w:ascii="Times New Roman" w:eastAsia="CIDFont+F4" w:hAnsi="Times New Roman" w:cs="Times New Roman"/>
                <w:b/>
                <w:sz w:val="23"/>
                <w:szCs w:val="23"/>
              </w:rPr>
              <w:t>Archegoniatae I</w:t>
            </w:r>
          </w:p>
          <w:p w14:paraId="455B5A8C" w14:textId="77777777" w:rsidR="0014087F" w:rsidRPr="008F73C4" w:rsidRDefault="0014087F" w:rsidP="00344277">
            <w:pPr>
              <w:autoSpaceDE w:val="0"/>
              <w:autoSpaceDN w:val="0"/>
              <w:adjustRightInd w:val="0"/>
              <w:jc w:val="center"/>
              <w:rPr>
                <w:rFonts w:ascii="Times New Roman" w:eastAsia="CIDFont+F4" w:hAnsi="Times New Roman" w:cs="Times New Roman"/>
                <w:b/>
                <w:sz w:val="23"/>
                <w:szCs w:val="23"/>
              </w:rPr>
            </w:pPr>
            <w:r w:rsidRPr="008F73C4">
              <w:rPr>
                <w:rFonts w:ascii="Times New Roman" w:eastAsia="CIDFont+F4" w:hAnsi="Times New Roman" w:cs="Times New Roman"/>
                <w:b/>
                <w:sz w:val="23"/>
                <w:szCs w:val="23"/>
              </w:rPr>
              <w:t>[Bryophytes, Pteridophytes]</w:t>
            </w:r>
          </w:p>
        </w:tc>
        <w:tc>
          <w:tcPr>
            <w:tcW w:w="992" w:type="dxa"/>
          </w:tcPr>
          <w:p w14:paraId="5CAD8F3D" w14:textId="77777777" w:rsidR="0014087F" w:rsidRDefault="0014087F">
            <w:pPr>
              <w:pBdr>
                <w:top w:val="nil"/>
                <w:left w:val="nil"/>
                <w:bottom w:val="nil"/>
                <w:right w:val="nil"/>
                <w:between w:val="nil"/>
              </w:pBdr>
              <w:rPr>
                <w:color w:val="000000"/>
              </w:rPr>
            </w:pPr>
          </w:p>
        </w:tc>
        <w:tc>
          <w:tcPr>
            <w:tcW w:w="1134" w:type="dxa"/>
          </w:tcPr>
          <w:p w14:paraId="095D03F6" w14:textId="77777777" w:rsidR="0014087F" w:rsidRDefault="0014087F">
            <w:pPr>
              <w:pBdr>
                <w:top w:val="nil"/>
                <w:left w:val="nil"/>
                <w:bottom w:val="nil"/>
                <w:right w:val="nil"/>
                <w:between w:val="nil"/>
              </w:pBdr>
              <w:rPr>
                <w:color w:val="000000"/>
              </w:rPr>
            </w:pPr>
          </w:p>
        </w:tc>
        <w:tc>
          <w:tcPr>
            <w:tcW w:w="1559" w:type="dxa"/>
          </w:tcPr>
          <w:p w14:paraId="506D9DF4" w14:textId="77777777" w:rsidR="0014087F" w:rsidRDefault="0014087F">
            <w:pPr>
              <w:pBdr>
                <w:top w:val="nil"/>
                <w:left w:val="nil"/>
                <w:bottom w:val="nil"/>
                <w:right w:val="nil"/>
                <w:between w:val="nil"/>
              </w:pBdr>
              <w:rPr>
                <w:color w:val="000000"/>
              </w:rPr>
            </w:pPr>
          </w:p>
        </w:tc>
      </w:tr>
      <w:tr w:rsidR="0014087F" w14:paraId="308D6427" w14:textId="77777777" w:rsidTr="00031595">
        <w:trPr>
          <w:cantSplit/>
          <w:tblHeader/>
          <w:jc w:val="center"/>
        </w:trPr>
        <w:tc>
          <w:tcPr>
            <w:tcW w:w="891" w:type="dxa"/>
          </w:tcPr>
          <w:p w14:paraId="06B133E7" w14:textId="77777777" w:rsidR="0014087F" w:rsidRDefault="0014087F">
            <w:pPr>
              <w:pBdr>
                <w:top w:val="nil"/>
                <w:left w:val="nil"/>
                <w:bottom w:val="nil"/>
                <w:right w:val="nil"/>
                <w:between w:val="nil"/>
              </w:pBdr>
              <w:rPr>
                <w:color w:val="000000"/>
              </w:rPr>
            </w:pPr>
          </w:p>
        </w:tc>
        <w:tc>
          <w:tcPr>
            <w:tcW w:w="993" w:type="dxa"/>
          </w:tcPr>
          <w:p w14:paraId="5720E80D" w14:textId="77777777" w:rsidR="0014087F" w:rsidRDefault="0014087F">
            <w:pPr>
              <w:pBdr>
                <w:top w:val="nil"/>
                <w:left w:val="nil"/>
                <w:bottom w:val="nil"/>
                <w:right w:val="nil"/>
                <w:between w:val="nil"/>
              </w:pBdr>
              <w:rPr>
                <w:color w:val="000000"/>
              </w:rPr>
            </w:pPr>
          </w:p>
        </w:tc>
        <w:tc>
          <w:tcPr>
            <w:tcW w:w="1083" w:type="dxa"/>
          </w:tcPr>
          <w:p w14:paraId="24733156" w14:textId="77777777" w:rsidR="0014087F" w:rsidRDefault="0014087F">
            <w:pPr>
              <w:pBdr>
                <w:top w:val="nil"/>
                <w:left w:val="nil"/>
                <w:bottom w:val="nil"/>
                <w:right w:val="nil"/>
                <w:between w:val="nil"/>
              </w:pBdr>
              <w:rPr>
                <w:color w:val="000000"/>
              </w:rPr>
            </w:pPr>
          </w:p>
        </w:tc>
        <w:tc>
          <w:tcPr>
            <w:tcW w:w="6146" w:type="dxa"/>
          </w:tcPr>
          <w:p w14:paraId="72387852" w14:textId="77777777" w:rsidR="0014087F" w:rsidRPr="008F73C4" w:rsidRDefault="0014087F" w:rsidP="00344277">
            <w:pPr>
              <w:pStyle w:val="NoSpacing"/>
              <w:jc w:val="center"/>
              <w:rPr>
                <w:rFonts w:ascii="Times New Roman" w:hAnsi="Times New Roman" w:cs="Times New Roman"/>
                <w:b/>
                <w:sz w:val="24"/>
                <w:szCs w:val="24"/>
              </w:rPr>
            </w:pPr>
            <w:r w:rsidRPr="008F73C4">
              <w:rPr>
                <w:rFonts w:ascii="Times New Roman" w:eastAsia="CIDFont+F4" w:hAnsi="Times New Roman" w:cs="Times New Roman"/>
                <w:b/>
                <w:sz w:val="23"/>
                <w:szCs w:val="23"/>
              </w:rPr>
              <w:t>Bryophytes</w:t>
            </w:r>
          </w:p>
        </w:tc>
        <w:tc>
          <w:tcPr>
            <w:tcW w:w="992" w:type="dxa"/>
          </w:tcPr>
          <w:p w14:paraId="7B6CD7F3" w14:textId="77777777" w:rsidR="0014087F" w:rsidRDefault="0014087F">
            <w:pPr>
              <w:pBdr>
                <w:top w:val="nil"/>
                <w:left w:val="nil"/>
                <w:bottom w:val="nil"/>
                <w:right w:val="nil"/>
                <w:between w:val="nil"/>
              </w:pBdr>
              <w:rPr>
                <w:color w:val="000000"/>
              </w:rPr>
            </w:pPr>
            <w:r>
              <w:rPr>
                <w:color w:val="000000"/>
              </w:rPr>
              <w:t>25</w:t>
            </w:r>
          </w:p>
        </w:tc>
        <w:tc>
          <w:tcPr>
            <w:tcW w:w="1134" w:type="dxa"/>
          </w:tcPr>
          <w:p w14:paraId="19A5705A" w14:textId="77777777" w:rsidR="0014087F" w:rsidRDefault="0014087F">
            <w:pPr>
              <w:pBdr>
                <w:top w:val="nil"/>
                <w:left w:val="nil"/>
                <w:bottom w:val="nil"/>
                <w:right w:val="nil"/>
                <w:between w:val="nil"/>
              </w:pBdr>
              <w:rPr>
                <w:color w:val="000000"/>
              </w:rPr>
            </w:pPr>
          </w:p>
        </w:tc>
        <w:tc>
          <w:tcPr>
            <w:tcW w:w="1559" w:type="dxa"/>
          </w:tcPr>
          <w:p w14:paraId="7AD3F5E6" w14:textId="77777777" w:rsidR="0014087F" w:rsidRDefault="0014087F">
            <w:pPr>
              <w:pBdr>
                <w:top w:val="nil"/>
                <w:left w:val="nil"/>
                <w:bottom w:val="nil"/>
                <w:right w:val="nil"/>
                <w:between w:val="nil"/>
              </w:pBdr>
              <w:rPr>
                <w:color w:val="000000"/>
              </w:rPr>
            </w:pPr>
          </w:p>
        </w:tc>
      </w:tr>
      <w:tr w:rsidR="0014087F" w14:paraId="228E8C1B" w14:textId="77777777" w:rsidTr="00031595">
        <w:trPr>
          <w:cantSplit/>
          <w:tblHeader/>
          <w:jc w:val="center"/>
        </w:trPr>
        <w:tc>
          <w:tcPr>
            <w:tcW w:w="891" w:type="dxa"/>
          </w:tcPr>
          <w:p w14:paraId="3B47FFB7" w14:textId="77777777" w:rsidR="0014087F" w:rsidRDefault="0014087F">
            <w:pPr>
              <w:pBdr>
                <w:top w:val="nil"/>
                <w:left w:val="nil"/>
                <w:bottom w:val="nil"/>
                <w:right w:val="nil"/>
                <w:between w:val="nil"/>
              </w:pBdr>
              <w:rPr>
                <w:color w:val="000000"/>
              </w:rPr>
            </w:pPr>
          </w:p>
        </w:tc>
        <w:tc>
          <w:tcPr>
            <w:tcW w:w="993" w:type="dxa"/>
          </w:tcPr>
          <w:p w14:paraId="5429D743" w14:textId="77777777" w:rsidR="0014087F" w:rsidRDefault="0014087F">
            <w:pPr>
              <w:pBdr>
                <w:top w:val="nil"/>
                <w:left w:val="nil"/>
                <w:bottom w:val="nil"/>
                <w:right w:val="nil"/>
                <w:between w:val="nil"/>
              </w:pBdr>
              <w:rPr>
                <w:color w:val="000000"/>
              </w:rPr>
            </w:pPr>
          </w:p>
        </w:tc>
        <w:tc>
          <w:tcPr>
            <w:tcW w:w="1083" w:type="dxa"/>
          </w:tcPr>
          <w:p w14:paraId="6433FFA0" w14:textId="77777777" w:rsidR="0014087F" w:rsidRDefault="0014087F">
            <w:pPr>
              <w:pBdr>
                <w:top w:val="nil"/>
                <w:left w:val="nil"/>
                <w:bottom w:val="nil"/>
                <w:right w:val="nil"/>
                <w:between w:val="nil"/>
              </w:pBdr>
              <w:rPr>
                <w:color w:val="000000"/>
              </w:rPr>
            </w:pPr>
            <w:r>
              <w:t>Unit:1</w:t>
            </w:r>
          </w:p>
        </w:tc>
        <w:tc>
          <w:tcPr>
            <w:tcW w:w="6146" w:type="dxa"/>
          </w:tcPr>
          <w:p w14:paraId="39E2989C" w14:textId="77777777" w:rsidR="0014087F" w:rsidRDefault="0014087F" w:rsidP="00344277">
            <w:pPr>
              <w:pStyle w:val="NoSpacing"/>
              <w:rPr>
                <w:b/>
                <w:sz w:val="24"/>
                <w:szCs w:val="24"/>
              </w:rPr>
            </w:pPr>
            <w:r>
              <w:t>Introduction Unifying features of archegoniates; transition to land habit; alternation of generations.</w:t>
            </w:r>
          </w:p>
        </w:tc>
        <w:tc>
          <w:tcPr>
            <w:tcW w:w="992" w:type="dxa"/>
          </w:tcPr>
          <w:p w14:paraId="45055956" w14:textId="77777777" w:rsidR="0014087F" w:rsidRDefault="0014087F">
            <w:pPr>
              <w:pBdr>
                <w:top w:val="nil"/>
                <w:left w:val="nil"/>
                <w:bottom w:val="nil"/>
                <w:right w:val="nil"/>
                <w:between w:val="nil"/>
              </w:pBdr>
              <w:rPr>
                <w:color w:val="000000"/>
              </w:rPr>
            </w:pPr>
          </w:p>
        </w:tc>
        <w:tc>
          <w:tcPr>
            <w:tcW w:w="1134" w:type="dxa"/>
          </w:tcPr>
          <w:p w14:paraId="794108B6" w14:textId="77777777" w:rsidR="0014087F" w:rsidRDefault="00B31983">
            <w:pPr>
              <w:pBdr>
                <w:top w:val="nil"/>
                <w:left w:val="nil"/>
                <w:bottom w:val="nil"/>
                <w:right w:val="nil"/>
                <w:between w:val="nil"/>
              </w:pBdr>
              <w:rPr>
                <w:color w:val="000000"/>
              </w:rPr>
            </w:pPr>
            <w:r>
              <w:rPr>
                <w:color w:val="000000"/>
              </w:rPr>
              <w:t>RSD</w:t>
            </w:r>
          </w:p>
        </w:tc>
        <w:tc>
          <w:tcPr>
            <w:tcW w:w="1559" w:type="dxa"/>
          </w:tcPr>
          <w:p w14:paraId="4EF83177" w14:textId="77777777" w:rsidR="0014087F" w:rsidRDefault="0014087F">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14087F" w14:paraId="1040147C" w14:textId="77777777" w:rsidTr="00031595">
        <w:trPr>
          <w:cantSplit/>
          <w:tblHeader/>
          <w:jc w:val="center"/>
        </w:trPr>
        <w:tc>
          <w:tcPr>
            <w:tcW w:w="891" w:type="dxa"/>
          </w:tcPr>
          <w:p w14:paraId="51A1B489" w14:textId="77777777" w:rsidR="0014087F" w:rsidRDefault="0014087F">
            <w:pPr>
              <w:pBdr>
                <w:top w:val="nil"/>
                <w:left w:val="nil"/>
                <w:bottom w:val="nil"/>
                <w:right w:val="nil"/>
                <w:between w:val="nil"/>
              </w:pBdr>
              <w:rPr>
                <w:color w:val="000000"/>
              </w:rPr>
            </w:pPr>
          </w:p>
        </w:tc>
        <w:tc>
          <w:tcPr>
            <w:tcW w:w="993" w:type="dxa"/>
          </w:tcPr>
          <w:p w14:paraId="4397C59C" w14:textId="77777777" w:rsidR="0014087F" w:rsidRDefault="0014087F">
            <w:pPr>
              <w:pBdr>
                <w:top w:val="nil"/>
                <w:left w:val="nil"/>
                <w:bottom w:val="nil"/>
                <w:right w:val="nil"/>
                <w:between w:val="nil"/>
              </w:pBdr>
              <w:rPr>
                <w:color w:val="000000"/>
              </w:rPr>
            </w:pPr>
          </w:p>
        </w:tc>
        <w:tc>
          <w:tcPr>
            <w:tcW w:w="1083" w:type="dxa"/>
          </w:tcPr>
          <w:p w14:paraId="3084C358" w14:textId="77777777" w:rsidR="0014087F" w:rsidRDefault="0014087F">
            <w:pPr>
              <w:pBdr>
                <w:top w:val="nil"/>
                <w:left w:val="nil"/>
                <w:bottom w:val="nil"/>
                <w:right w:val="nil"/>
                <w:between w:val="nil"/>
              </w:pBdr>
              <w:rPr>
                <w:color w:val="000000"/>
              </w:rPr>
            </w:pPr>
            <w:r>
              <w:t>Unit:2</w:t>
            </w:r>
          </w:p>
        </w:tc>
        <w:tc>
          <w:tcPr>
            <w:tcW w:w="6146" w:type="dxa"/>
          </w:tcPr>
          <w:p w14:paraId="7046E05B" w14:textId="77777777" w:rsidR="0014087F" w:rsidRDefault="0014087F" w:rsidP="00344277">
            <w:pPr>
              <w:pStyle w:val="NoSpacing"/>
              <w:rPr>
                <w:b/>
                <w:sz w:val="24"/>
                <w:szCs w:val="24"/>
              </w:rPr>
            </w:pPr>
            <w:r>
              <w:t>Bryophytes General characteristics; adaptations to land habit; classification in eds book by Goffinet and Shaw 2009 (up to class); range of thallus organization.</w:t>
            </w:r>
          </w:p>
        </w:tc>
        <w:tc>
          <w:tcPr>
            <w:tcW w:w="992" w:type="dxa"/>
          </w:tcPr>
          <w:p w14:paraId="6A19F7A5" w14:textId="77777777" w:rsidR="0014087F" w:rsidRDefault="0014087F">
            <w:pPr>
              <w:pBdr>
                <w:top w:val="nil"/>
                <w:left w:val="nil"/>
                <w:bottom w:val="nil"/>
                <w:right w:val="nil"/>
                <w:between w:val="nil"/>
              </w:pBdr>
              <w:rPr>
                <w:color w:val="000000"/>
              </w:rPr>
            </w:pPr>
          </w:p>
        </w:tc>
        <w:tc>
          <w:tcPr>
            <w:tcW w:w="1134" w:type="dxa"/>
          </w:tcPr>
          <w:p w14:paraId="013E6710" w14:textId="77777777" w:rsidR="0014087F" w:rsidRDefault="00B31983">
            <w:pPr>
              <w:pBdr>
                <w:top w:val="nil"/>
                <w:left w:val="nil"/>
                <w:bottom w:val="nil"/>
                <w:right w:val="nil"/>
                <w:between w:val="nil"/>
              </w:pBdr>
              <w:rPr>
                <w:color w:val="000000"/>
              </w:rPr>
            </w:pPr>
            <w:r>
              <w:rPr>
                <w:color w:val="000000"/>
              </w:rPr>
              <w:t>RSD</w:t>
            </w:r>
          </w:p>
        </w:tc>
        <w:tc>
          <w:tcPr>
            <w:tcW w:w="1559" w:type="dxa"/>
          </w:tcPr>
          <w:p w14:paraId="5204766D" w14:textId="77777777" w:rsidR="0014087F" w:rsidRDefault="0014087F">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14087F" w14:paraId="2A5ADBFC" w14:textId="77777777" w:rsidTr="00031595">
        <w:trPr>
          <w:cantSplit/>
          <w:tblHeader/>
          <w:jc w:val="center"/>
        </w:trPr>
        <w:tc>
          <w:tcPr>
            <w:tcW w:w="891" w:type="dxa"/>
          </w:tcPr>
          <w:p w14:paraId="055E92AC" w14:textId="77777777" w:rsidR="0014087F" w:rsidRDefault="0014087F">
            <w:pPr>
              <w:pBdr>
                <w:top w:val="nil"/>
                <w:left w:val="nil"/>
                <w:bottom w:val="nil"/>
                <w:right w:val="nil"/>
                <w:between w:val="nil"/>
              </w:pBdr>
              <w:rPr>
                <w:color w:val="000000"/>
              </w:rPr>
            </w:pPr>
          </w:p>
        </w:tc>
        <w:tc>
          <w:tcPr>
            <w:tcW w:w="993" w:type="dxa"/>
          </w:tcPr>
          <w:p w14:paraId="182D77C0" w14:textId="77777777" w:rsidR="0014087F" w:rsidRDefault="0014087F">
            <w:pPr>
              <w:pBdr>
                <w:top w:val="nil"/>
                <w:left w:val="nil"/>
                <w:bottom w:val="nil"/>
                <w:right w:val="nil"/>
                <w:between w:val="nil"/>
              </w:pBdr>
              <w:rPr>
                <w:color w:val="000000"/>
              </w:rPr>
            </w:pPr>
          </w:p>
        </w:tc>
        <w:tc>
          <w:tcPr>
            <w:tcW w:w="1083" w:type="dxa"/>
          </w:tcPr>
          <w:p w14:paraId="2357BB1F" w14:textId="77777777" w:rsidR="0014087F" w:rsidRDefault="0014087F">
            <w:pPr>
              <w:pBdr>
                <w:top w:val="nil"/>
                <w:left w:val="nil"/>
                <w:bottom w:val="nil"/>
                <w:right w:val="nil"/>
                <w:between w:val="nil"/>
              </w:pBdr>
              <w:rPr>
                <w:color w:val="000000"/>
              </w:rPr>
            </w:pPr>
            <w:r>
              <w:t>Unit:3</w:t>
            </w:r>
          </w:p>
        </w:tc>
        <w:tc>
          <w:tcPr>
            <w:tcW w:w="6146" w:type="dxa"/>
          </w:tcPr>
          <w:p w14:paraId="77B25AD7" w14:textId="77777777" w:rsidR="0014087F" w:rsidRDefault="0014087F" w:rsidP="00344277">
            <w:pPr>
              <w:pStyle w:val="NoSpacing"/>
              <w:rPr>
                <w:b/>
                <w:sz w:val="24"/>
                <w:szCs w:val="24"/>
              </w:rPr>
            </w:pPr>
            <w:r>
              <w:t>Type studies - Bryophytes Systematic position, morphology, anatomy and reproduction of Riccia, Marchantia, Pellia, Porella, Anthoceros, Sphagnum and Funaria; reproduction and evolutionary trends in Bryophytes (sporophyte and gametophyte)</w:t>
            </w:r>
          </w:p>
        </w:tc>
        <w:tc>
          <w:tcPr>
            <w:tcW w:w="992" w:type="dxa"/>
          </w:tcPr>
          <w:p w14:paraId="1053EE5B" w14:textId="77777777" w:rsidR="0014087F" w:rsidRDefault="0014087F">
            <w:pPr>
              <w:pBdr>
                <w:top w:val="nil"/>
                <w:left w:val="nil"/>
                <w:bottom w:val="nil"/>
                <w:right w:val="nil"/>
                <w:between w:val="nil"/>
              </w:pBdr>
              <w:rPr>
                <w:color w:val="000000"/>
              </w:rPr>
            </w:pPr>
          </w:p>
        </w:tc>
        <w:tc>
          <w:tcPr>
            <w:tcW w:w="1134" w:type="dxa"/>
          </w:tcPr>
          <w:p w14:paraId="7EEBE375" w14:textId="77777777" w:rsidR="0014087F" w:rsidRDefault="00B31983">
            <w:pPr>
              <w:pBdr>
                <w:top w:val="nil"/>
                <w:left w:val="nil"/>
                <w:bottom w:val="nil"/>
                <w:right w:val="nil"/>
                <w:between w:val="nil"/>
              </w:pBdr>
              <w:rPr>
                <w:color w:val="000000"/>
              </w:rPr>
            </w:pPr>
            <w:r>
              <w:rPr>
                <w:color w:val="000000"/>
              </w:rPr>
              <w:t>RSD</w:t>
            </w:r>
          </w:p>
        </w:tc>
        <w:tc>
          <w:tcPr>
            <w:tcW w:w="1559" w:type="dxa"/>
          </w:tcPr>
          <w:p w14:paraId="3A820DDE" w14:textId="77777777" w:rsidR="0014087F" w:rsidRDefault="0014087F">
            <w:pPr>
              <w:pBdr>
                <w:top w:val="nil"/>
                <w:left w:val="nil"/>
                <w:bottom w:val="nil"/>
                <w:right w:val="nil"/>
                <w:between w:val="nil"/>
              </w:pBdr>
              <w:rPr>
                <w:color w:val="000000"/>
              </w:rPr>
            </w:pPr>
            <w:r w:rsidRPr="00DD5E06">
              <w:rPr>
                <w:sz w:val="24"/>
                <w:szCs w:val="24"/>
              </w:rPr>
              <w:t>July - August</w:t>
            </w:r>
          </w:p>
        </w:tc>
      </w:tr>
      <w:tr w:rsidR="0014087F" w14:paraId="429EE0D0" w14:textId="77777777" w:rsidTr="00031595">
        <w:trPr>
          <w:cantSplit/>
          <w:tblHeader/>
          <w:jc w:val="center"/>
        </w:trPr>
        <w:tc>
          <w:tcPr>
            <w:tcW w:w="891" w:type="dxa"/>
          </w:tcPr>
          <w:p w14:paraId="7AB62052" w14:textId="77777777" w:rsidR="0014087F" w:rsidRDefault="0014087F">
            <w:pPr>
              <w:pBdr>
                <w:top w:val="nil"/>
                <w:left w:val="nil"/>
                <w:bottom w:val="nil"/>
                <w:right w:val="nil"/>
                <w:between w:val="nil"/>
              </w:pBdr>
              <w:rPr>
                <w:color w:val="000000"/>
              </w:rPr>
            </w:pPr>
          </w:p>
        </w:tc>
        <w:tc>
          <w:tcPr>
            <w:tcW w:w="993" w:type="dxa"/>
          </w:tcPr>
          <w:p w14:paraId="3802D875" w14:textId="77777777" w:rsidR="0014087F" w:rsidRDefault="0014087F">
            <w:pPr>
              <w:pBdr>
                <w:top w:val="nil"/>
                <w:left w:val="nil"/>
                <w:bottom w:val="nil"/>
                <w:right w:val="nil"/>
                <w:between w:val="nil"/>
              </w:pBdr>
              <w:rPr>
                <w:color w:val="000000"/>
              </w:rPr>
            </w:pPr>
          </w:p>
        </w:tc>
        <w:tc>
          <w:tcPr>
            <w:tcW w:w="1083" w:type="dxa"/>
          </w:tcPr>
          <w:p w14:paraId="6036E548" w14:textId="77777777" w:rsidR="0014087F" w:rsidRDefault="0014087F">
            <w:pPr>
              <w:pBdr>
                <w:top w:val="nil"/>
                <w:left w:val="nil"/>
                <w:bottom w:val="nil"/>
                <w:right w:val="nil"/>
                <w:between w:val="nil"/>
              </w:pBdr>
              <w:rPr>
                <w:color w:val="000000"/>
              </w:rPr>
            </w:pPr>
            <w:r>
              <w:t>Unit:4</w:t>
            </w:r>
          </w:p>
        </w:tc>
        <w:tc>
          <w:tcPr>
            <w:tcW w:w="6146" w:type="dxa"/>
          </w:tcPr>
          <w:p w14:paraId="3506E0C3" w14:textId="77777777" w:rsidR="0014087F" w:rsidRDefault="0014087F" w:rsidP="00344277">
            <w:pPr>
              <w:pStyle w:val="NoSpacing"/>
              <w:rPr>
                <w:b/>
                <w:sz w:val="24"/>
                <w:szCs w:val="24"/>
              </w:rPr>
            </w:pPr>
            <w:r>
              <w:t>Ecological and economic importance of bryophytes; environmental Indicator and pollution indicator. Model plant - Physcomitrium patens.</w:t>
            </w:r>
          </w:p>
        </w:tc>
        <w:tc>
          <w:tcPr>
            <w:tcW w:w="992" w:type="dxa"/>
          </w:tcPr>
          <w:p w14:paraId="63E95801" w14:textId="77777777" w:rsidR="0014087F" w:rsidRDefault="0014087F">
            <w:pPr>
              <w:pBdr>
                <w:top w:val="nil"/>
                <w:left w:val="nil"/>
                <w:bottom w:val="nil"/>
                <w:right w:val="nil"/>
                <w:between w:val="nil"/>
              </w:pBdr>
              <w:rPr>
                <w:color w:val="000000"/>
              </w:rPr>
            </w:pPr>
          </w:p>
        </w:tc>
        <w:tc>
          <w:tcPr>
            <w:tcW w:w="1134" w:type="dxa"/>
          </w:tcPr>
          <w:p w14:paraId="09E1FCED" w14:textId="77777777" w:rsidR="0014087F" w:rsidRDefault="00B31983">
            <w:pPr>
              <w:pBdr>
                <w:top w:val="nil"/>
                <w:left w:val="nil"/>
                <w:bottom w:val="nil"/>
                <w:right w:val="nil"/>
                <w:between w:val="nil"/>
              </w:pBdr>
              <w:rPr>
                <w:color w:val="000000"/>
              </w:rPr>
            </w:pPr>
            <w:r>
              <w:rPr>
                <w:color w:val="000000"/>
              </w:rPr>
              <w:t>TM</w:t>
            </w:r>
          </w:p>
        </w:tc>
        <w:tc>
          <w:tcPr>
            <w:tcW w:w="1559" w:type="dxa"/>
          </w:tcPr>
          <w:p w14:paraId="3DB0CC6A" w14:textId="77777777" w:rsidR="0014087F" w:rsidRDefault="0014087F">
            <w:pPr>
              <w:pBdr>
                <w:top w:val="nil"/>
                <w:left w:val="nil"/>
                <w:bottom w:val="nil"/>
                <w:right w:val="nil"/>
                <w:between w:val="nil"/>
              </w:pBdr>
              <w:rPr>
                <w:color w:val="000000"/>
              </w:rPr>
            </w:pPr>
            <w:r w:rsidRPr="00DD5E06">
              <w:rPr>
                <w:sz w:val="24"/>
                <w:szCs w:val="24"/>
              </w:rPr>
              <w:t>September - November</w:t>
            </w:r>
          </w:p>
        </w:tc>
      </w:tr>
      <w:tr w:rsidR="0014087F" w14:paraId="196E5B8E" w14:textId="77777777" w:rsidTr="00031595">
        <w:trPr>
          <w:cantSplit/>
          <w:tblHeader/>
          <w:jc w:val="center"/>
        </w:trPr>
        <w:tc>
          <w:tcPr>
            <w:tcW w:w="891" w:type="dxa"/>
          </w:tcPr>
          <w:p w14:paraId="64237163" w14:textId="77777777" w:rsidR="0014087F" w:rsidRDefault="0014087F">
            <w:pPr>
              <w:pBdr>
                <w:top w:val="nil"/>
                <w:left w:val="nil"/>
                <w:bottom w:val="nil"/>
                <w:right w:val="nil"/>
                <w:between w:val="nil"/>
              </w:pBdr>
              <w:rPr>
                <w:color w:val="000000"/>
              </w:rPr>
            </w:pPr>
          </w:p>
        </w:tc>
        <w:tc>
          <w:tcPr>
            <w:tcW w:w="993" w:type="dxa"/>
          </w:tcPr>
          <w:p w14:paraId="3EC1DD66" w14:textId="77777777" w:rsidR="0014087F" w:rsidRDefault="0014087F">
            <w:pPr>
              <w:pBdr>
                <w:top w:val="nil"/>
                <w:left w:val="nil"/>
                <w:bottom w:val="nil"/>
                <w:right w:val="nil"/>
                <w:between w:val="nil"/>
              </w:pBdr>
              <w:rPr>
                <w:color w:val="000000"/>
              </w:rPr>
            </w:pPr>
          </w:p>
        </w:tc>
        <w:tc>
          <w:tcPr>
            <w:tcW w:w="1083" w:type="dxa"/>
          </w:tcPr>
          <w:p w14:paraId="2E576441" w14:textId="77777777" w:rsidR="0014087F" w:rsidRDefault="0014087F">
            <w:pPr>
              <w:pBdr>
                <w:top w:val="nil"/>
                <w:left w:val="nil"/>
                <w:bottom w:val="nil"/>
                <w:right w:val="nil"/>
                <w:between w:val="nil"/>
              </w:pBdr>
              <w:rPr>
                <w:color w:val="000000"/>
              </w:rPr>
            </w:pPr>
          </w:p>
        </w:tc>
        <w:tc>
          <w:tcPr>
            <w:tcW w:w="6146" w:type="dxa"/>
          </w:tcPr>
          <w:p w14:paraId="69ADCF0D" w14:textId="77777777" w:rsidR="0014087F" w:rsidRPr="008F73C4" w:rsidRDefault="0014087F" w:rsidP="00344277">
            <w:pPr>
              <w:pStyle w:val="NoSpacing"/>
              <w:jc w:val="center"/>
              <w:rPr>
                <w:b/>
                <w:sz w:val="24"/>
                <w:szCs w:val="24"/>
              </w:rPr>
            </w:pPr>
            <w:r>
              <w:rPr>
                <w:b/>
              </w:rPr>
              <w:t xml:space="preserve">Pteridophytes </w:t>
            </w:r>
          </w:p>
        </w:tc>
        <w:tc>
          <w:tcPr>
            <w:tcW w:w="992" w:type="dxa"/>
          </w:tcPr>
          <w:p w14:paraId="4BED23D4" w14:textId="77777777" w:rsidR="0014087F" w:rsidRDefault="0014087F">
            <w:pPr>
              <w:pBdr>
                <w:top w:val="nil"/>
                <w:left w:val="nil"/>
                <w:bottom w:val="nil"/>
                <w:right w:val="nil"/>
                <w:between w:val="nil"/>
              </w:pBdr>
              <w:rPr>
                <w:color w:val="000000"/>
              </w:rPr>
            </w:pPr>
            <w:r>
              <w:rPr>
                <w:color w:val="000000"/>
              </w:rPr>
              <w:t>25</w:t>
            </w:r>
          </w:p>
        </w:tc>
        <w:tc>
          <w:tcPr>
            <w:tcW w:w="1134" w:type="dxa"/>
          </w:tcPr>
          <w:p w14:paraId="63844A64" w14:textId="77777777" w:rsidR="0014087F" w:rsidRDefault="0014087F">
            <w:pPr>
              <w:pBdr>
                <w:top w:val="nil"/>
                <w:left w:val="nil"/>
                <w:bottom w:val="nil"/>
                <w:right w:val="nil"/>
                <w:between w:val="nil"/>
              </w:pBdr>
              <w:rPr>
                <w:color w:val="000000"/>
              </w:rPr>
            </w:pPr>
          </w:p>
        </w:tc>
        <w:tc>
          <w:tcPr>
            <w:tcW w:w="1559" w:type="dxa"/>
          </w:tcPr>
          <w:p w14:paraId="6526B804" w14:textId="77777777" w:rsidR="0014087F" w:rsidRDefault="0014087F">
            <w:pPr>
              <w:pBdr>
                <w:top w:val="nil"/>
                <w:left w:val="nil"/>
                <w:bottom w:val="nil"/>
                <w:right w:val="nil"/>
                <w:between w:val="nil"/>
              </w:pBdr>
              <w:rPr>
                <w:color w:val="000000"/>
              </w:rPr>
            </w:pPr>
          </w:p>
        </w:tc>
      </w:tr>
      <w:tr w:rsidR="0014087F" w14:paraId="530A7A8E" w14:textId="77777777" w:rsidTr="00031595">
        <w:trPr>
          <w:cantSplit/>
          <w:tblHeader/>
          <w:jc w:val="center"/>
        </w:trPr>
        <w:tc>
          <w:tcPr>
            <w:tcW w:w="891" w:type="dxa"/>
          </w:tcPr>
          <w:p w14:paraId="39BB11DB" w14:textId="77777777" w:rsidR="0014087F" w:rsidRDefault="0014087F">
            <w:pPr>
              <w:pBdr>
                <w:top w:val="nil"/>
                <w:left w:val="nil"/>
                <w:bottom w:val="nil"/>
                <w:right w:val="nil"/>
                <w:between w:val="nil"/>
              </w:pBdr>
              <w:rPr>
                <w:color w:val="000000"/>
              </w:rPr>
            </w:pPr>
          </w:p>
        </w:tc>
        <w:tc>
          <w:tcPr>
            <w:tcW w:w="993" w:type="dxa"/>
          </w:tcPr>
          <w:p w14:paraId="58A8CC09" w14:textId="77777777" w:rsidR="0014087F" w:rsidRDefault="0014087F">
            <w:pPr>
              <w:pBdr>
                <w:top w:val="nil"/>
                <w:left w:val="nil"/>
                <w:bottom w:val="nil"/>
                <w:right w:val="nil"/>
                <w:between w:val="nil"/>
              </w:pBdr>
              <w:rPr>
                <w:color w:val="000000"/>
              </w:rPr>
            </w:pPr>
          </w:p>
        </w:tc>
        <w:tc>
          <w:tcPr>
            <w:tcW w:w="1083" w:type="dxa"/>
          </w:tcPr>
          <w:p w14:paraId="5EA84810" w14:textId="77777777" w:rsidR="0014087F" w:rsidRDefault="0014087F">
            <w:pPr>
              <w:pBdr>
                <w:top w:val="nil"/>
                <w:left w:val="nil"/>
                <w:bottom w:val="nil"/>
                <w:right w:val="nil"/>
                <w:between w:val="nil"/>
              </w:pBdr>
              <w:rPr>
                <w:color w:val="000000"/>
              </w:rPr>
            </w:pPr>
            <w:r>
              <w:t>Unit:5</w:t>
            </w:r>
          </w:p>
        </w:tc>
        <w:tc>
          <w:tcPr>
            <w:tcW w:w="6146" w:type="dxa"/>
          </w:tcPr>
          <w:p w14:paraId="78E182FF" w14:textId="77777777" w:rsidR="0014087F" w:rsidRDefault="0014087F" w:rsidP="00344277">
            <w:pPr>
              <w:pStyle w:val="NoSpacing"/>
              <w:rPr>
                <w:b/>
                <w:sz w:val="24"/>
                <w:szCs w:val="24"/>
              </w:rPr>
            </w:pPr>
            <w:r>
              <w:t>General characteristics; classification – earlier concept by Pichi Sermolli; modern concept-molecular phylogeny; pteridophyte phylogeny group I 2016; early land plants - Aglaophyton, Rhynia, Cooksonia, Lepidodendron, Calamites.</w:t>
            </w:r>
          </w:p>
        </w:tc>
        <w:tc>
          <w:tcPr>
            <w:tcW w:w="992" w:type="dxa"/>
          </w:tcPr>
          <w:p w14:paraId="7E6B7422" w14:textId="77777777" w:rsidR="0014087F" w:rsidRDefault="0014087F">
            <w:pPr>
              <w:pBdr>
                <w:top w:val="nil"/>
                <w:left w:val="nil"/>
                <w:bottom w:val="nil"/>
                <w:right w:val="nil"/>
                <w:between w:val="nil"/>
              </w:pBdr>
              <w:rPr>
                <w:color w:val="000000"/>
              </w:rPr>
            </w:pPr>
          </w:p>
        </w:tc>
        <w:tc>
          <w:tcPr>
            <w:tcW w:w="1134" w:type="dxa"/>
          </w:tcPr>
          <w:p w14:paraId="7B533429" w14:textId="77777777" w:rsidR="0014087F" w:rsidRDefault="00B31983">
            <w:pPr>
              <w:pBdr>
                <w:top w:val="nil"/>
                <w:left w:val="nil"/>
                <w:bottom w:val="nil"/>
                <w:right w:val="nil"/>
                <w:between w:val="nil"/>
              </w:pBdr>
              <w:rPr>
                <w:color w:val="000000"/>
              </w:rPr>
            </w:pPr>
            <w:r>
              <w:rPr>
                <w:color w:val="000000"/>
              </w:rPr>
              <w:t>TM</w:t>
            </w:r>
          </w:p>
        </w:tc>
        <w:tc>
          <w:tcPr>
            <w:tcW w:w="1559" w:type="dxa"/>
          </w:tcPr>
          <w:p w14:paraId="4204F3D1" w14:textId="77777777" w:rsidR="0014087F" w:rsidRDefault="0014087F">
            <w:pPr>
              <w:pBdr>
                <w:top w:val="nil"/>
                <w:left w:val="nil"/>
                <w:bottom w:val="nil"/>
                <w:right w:val="nil"/>
                <w:between w:val="nil"/>
              </w:pBdr>
              <w:rPr>
                <w:color w:val="000000"/>
              </w:rPr>
            </w:pPr>
            <w:r w:rsidRPr="00DD5E06">
              <w:rPr>
                <w:sz w:val="24"/>
                <w:szCs w:val="24"/>
              </w:rPr>
              <w:t>July - August</w:t>
            </w:r>
          </w:p>
        </w:tc>
      </w:tr>
      <w:tr w:rsidR="0014087F" w14:paraId="67360593" w14:textId="77777777" w:rsidTr="00031595">
        <w:trPr>
          <w:cantSplit/>
          <w:tblHeader/>
          <w:jc w:val="center"/>
        </w:trPr>
        <w:tc>
          <w:tcPr>
            <w:tcW w:w="891" w:type="dxa"/>
          </w:tcPr>
          <w:p w14:paraId="540C8D6D" w14:textId="77777777" w:rsidR="0014087F" w:rsidRDefault="0014087F">
            <w:pPr>
              <w:pBdr>
                <w:top w:val="nil"/>
                <w:left w:val="nil"/>
                <w:bottom w:val="nil"/>
                <w:right w:val="nil"/>
                <w:between w:val="nil"/>
              </w:pBdr>
              <w:rPr>
                <w:color w:val="000000"/>
              </w:rPr>
            </w:pPr>
          </w:p>
        </w:tc>
        <w:tc>
          <w:tcPr>
            <w:tcW w:w="993" w:type="dxa"/>
          </w:tcPr>
          <w:p w14:paraId="009A6166" w14:textId="77777777" w:rsidR="0014087F" w:rsidRDefault="0014087F">
            <w:pPr>
              <w:pBdr>
                <w:top w:val="nil"/>
                <w:left w:val="nil"/>
                <w:bottom w:val="nil"/>
                <w:right w:val="nil"/>
                <w:between w:val="nil"/>
              </w:pBdr>
              <w:rPr>
                <w:color w:val="000000"/>
              </w:rPr>
            </w:pPr>
          </w:p>
        </w:tc>
        <w:tc>
          <w:tcPr>
            <w:tcW w:w="1083" w:type="dxa"/>
          </w:tcPr>
          <w:p w14:paraId="3D972E84" w14:textId="77777777" w:rsidR="0014087F" w:rsidRDefault="0014087F">
            <w:pPr>
              <w:pBdr>
                <w:top w:val="nil"/>
                <w:left w:val="nil"/>
                <w:bottom w:val="nil"/>
                <w:right w:val="nil"/>
                <w:between w:val="nil"/>
              </w:pBdr>
              <w:rPr>
                <w:color w:val="000000"/>
              </w:rPr>
            </w:pPr>
            <w:r>
              <w:t>Unit:6</w:t>
            </w:r>
          </w:p>
        </w:tc>
        <w:tc>
          <w:tcPr>
            <w:tcW w:w="6146" w:type="dxa"/>
          </w:tcPr>
          <w:p w14:paraId="6BE05B16" w14:textId="77777777" w:rsidR="0014087F" w:rsidRDefault="0014087F" w:rsidP="00344277">
            <w:pPr>
              <w:pStyle w:val="NoSpacing"/>
              <w:rPr>
                <w:b/>
                <w:sz w:val="24"/>
                <w:szCs w:val="24"/>
              </w:rPr>
            </w:pPr>
            <w:r>
              <w:t>Type Studies- Pteridophytes Systematic position, morphology, anatomy and reproduction of Psilotum, Lycopodium, Selaginella, Equisetum Pteris and Marsilea (developmental details not to be included).</w:t>
            </w:r>
          </w:p>
        </w:tc>
        <w:tc>
          <w:tcPr>
            <w:tcW w:w="992" w:type="dxa"/>
          </w:tcPr>
          <w:p w14:paraId="19135E32" w14:textId="77777777" w:rsidR="0014087F" w:rsidRDefault="0014087F">
            <w:pPr>
              <w:pBdr>
                <w:top w:val="nil"/>
                <w:left w:val="nil"/>
                <w:bottom w:val="nil"/>
                <w:right w:val="nil"/>
                <w:between w:val="nil"/>
              </w:pBdr>
              <w:rPr>
                <w:color w:val="000000"/>
              </w:rPr>
            </w:pPr>
          </w:p>
        </w:tc>
        <w:tc>
          <w:tcPr>
            <w:tcW w:w="1134" w:type="dxa"/>
          </w:tcPr>
          <w:p w14:paraId="171159BE" w14:textId="77777777" w:rsidR="0014087F" w:rsidRDefault="00B31983">
            <w:pPr>
              <w:pBdr>
                <w:top w:val="nil"/>
                <w:left w:val="nil"/>
                <w:bottom w:val="nil"/>
                <w:right w:val="nil"/>
                <w:between w:val="nil"/>
              </w:pBdr>
              <w:rPr>
                <w:color w:val="000000"/>
              </w:rPr>
            </w:pPr>
            <w:r>
              <w:rPr>
                <w:color w:val="000000"/>
              </w:rPr>
              <w:t>IC</w:t>
            </w:r>
          </w:p>
        </w:tc>
        <w:tc>
          <w:tcPr>
            <w:tcW w:w="1559" w:type="dxa"/>
          </w:tcPr>
          <w:p w14:paraId="0FAC7CA2" w14:textId="77777777" w:rsidR="0014087F" w:rsidRDefault="0014087F">
            <w:pPr>
              <w:pBdr>
                <w:top w:val="nil"/>
                <w:left w:val="nil"/>
                <w:bottom w:val="nil"/>
                <w:right w:val="nil"/>
                <w:between w:val="nil"/>
              </w:pBdr>
              <w:rPr>
                <w:color w:val="000000"/>
              </w:rPr>
            </w:pPr>
            <w:r w:rsidRPr="00DD5E06">
              <w:rPr>
                <w:sz w:val="24"/>
                <w:szCs w:val="24"/>
              </w:rPr>
              <w:t>September - November</w:t>
            </w:r>
          </w:p>
        </w:tc>
      </w:tr>
      <w:tr w:rsidR="0014087F" w14:paraId="57EEA546" w14:textId="77777777" w:rsidTr="00031595">
        <w:trPr>
          <w:cantSplit/>
          <w:tblHeader/>
          <w:jc w:val="center"/>
        </w:trPr>
        <w:tc>
          <w:tcPr>
            <w:tcW w:w="891" w:type="dxa"/>
          </w:tcPr>
          <w:p w14:paraId="1E80D77C" w14:textId="77777777" w:rsidR="0014087F" w:rsidRDefault="0014087F">
            <w:pPr>
              <w:pBdr>
                <w:top w:val="nil"/>
                <w:left w:val="nil"/>
                <w:bottom w:val="nil"/>
                <w:right w:val="nil"/>
                <w:between w:val="nil"/>
              </w:pBdr>
              <w:rPr>
                <w:color w:val="000000"/>
              </w:rPr>
            </w:pPr>
          </w:p>
        </w:tc>
        <w:tc>
          <w:tcPr>
            <w:tcW w:w="993" w:type="dxa"/>
          </w:tcPr>
          <w:p w14:paraId="4FD765EB" w14:textId="77777777" w:rsidR="0014087F" w:rsidRDefault="0014087F">
            <w:pPr>
              <w:pBdr>
                <w:top w:val="nil"/>
                <w:left w:val="nil"/>
                <w:bottom w:val="nil"/>
                <w:right w:val="nil"/>
                <w:between w:val="nil"/>
              </w:pBdr>
              <w:rPr>
                <w:color w:val="000000"/>
              </w:rPr>
            </w:pPr>
          </w:p>
        </w:tc>
        <w:tc>
          <w:tcPr>
            <w:tcW w:w="1083" w:type="dxa"/>
          </w:tcPr>
          <w:p w14:paraId="156DD937" w14:textId="77777777" w:rsidR="0014087F" w:rsidRDefault="0014087F">
            <w:pPr>
              <w:pBdr>
                <w:top w:val="nil"/>
                <w:left w:val="nil"/>
                <w:bottom w:val="nil"/>
                <w:right w:val="nil"/>
                <w:between w:val="nil"/>
              </w:pBdr>
              <w:rPr>
                <w:color w:val="000000"/>
              </w:rPr>
            </w:pPr>
            <w:r>
              <w:t>Unit:7</w:t>
            </w:r>
          </w:p>
        </w:tc>
        <w:tc>
          <w:tcPr>
            <w:tcW w:w="6146" w:type="dxa"/>
          </w:tcPr>
          <w:p w14:paraId="3232DB96" w14:textId="77777777" w:rsidR="0014087F" w:rsidRDefault="0014087F" w:rsidP="00344277">
            <w:pPr>
              <w:pStyle w:val="NoSpacing"/>
              <w:rPr>
                <w:b/>
                <w:sz w:val="24"/>
                <w:szCs w:val="24"/>
              </w:rPr>
            </w:pPr>
            <w:r>
              <w:t>Apogamy and apospory, Heterospory and origin of seed habit, telome theory, stelar evolution; ecological and economic importance; fern gametophyte and sporophyte culture and uses. Model plant Ceratopteris.</w:t>
            </w:r>
          </w:p>
        </w:tc>
        <w:tc>
          <w:tcPr>
            <w:tcW w:w="992" w:type="dxa"/>
          </w:tcPr>
          <w:p w14:paraId="641EE3B4" w14:textId="77777777" w:rsidR="0014087F" w:rsidRDefault="0014087F">
            <w:pPr>
              <w:pBdr>
                <w:top w:val="nil"/>
                <w:left w:val="nil"/>
                <w:bottom w:val="nil"/>
                <w:right w:val="nil"/>
                <w:between w:val="nil"/>
              </w:pBdr>
              <w:rPr>
                <w:color w:val="000000"/>
              </w:rPr>
            </w:pPr>
          </w:p>
        </w:tc>
        <w:tc>
          <w:tcPr>
            <w:tcW w:w="1134" w:type="dxa"/>
          </w:tcPr>
          <w:p w14:paraId="101264E8" w14:textId="77777777" w:rsidR="0014087F" w:rsidRDefault="00B31983">
            <w:pPr>
              <w:pBdr>
                <w:top w:val="nil"/>
                <w:left w:val="nil"/>
                <w:bottom w:val="nil"/>
                <w:right w:val="nil"/>
                <w:between w:val="nil"/>
              </w:pBdr>
              <w:rPr>
                <w:color w:val="000000"/>
              </w:rPr>
            </w:pPr>
            <w:r>
              <w:rPr>
                <w:color w:val="000000"/>
              </w:rPr>
              <w:t>IC</w:t>
            </w:r>
          </w:p>
        </w:tc>
        <w:tc>
          <w:tcPr>
            <w:tcW w:w="1559" w:type="dxa"/>
          </w:tcPr>
          <w:p w14:paraId="2CB5DD11" w14:textId="77777777" w:rsidR="0014087F" w:rsidRDefault="0014087F">
            <w:pPr>
              <w:pBdr>
                <w:top w:val="nil"/>
                <w:left w:val="nil"/>
                <w:bottom w:val="nil"/>
                <w:right w:val="nil"/>
                <w:between w:val="nil"/>
              </w:pBdr>
              <w:rPr>
                <w:color w:val="000000"/>
              </w:rPr>
            </w:pPr>
            <w:r w:rsidRPr="00DD5E06">
              <w:rPr>
                <w:sz w:val="24"/>
                <w:szCs w:val="24"/>
              </w:rPr>
              <w:t>September - November</w:t>
            </w:r>
          </w:p>
        </w:tc>
      </w:tr>
      <w:tr w:rsidR="0014087F" w14:paraId="5C6FC721" w14:textId="77777777" w:rsidTr="00031595">
        <w:trPr>
          <w:cantSplit/>
          <w:tblHeader/>
          <w:jc w:val="center"/>
        </w:trPr>
        <w:tc>
          <w:tcPr>
            <w:tcW w:w="891" w:type="dxa"/>
          </w:tcPr>
          <w:p w14:paraId="79474EEF" w14:textId="77777777" w:rsidR="0014087F" w:rsidRDefault="0014087F">
            <w:pPr>
              <w:pBdr>
                <w:top w:val="nil"/>
                <w:left w:val="nil"/>
                <w:bottom w:val="nil"/>
                <w:right w:val="nil"/>
                <w:between w:val="nil"/>
              </w:pBdr>
              <w:rPr>
                <w:color w:val="000000"/>
              </w:rPr>
            </w:pPr>
          </w:p>
        </w:tc>
        <w:tc>
          <w:tcPr>
            <w:tcW w:w="993" w:type="dxa"/>
          </w:tcPr>
          <w:p w14:paraId="3FAC253B" w14:textId="77777777" w:rsidR="0014087F" w:rsidRDefault="0014087F">
            <w:pPr>
              <w:pBdr>
                <w:top w:val="nil"/>
                <w:left w:val="nil"/>
                <w:bottom w:val="nil"/>
                <w:right w:val="nil"/>
                <w:between w:val="nil"/>
              </w:pBdr>
              <w:rPr>
                <w:color w:val="000000"/>
              </w:rPr>
            </w:pPr>
          </w:p>
        </w:tc>
        <w:tc>
          <w:tcPr>
            <w:tcW w:w="1083" w:type="dxa"/>
          </w:tcPr>
          <w:p w14:paraId="4A1D0C65" w14:textId="77777777" w:rsidR="0014087F" w:rsidRDefault="0014087F">
            <w:pPr>
              <w:pBdr>
                <w:top w:val="nil"/>
                <w:left w:val="nil"/>
                <w:bottom w:val="nil"/>
                <w:right w:val="nil"/>
                <w:between w:val="nil"/>
              </w:pBdr>
              <w:rPr>
                <w:color w:val="000000"/>
              </w:rPr>
            </w:pPr>
          </w:p>
        </w:tc>
        <w:tc>
          <w:tcPr>
            <w:tcW w:w="6146" w:type="dxa"/>
          </w:tcPr>
          <w:p w14:paraId="57714EDD" w14:textId="77777777" w:rsidR="0014087F" w:rsidRDefault="0014087F" w:rsidP="00344277">
            <w:pPr>
              <w:pStyle w:val="NoSpacing"/>
            </w:pPr>
          </w:p>
        </w:tc>
        <w:tc>
          <w:tcPr>
            <w:tcW w:w="992" w:type="dxa"/>
          </w:tcPr>
          <w:p w14:paraId="30EB5BC3" w14:textId="77777777" w:rsidR="0014087F" w:rsidRDefault="0014087F">
            <w:pPr>
              <w:pBdr>
                <w:top w:val="nil"/>
                <w:left w:val="nil"/>
                <w:bottom w:val="nil"/>
                <w:right w:val="nil"/>
                <w:between w:val="nil"/>
              </w:pBdr>
              <w:rPr>
                <w:color w:val="000000"/>
              </w:rPr>
            </w:pPr>
          </w:p>
        </w:tc>
        <w:tc>
          <w:tcPr>
            <w:tcW w:w="1134" w:type="dxa"/>
          </w:tcPr>
          <w:p w14:paraId="502C1BC2" w14:textId="77777777" w:rsidR="0014087F" w:rsidRDefault="0014087F">
            <w:pPr>
              <w:pBdr>
                <w:top w:val="nil"/>
                <w:left w:val="nil"/>
                <w:bottom w:val="nil"/>
                <w:right w:val="nil"/>
                <w:between w:val="nil"/>
              </w:pBdr>
              <w:rPr>
                <w:color w:val="000000"/>
              </w:rPr>
            </w:pPr>
          </w:p>
        </w:tc>
        <w:tc>
          <w:tcPr>
            <w:tcW w:w="1559" w:type="dxa"/>
          </w:tcPr>
          <w:p w14:paraId="4731CC19" w14:textId="77777777" w:rsidR="0014087F" w:rsidRDefault="0014087F">
            <w:pPr>
              <w:pBdr>
                <w:top w:val="nil"/>
                <w:left w:val="nil"/>
                <w:bottom w:val="nil"/>
                <w:right w:val="nil"/>
                <w:between w:val="nil"/>
              </w:pBdr>
              <w:rPr>
                <w:color w:val="000000"/>
              </w:rPr>
            </w:pPr>
          </w:p>
        </w:tc>
      </w:tr>
      <w:tr w:rsidR="0014087F" w14:paraId="6B2CCDB7" w14:textId="77777777" w:rsidTr="00031595">
        <w:trPr>
          <w:cantSplit/>
          <w:tblHeader/>
          <w:jc w:val="center"/>
        </w:trPr>
        <w:tc>
          <w:tcPr>
            <w:tcW w:w="891" w:type="dxa"/>
          </w:tcPr>
          <w:p w14:paraId="473713FB" w14:textId="77777777" w:rsidR="0014087F" w:rsidRDefault="0014087F">
            <w:pPr>
              <w:pBdr>
                <w:top w:val="nil"/>
                <w:left w:val="nil"/>
                <w:bottom w:val="nil"/>
                <w:right w:val="nil"/>
                <w:between w:val="nil"/>
              </w:pBdr>
              <w:rPr>
                <w:color w:val="000000"/>
              </w:rPr>
            </w:pPr>
          </w:p>
        </w:tc>
        <w:tc>
          <w:tcPr>
            <w:tcW w:w="993" w:type="dxa"/>
          </w:tcPr>
          <w:p w14:paraId="2706599B" w14:textId="77777777" w:rsidR="0014087F" w:rsidRDefault="0014087F">
            <w:pPr>
              <w:pBdr>
                <w:top w:val="nil"/>
                <w:left w:val="nil"/>
                <w:bottom w:val="nil"/>
                <w:right w:val="nil"/>
                <w:between w:val="nil"/>
              </w:pBdr>
              <w:rPr>
                <w:color w:val="000000"/>
              </w:rPr>
            </w:pPr>
          </w:p>
        </w:tc>
        <w:tc>
          <w:tcPr>
            <w:tcW w:w="1083" w:type="dxa"/>
          </w:tcPr>
          <w:p w14:paraId="39A8457C" w14:textId="77777777" w:rsidR="0014087F" w:rsidRDefault="0014087F">
            <w:pPr>
              <w:pBdr>
                <w:top w:val="nil"/>
                <w:left w:val="nil"/>
                <w:bottom w:val="nil"/>
                <w:right w:val="nil"/>
                <w:between w:val="nil"/>
              </w:pBdr>
              <w:rPr>
                <w:color w:val="000000"/>
              </w:rPr>
            </w:pPr>
          </w:p>
        </w:tc>
        <w:tc>
          <w:tcPr>
            <w:tcW w:w="6146" w:type="dxa"/>
          </w:tcPr>
          <w:p w14:paraId="077E660A" w14:textId="77777777" w:rsidR="0014087F" w:rsidRPr="00BD432E" w:rsidRDefault="0014087F" w:rsidP="00344277">
            <w:pPr>
              <w:pStyle w:val="NoSpacing"/>
              <w:rPr>
                <w:b/>
                <w:sz w:val="24"/>
                <w:szCs w:val="24"/>
              </w:rPr>
            </w:pPr>
            <w:r w:rsidRPr="00BD432E">
              <w:rPr>
                <w:b/>
                <w:sz w:val="24"/>
                <w:szCs w:val="24"/>
              </w:rPr>
              <w:t>PRACTICAL    Bryophytes</w:t>
            </w:r>
          </w:p>
        </w:tc>
        <w:tc>
          <w:tcPr>
            <w:tcW w:w="992" w:type="dxa"/>
          </w:tcPr>
          <w:p w14:paraId="171D45C2" w14:textId="77777777" w:rsidR="0014087F" w:rsidRDefault="0014087F">
            <w:pPr>
              <w:pBdr>
                <w:top w:val="nil"/>
                <w:left w:val="nil"/>
                <w:bottom w:val="nil"/>
                <w:right w:val="nil"/>
                <w:between w:val="nil"/>
              </w:pBdr>
              <w:rPr>
                <w:color w:val="000000"/>
              </w:rPr>
            </w:pPr>
          </w:p>
        </w:tc>
        <w:tc>
          <w:tcPr>
            <w:tcW w:w="1134" w:type="dxa"/>
          </w:tcPr>
          <w:p w14:paraId="5909D8D3" w14:textId="77777777" w:rsidR="0014087F" w:rsidRDefault="0014087F">
            <w:pPr>
              <w:pBdr>
                <w:top w:val="nil"/>
                <w:left w:val="nil"/>
                <w:bottom w:val="nil"/>
                <w:right w:val="nil"/>
                <w:between w:val="nil"/>
              </w:pBdr>
              <w:rPr>
                <w:color w:val="000000"/>
              </w:rPr>
            </w:pPr>
          </w:p>
        </w:tc>
        <w:tc>
          <w:tcPr>
            <w:tcW w:w="1559" w:type="dxa"/>
          </w:tcPr>
          <w:p w14:paraId="69CFFD14" w14:textId="77777777" w:rsidR="0014087F" w:rsidRDefault="0014087F">
            <w:pPr>
              <w:pBdr>
                <w:top w:val="nil"/>
                <w:left w:val="nil"/>
                <w:bottom w:val="nil"/>
                <w:right w:val="nil"/>
                <w:between w:val="nil"/>
              </w:pBdr>
              <w:rPr>
                <w:color w:val="000000"/>
              </w:rPr>
            </w:pPr>
          </w:p>
        </w:tc>
      </w:tr>
      <w:tr w:rsidR="0014087F" w14:paraId="713B5600" w14:textId="77777777" w:rsidTr="00031595">
        <w:trPr>
          <w:cantSplit/>
          <w:tblHeader/>
          <w:jc w:val="center"/>
        </w:trPr>
        <w:tc>
          <w:tcPr>
            <w:tcW w:w="891" w:type="dxa"/>
          </w:tcPr>
          <w:p w14:paraId="30DCE370" w14:textId="77777777" w:rsidR="0014087F" w:rsidRDefault="0014087F">
            <w:pPr>
              <w:pBdr>
                <w:top w:val="nil"/>
                <w:left w:val="nil"/>
                <w:bottom w:val="nil"/>
                <w:right w:val="nil"/>
                <w:between w:val="nil"/>
              </w:pBdr>
              <w:rPr>
                <w:color w:val="000000"/>
              </w:rPr>
            </w:pPr>
          </w:p>
        </w:tc>
        <w:tc>
          <w:tcPr>
            <w:tcW w:w="993" w:type="dxa"/>
          </w:tcPr>
          <w:p w14:paraId="250E0034" w14:textId="77777777" w:rsidR="0014087F" w:rsidRDefault="0014087F">
            <w:pPr>
              <w:pBdr>
                <w:top w:val="nil"/>
                <w:left w:val="nil"/>
                <w:bottom w:val="nil"/>
                <w:right w:val="nil"/>
                <w:between w:val="nil"/>
              </w:pBdr>
              <w:rPr>
                <w:color w:val="000000"/>
              </w:rPr>
            </w:pPr>
          </w:p>
        </w:tc>
        <w:tc>
          <w:tcPr>
            <w:tcW w:w="1083" w:type="dxa"/>
          </w:tcPr>
          <w:p w14:paraId="252A8D6E" w14:textId="77777777" w:rsidR="0014087F" w:rsidRDefault="0014087F">
            <w:pPr>
              <w:pBdr>
                <w:top w:val="nil"/>
                <w:left w:val="nil"/>
                <w:bottom w:val="nil"/>
                <w:right w:val="nil"/>
                <w:between w:val="nil"/>
              </w:pBdr>
              <w:rPr>
                <w:color w:val="000000"/>
              </w:rPr>
            </w:pPr>
            <w:r>
              <w:rPr>
                <w:color w:val="000000"/>
              </w:rPr>
              <w:t>1</w:t>
            </w:r>
          </w:p>
        </w:tc>
        <w:tc>
          <w:tcPr>
            <w:tcW w:w="6146" w:type="dxa"/>
          </w:tcPr>
          <w:p w14:paraId="6C8073D3" w14:textId="77777777" w:rsidR="0014087F" w:rsidRDefault="0014087F" w:rsidP="00344277">
            <w:pPr>
              <w:pStyle w:val="NoSpacing"/>
            </w:pPr>
            <w:r>
              <w:t>Riccia – Morphology of thallus.</w:t>
            </w:r>
          </w:p>
        </w:tc>
        <w:tc>
          <w:tcPr>
            <w:tcW w:w="992" w:type="dxa"/>
          </w:tcPr>
          <w:p w14:paraId="16E84EB4" w14:textId="77777777" w:rsidR="0014087F" w:rsidRDefault="0014087F">
            <w:pPr>
              <w:pBdr>
                <w:top w:val="nil"/>
                <w:left w:val="nil"/>
                <w:bottom w:val="nil"/>
                <w:right w:val="nil"/>
                <w:between w:val="nil"/>
              </w:pBdr>
              <w:rPr>
                <w:color w:val="000000"/>
              </w:rPr>
            </w:pPr>
          </w:p>
        </w:tc>
        <w:tc>
          <w:tcPr>
            <w:tcW w:w="1134" w:type="dxa"/>
          </w:tcPr>
          <w:p w14:paraId="69201C57" w14:textId="77777777" w:rsidR="0014087F" w:rsidRDefault="00B31983">
            <w:pPr>
              <w:pBdr>
                <w:top w:val="nil"/>
                <w:left w:val="nil"/>
                <w:bottom w:val="nil"/>
                <w:right w:val="nil"/>
                <w:between w:val="nil"/>
              </w:pBdr>
              <w:rPr>
                <w:color w:val="000000"/>
              </w:rPr>
            </w:pPr>
            <w:r>
              <w:rPr>
                <w:color w:val="000000"/>
              </w:rPr>
              <w:t>MD</w:t>
            </w:r>
          </w:p>
        </w:tc>
        <w:tc>
          <w:tcPr>
            <w:tcW w:w="1559" w:type="dxa"/>
          </w:tcPr>
          <w:p w14:paraId="0FEC245A" w14:textId="77777777" w:rsidR="0014087F" w:rsidRDefault="0014087F">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14087F" w14:paraId="537F67FB" w14:textId="77777777" w:rsidTr="00031595">
        <w:trPr>
          <w:cantSplit/>
          <w:tblHeader/>
          <w:jc w:val="center"/>
        </w:trPr>
        <w:tc>
          <w:tcPr>
            <w:tcW w:w="891" w:type="dxa"/>
          </w:tcPr>
          <w:p w14:paraId="0C5F3EE1" w14:textId="77777777" w:rsidR="0014087F" w:rsidRDefault="0014087F">
            <w:pPr>
              <w:pBdr>
                <w:top w:val="nil"/>
                <w:left w:val="nil"/>
                <w:bottom w:val="nil"/>
                <w:right w:val="nil"/>
                <w:between w:val="nil"/>
              </w:pBdr>
              <w:rPr>
                <w:color w:val="000000"/>
              </w:rPr>
            </w:pPr>
          </w:p>
        </w:tc>
        <w:tc>
          <w:tcPr>
            <w:tcW w:w="993" w:type="dxa"/>
          </w:tcPr>
          <w:p w14:paraId="3CFC0166" w14:textId="77777777" w:rsidR="0014087F" w:rsidRDefault="0014087F">
            <w:pPr>
              <w:pBdr>
                <w:top w:val="nil"/>
                <w:left w:val="nil"/>
                <w:bottom w:val="nil"/>
                <w:right w:val="nil"/>
                <w:between w:val="nil"/>
              </w:pBdr>
              <w:rPr>
                <w:color w:val="000000"/>
              </w:rPr>
            </w:pPr>
          </w:p>
        </w:tc>
        <w:tc>
          <w:tcPr>
            <w:tcW w:w="1083" w:type="dxa"/>
          </w:tcPr>
          <w:p w14:paraId="2ACE80B8" w14:textId="77777777" w:rsidR="0014087F" w:rsidRDefault="0014087F">
            <w:pPr>
              <w:pBdr>
                <w:top w:val="nil"/>
                <w:left w:val="nil"/>
                <w:bottom w:val="nil"/>
                <w:right w:val="nil"/>
                <w:between w:val="nil"/>
              </w:pBdr>
              <w:rPr>
                <w:color w:val="000000"/>
              </w:rPr>
            </w:pPr>
            <w:r>
              <w:rPr>
                <w:color w:val="000000"/>
              </w:rPr>
              <w:t>2</w:t>
            </w:r>
          </w:p>
        </w:tc>
        <w:tc>
          <w:tcPr>
            <w:tcW w:w="6146" w:type="dxa"/>
          </w:tcPr>
          <w:p w14:paraId="4F2CE471" w14:textId="77777777" w:rsidR="0014087F" w:rsidRDefault="0014087F" w:rsidP="00344277">
            <w:pPr>
              <w:pStyle w:val="NoSpacing"/>
            </w:pPr>
            <w:r>
              <w:t>Marchantia - Morphology of thallus, whole mount of rhizoids &amp; scales, vertical section of thallus through gemma cup, whole mount of gemmae (all 9 temporary slides), vertical section of antheridiophore, archegoniophore, longitudinal section of sporophyte through temporary slides.</w:t>
            </w:r>
          </w:p>
        </w:tc>
        <w:tc>
          <w:tcPr>
            <w:tcW w:w="992" w:type="dxa"/>
          </w:tcPr>
          <w:p w14:paraId="0844957A" w14:textId="77777777" w:rsidR="0014087F" w:rsidRDefault="0014087F">
            <w:pPr>
              <w:pBdr>
                <w:top w:val="nil"/>
                <w:left w:val="nil"/>
                <w:bottom w:val="nil"/>
                <w:right w:val="nil"/>
                <w:between w:val="nil"/>
              </w:pBdr>
              <w:rPr>
                <w:color w:val="000000"/>
              </w:rPr>
            </w:pPr>
          </w:p>
        </w:tc>
        <w:tc>
          <w:tcPr>
            <w:tcW w:w="1134" w:type="dxa"/>
          </w:tcPr>
          <w:p w14:paraId="4A27154E" w14:textId="77777777" w:rsidR="0014087F" w:rsidRDefault="00B31983">
            <w:pPr>
              <w:pBdr>
                <w:top w:val="nil"/>
                <w:left w:val="nil"/>
                <w:bottom w:val="nil"/>
                <w:right w:val="nil"/>
                <w:between w:val="nil"/>
              </w:pBdr>
              <w:rPr>
                <w:color w:val="000000"/>
              </w:rPr>
            </w:pPr>
            <w:r>
              <w:rPr>
                <w:color w:val="000000"/>
              </w:rPr>
              <w:t>MD</w:t>
            </w:r>
          </w:p>
        </w:tc>
        <w:tc>
          <w:tcPr>
            <w:tcW w:w="1559" w:type="dxa"/>
          </w:tcPr>
          <w:p w14:paraId="58691CB6" w14:textId="77777777" w:rsidR="0014087F" w:rsidRDefault="0014087F">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14087F" w14:paraId="1156A8A3" w14:textId="77777777" w:rsidTr="00031595">
        <w:trPr>
          <w:cantSplit/>
          <w:tblHeader/>
          <w:jc w:val="center"/>
        </w:trPr>
        <w:tc>
          <w:tcPr>
            <w:tcW w:w="891" w:type="dxa"/>
          </w:tcPr>
          <w:p w14:paraId="59C4D74E" w14:textId="77777777" w:rsidR="0014087F" w:rsidRDefault="0014087F">
            <w:pPr>
              <w:pBdr>
                <w:top w:val="nil"/>
                <w:left w:val="nil"/>
                <w:bottom w:val="nil"/>
                <w:right w:val="nil"/>
                <w:between w:val="nil"/>
              </w:pBdr>
              <w:rPr>
                <w:color w:val="000000"/>
              </w:rPr>
            </w:pPr>
          </w:p>
        </w:tc>
        <w:tc>
          <w:tcPr>
            <w:tcW w:w="993" w:type="dxa"/>
          </w:tcPr>
          <w:p w14:paraId="6F84C458" w14:textId="77777777" w:rsidR="0014087F" w:rsidRDefault="0014087F">
            <w:pPr>
              <w:pBdr>
                <w:top w:val="nil"/>
                <w:left w:val="nil"/>
                <w:bottom w:val="nil"/>
                <w:right w:val="nil"/>
                <w:between w:val="nil"/>
              </w:pBdr>
              <w:rPr>
                <w:color w:val="000000"/>
              </w:rPr>
            </w:pPr>
          </w:p>
        </w:tc>
        <w:tc>
          <w:tcPr>
            <w:tcW w:w="1083" w:type="dxa"/>
          </w:tcPr>
          <w:p w14:paraId="536D4B38" w14:textId="77777777" w:rsidR="0014087F" w:rsidRDefault="0014087F">
            <w:pPr>
              <w:pBdr>
                <w:top w:val="nil"/>
                <w:left w:val="nil"/>
                <w:bottom w:val="nil"/>
                <w:right w:val="nil"/>
                <w:between w:val="nil"/>
              </w:pBdr>
              <w:rPr>
                <w:color w:val="000000"/>
              </w:rPr>
            </w:pPr>
            <w:r>
              <w:rPr>
                <w:color w:val="000000"/>
              </w:rPr>
              <w:t>3</w:t>
            </w:r>
          </w:p>
        </w:tc>
        <w:tc>
          <w:tcPr>
            <w:tcW w:w="6146" w:type="dxa"/>
          </w:tcPr>
          <w:p w14:paraId="22EB88E0" w14:textId="77777777" w:rsidR="0014087F" w:rsidRDefault="0014087F" w:rsidP="00344277">
            <w:pPr>
              <w:pStyle w:val="NoSpacing"/>
            </w:pPr>
            <w:r>
              <w:t>Anthoceros - Morphology of thallus, dissection of sporophyte (to show stomata, spores, pseudoelaters, columella), vertical section of thallus through temporary and permanent slides.</w:t>
            </w:r>
          </w:p>
        </w:tc>
        <w:tc>
          <w:tcPr>
            <w:tcW w:w="992" w:type="dxa"/>
          </w:tcPr>
          <w:p w14:paraId="40EEB192" w14:textId="77777777" w:rsidR="0014087F" w:rsidRDefault="0014087F">
            <w:pPr>
              <w:pBdr>
                <w:top w:val="nil"/>
                <w:left w:val="nil"/>
                <w:bottom w:val="nil"/>
                <w:right w:val="nil"/>
                <w:between w:val="nil"/>
              </w:pBdr>
              <w:rPr>
                <w:color w:val="000000"/>
              </w:rPr>
            </w:pPr>
          </w:p>
        </w:tc>
        <w:tc>
          <w:tcPr>
            <w:tcW w:w="1134" w:type="dxa"/>
          </w:tcPr>
          <w:p w14:paraId="201F10B9" w14:textId="77777777" w:rsidR="0014087F" w:rsidRDefault="00B31983">
            <w:pPr>
              <w:pBdr>
                <w:top w:val="nil"/>
                <w:left w:val="nil"/>
                <w:bottom w:val="nil"/>
                <w:right w:val="nil"/>
                <w:between w:val="nil"/>
              </w:pBdr>
              <w:rPr>
                <w:color w:val="000000"/>
              </w:rPr>
            </w:pPr>
            <w:r>
              <w:rPr>
                <w:color w:val="000000"/>
              </w:rPr>
              <w:t>MD</w:t>
            </w:r>
          </w:p>
        </w:tc>
        <w:tc>
          <w:tcPr>
            <w:tcW w:w="1559" w:type="dxa"/>
          </w:tcPr>
          <w:p w14:paraId="62D14526" w14:textId="77777777" w:rsidR="0014087F" w:rsidRDefault="0014087F">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14087F" w14:paraId="141B1FD9" w14:textId="77777777" w:rsidTr="00031595">
        <w:trPr>
          <w:cantSplit/>
          <w:tblHeader/>
          <w:jc w:val="center"/>
        </w:trPr>
        <w:tc>
          <w:tcPr>
            <w:tcW w:w="891" w:type="dxa"/>
          </w:tcPr>
          <w:p w14:paraId="449022EC" w14:textId="77777777" w:rsidR="0014087F" w:rsidRDefault="0014087F">
            <w:pPr>
              <w:pBdr>
                <w:top w:val="nil"/>
                <w:left w:val="nil"/>
                <w:bottom w:val="nil"/>
                <w:right w:val="nil"/>
                <w:between w:val="nil"/>
              </w:pBdr>
              <w:rPr>
                <w:color w:val="000000"/>
              </w:rPr>
            </w:pPr>
          </w:p>
        </w:tc>
        <w:tc>
          <w:tcPr>
            <w:tcW w:w="993" w:type="dxa"/>
          </w:tcPr>
          <w:p w14:paraId="689889EE" w14:textId="77777777" w:rsidR="0014087F" w:rsidRDefault="0014087F">
            <w:pPr>
              <w:pBdr>
                <w:top w:val="nil"/>
                <w:left w:val="nil"/>
                <w:bottom w:val="nil"/>
                <w:right w:val="nil"/>
                <w:between w:val="nil"/>
              </w:pBdr>
              <w:rPr>
                <w:color w:val="000000"/>
              </w:rPr>
            </w:pPr>
          </w:p>
        </w:tc>
        <w:tc>
          <w:tcPr>
            <w:tcW w:w="1083" w:type="dxa"/>
          </w:tcPr>
          <w:p w14:paraId="3EF05344" w14:textId="77777777" w:rsidR="0014087F" w:rsidRDefault="0014087F">
            <w:pPr>
              <w:pBdr>
                <w:top w:val="nil"/>
                <w:left w:val="nil"/>
                <w:bottom w:val="nil"/>
                <w:right w:val="nil"/>
                <w:between w:val="nil"/>
              </w:pBdr>
              <w:rPr>
                <w:color w:val="000000"/>
              </w:rPr>
            </w:pPr>
            <w:r>
              <w:rPr>
                <w:color w:val="000000"/>
              </w:rPr>
              <w:t>4</w:t>
            </w:r>
          </w:p>
        </w:tc>
        <w:tc>
          <w:tcPr>
            <w:tcW w:w="6146" w:type="dxa"/>
          </w:tcPr>
          <w:p w14:paraId="24B72F72" w14:textId="77777777" w:rsidR="0014087F" w:rsidRDefault="0014087F" w:rsidP="00344277">
            <w:pPr>
              <w:pStyle w:val="NoSpacing"/>
            </w:pPr>
            <w:r>
              <w:t>Sphagnum - Morphology of plant, whole mount of leaf (permanent slide only).</w:t>
            </w:r>
          </w:p>
        </w:tc>
        <w:tc>
          <w:tcPr>
            <w:tcW w:w="992" w:type="dxa"/>
          </w:tcPr>
          <w:p w14:paraId="22A3F6CB" w14:textId="77777777" w:rsidR="0014087F" w:rsidRDefault="0014087F">
            <w:pPr>
              <w:pBdr>
                <w:top w:val="nil"/>
                <w:left w:val="nil"/>
                <w:bottom w:val="nil"/>
                <w:right w:val="nil"/>
                <w:between w:val="nil"/>
              </w:pBdr>
              <w:rPr>
                <w:color w:val="000000"/>
              </w:rPr>
            </w:pPr>
          </w:p>
        </w:tc>
        <w:tc>
          <w:tcPr>
            <w:tcW w:w="1134" w:type="dxa"/>
          </w:tcPr>
          <w:p w14:paraId="073F7D13" w14:textId="77777777" w:rsidR="0014087F" w:rsidRDefault="00B31983">
            <w:pPr>
              <w:pBdr>
                <w:top w:val="nil"/>
                <w:left w:val="nil"/>
                <w:bottom w:val="nil"/>
                <w:right w:val="nil"/>
                <w:between w:val="nil"/>
              </w:pBdr>
              <w:rPr>
                <w:color w:val="000000"/>
              </w:rPr>
            </w:pPr>
            <w:r>
              <w:rPr>
                <w:color w:val="000000"/>
              </w:rPr>
              <w:t>MD</w:t>
            </w:r>
          </w:p>
        </w:tc>
        <w:tc>
          <w:tcPr>
            <w:tcW w:w="1559" w:type="dxa"/>
          </w:tcPr>
          <w:p w14:paraId="29AE05A4" w14:textId="77777777" w:rsidR="0014087F" w:rsidRDefault="0014087F">
            <w:pPr>
              <w:pBdr>
                <w:top w:val="nil"/>
                <w:left w:val="nil"/>
                <w:bottom w:val="nil"/>
                <w:right w:val="nil"/>
                <w:between w:val="nil"/>
              </w:pBdr>
              <w:rPr>
                <w:color w:val="000000"/>
              </w:rPr>
            </w:pPr>
            <w:r w:rsidRPr="00DD5E06">
              <w:rPr>
                <w:sz w:val="24"/>
                <w:szCs w:val="24"/>
              </w:rPr>
              <w:t>September - November</w:t>
            </w:r>
          </w:p>
        </w:tc>
      </w:tr>
      <w:tr w:rsidR="0014087F" w14:paraId="1AA8BD01" w14:textId="77777777" w:rsidTr="00031595">
        <w:trPr>
          <w:cantSplit/>
          <w:tblHeader/>
          <w:jc w:val="center"/>
        </w:trPr>
        <w:tc>
          <w:tcPr>
            <w:tcW w:w="891" w:type="dxa"/>
          </w:tcPr>
          <w:p w14:paraId="6FA1954E" w14:textId="77777777" w:rsidR="0014087F" w:rsidRDefault="0014087F">
            <w:pPr>
              <w:pBdr>
                <w:top w:val="nil"/>
                <w:left w:val="nil"/>
                <w:bottom w:val="nil"/>
                <w:right w:val="nil"/>
                <w:between w:val="nil"/>
              </w:pBdr>
              <w:rPr>
                <w:color w:val="000000"/>
              </w:rPr>
            </w:pPr>
          </w:p>
        </w:tc>
        <w:tc>
          <w:tcPr>
            <w:tcW w:w="993" w:type="dxa"/>
          </w:tcPr>
          <w:p w14:paraId="24E9CA7F" w14:textId="77777777" w:rsidR="0014087F" w:rsidRDefault="0014087F">
            <w:pPr>
              <w:pBdr>
                <w:top w:val="nil"/>
                <w:left w:val="nil"/>
                <w:bottom w:val="nil"/>
                <w:right w:val="nil"/>
                <w:between w:val="nil"/>
              </w:pBdr>
              <w:rPr>
                <w:color w:val="000000"/>
              </w:rPr>
            </w:pPr>
          </w:p>
        </w:tc>
        <w:tc>
          <w:tcPr>
            <w:tcW w:w="1083" w:type="dxa"/>
          </w:tcPr>
          <w:p w14:paraId="380A3909" w14:textId="77777777" w:rsidR="0014087F" w:rsidRDefault="0014087F">
            <w:pPr>
              <w:pBdr>
                <w:top w:val="nil"/>
                <w:left w:val="nil"/>
                <w:bottom w:val="nil"/>
                <w:right w:val="nil"/>
                <w:between w:val="nil"/>
              </w:pBdr>
              <w:rPr>
                <w:color w:val="000000"/>
              </w:rPr>
            </w:pPr>
            <w:r>
              <w:rPr>
                <w:color w:val="000000"/>
              </w:rPr>
              <w:t>5</w:t>
            </w:r>
          </w:p>
        </w:tc>
        <w:tc>
          <w:tcPr>
            <w:tcW w:w="6146" w:type="dxa"/>
          </w:tcPr>
          <w:p w14:paraId="7B3AF25F" w14:textId="77777777" w:rsidR="0014087F" w:rsidRDefault="0014087F" w:rsidP="00344277">
            <w:pPr>
              <w:pStyle w:val="NoSpacing"/>
            </w:pPr>
            <w:r>
              <w:t>Funaria - Morphology, whole mount of leaf, rhizoids, operculum, peristome, annulus, spores, longitudinal section of capsule (temporary slides); permanent slides showing antheridial and archegonial heads.</w:t>
            </w:r>
          </w:p>
        </w:tc>
        <w:tc>
          <w:tcPr>
            <w:tcW w:w="992" w:type="dxa"/>
          </w:tcPr>
          <w:p w14:paraId="1F711A21" w14:textId="77777777" w:rsidR="0014087F" w:rsidRDefault="0014087F">
            <w:pPr>
              <w:pBdr>
                <w:top w:val="nil"/>
                <w:left w:val="nil"/>
                <w:bottom w:val="nil"/>
                <w:right w:val="nil"/>
                <w:between w:val="nil"/>
              </w:pBdr>
              <w:rPr>
                <w:color w:val="000000"/>
              </w:rPr>
            </w:pPr>
          </w:p>
        </w:tc>
        <w:tc>
          <w:tcPr>
            <w:tcW w:w="1134" w:type="dxa"/>
          </w:tcPr>
          <w:p w14:paraId="510421F4" w14:textId="77777777" w:rsidR="0014087F" w:rsidRDefault="00B31983">
            <w:pPr>
              <w:pBdr>
                <w:top w:val="nil"/>
                <w:left w:val="nil"/>
                <w:bottom w:val="nil"/>
                <w:right w:val="nil"/>
                <w:between w:val="nil"/>
              </w:pBdr>
              <w:rPr>
                <w:color w:val="000000"/>
              </w:rPr>
            </w:pPr>
            <w:r>
              <w:rPr>
                <w:color w:val="000000"/>
              </w:rPr>
              <w:t>MD</w:t>
            </w:r>
          </w:p>
        </w:tc>
        <w:tc>
          <w:tcPr>
            <w:tcW w:w="1559" w:type="dxa"/>
          </w:tcPr>
          <w:p w14:paraId="26976FCC" w14:textId="77777777" w:rsidR="0014087F" w:rsidRDefault="0014087F">
            <w:pPr>
              <w:pBdr>
                <w:top w:val="nil"/>
                <w:left w:val="nil"/>
                <w:bottom w:val="nil"/>
                <w:right w:val="nil"/>
                <w:between w:val="nil"/>
              </w:pBdr>
              <w:rPr>
                <w:color w:val="000000"/>
              </w:rPr>
            </w:pPr>
            <w:r w:rsidRPr="00DD5E06">
              <w:rPr>
                <w:sz w:val="24"/>
                <w:szCs w:val="24"/>
              </w:rPr>
              <w:t>September - November</w:t>
            </w:r>
          </w:p>
        </w:tc>
      </w:tr>
      <w:tr w:rsidR="0014087F" w14:paraId="69538C81" w14:textId="77777777" w:rsidTr="00031595">
        <w:trPr>
          <w:cantSplit/>
          <w:tblHeader/>
          <w:jc w:val="center"/>
        </w:trPr>
        <w:tc>
          <w:tcPr>
            <w:tcW w:w="891" w:type="dxa"/>
          </w:tcPr>
          <w:p w14:paraId="56678550" w14:textId="77777777" w:rsidR="0014087F" w:rsidRDefault="0014087F">
            <w:pPr>
              <w:pBdr>
                <w:top w:val="nil"/>
                <w:left w:val="nil"/>
                <w:bottom w:val="nil"/>
                <w:right w:val="nil"/>
                <w:between w:val="nil"/>
              </w:pBdr>
              <w:rPr>
                <w:color w:val="000000"/>
              </w:rPr>
            </w:pPr>
          </w:p>
        </w:tc>
        <w:tc>
          <w:tcPr>
            <w:tcW w:w="993" w:type="dxa"/>
          </w:tcPr>
          <w:p w14:paraId="5C721F82" w14:textId="77777777" w:rsidR="0014087F" w:rsidRDefault="0014087F">
            <w:pPr>
              <w:pBdr>
                <w:top w:val="nil"/>
                <w:left w:val="nil"/>
                <w:bottom w:val="nil"/>
                <w:right w:val="nil"/>
                <w:between w:val="nil"/>
              </w:pBdr>
              <w:rPr>
                <w:color w:val="000000"/>
              </w:rPr>
            </w:pPr>
          </w:p>
        </w:tc>
        <w:tc>
          <w:tcPr>
            <w:tcW w:w="1083" w:type="dxa"/>
          </w:tcPr>
          <w:p w14:paraId="212FA914" w14:textId="77777777" w:rsidR="0014087F" w:rsidRDefault="0014087F">
            <w:pPr>
              <w:pBdr>
                <w:top w:val="nil"/>
                <w:left w:val="nil"/>
                <w:bottom w:val="nil"/>
                <w:right w:val="nil"/>
                <w:between w:val="nil"/>
              </w:pBdr>
              <w:rPr>
                <w:color w:val="000000"/>
              </w:rPr>
            </w:pPr>
          </w:p>
        </w:tc>
        <w:tc>
          <w:tcPr>
            <w:tcW w:w="6146" w:type="dxa"/>
          </w:tcPr>
          <w:p w14:paraId="3C76187E" w14:textId="77777777" w:rsidR="0014087F" w:rsidRPr="00BD432E" w:rsidRDefault="0014087F" w:rsidP="00344277">
            <w:pPr>
              <w:pStyle w:val="NoSpacing"/>
              <w:rPr>
                <w:b/>
                <w:sz w:val="24"/>
                <w:szCs w:val="24"/>
              </w:rPr>
            </w:pPr>
            <w:r>
              <w:rPr>
                <w:b/>
                <w:sz w:val="24"/>
                <w:szCs w:val="24"/>
              </w:rPr>
              <w:t xml:space="preserve">                </w:t>
            </w:r>
            <w:r w:rsidRPr="00BD432E">
              <w:rPr>
                <w:b/>
                <w:sz w:val="24"/>
                <w:szCs w:val="24"/>
              </w:rPr>
              <w:t>Pteridophytes</w:t>
            </w:r>
          </w:p>
        </w:tc>
        <w:tc>
          <w:tcPr>
            <w:tcW w:w="992" w:type="dxa"/>
          </w:tcPr>
          <w:p w14:paraId="19966468" w14:textId="77777777" w:rsidR="0014087F" w:rsidRDefault="0014087F">
            <w:pPr>
              <w:pBdr>
                <w:top w:val="nil"/>
                <w:left w:val="nil"/>
                <w:bottom w:val="nil"/>
                <w:right w:val="nil"/>
                <w:between w:val="nil"/>
              </w:pBdr>
              <w:rPr>
                <w:color w:val="000000"/>
              </w:rPr>
            </w:pPr>
          </w:p>
        </w:tc>
        <w:tc>
          <w:tcPr>
            <w:tcW w:w="1134" w:type="dxa"/>
          </w:tcPr>
          <w:p w14:paraId="399699F6" w14:textId="77777777" w:rsidR="0014087F" w:rsidRDefault="0014087F">
            <w:pPr>
              <w:pBdr>
                <w:top w:val="nil"/>
                <w:left w:val="nil"/>
                <w:bottom w:val="nil"/>
                <w:right w:val="nil"/>
                <w:between w:val="nil"/>
              </w:pBdr>
              <w:rPr>
                <w:color w:val="000000"/>
              </w:rPr>
            </w:pPr>
          </w:p>
        </w:tc>
        <w:tc>
          <w:tcPr>
            <w:tcW w:w="1559" w:type="dxa"/>
          </w:tcPr>
          <w:p w14:paraId="619D4456" w14:textId="77777777" w:rsidR="0014087F" w:rsidRDefault="0014087F">
            <w:pPr>
              <w:pBdr>
                <w:top w:val="nil"/>
                <w:left w:val="nil"/>
                <w:bottom w:val="nil"/>
                <w:right w:val="nil"/>
                <w:between w:val="nil"/>
              </w:pBdr>
              <w:rPr>
                <w:color w:val="000000"/>
              </w:rPr>
            </w:pPr>
          </w:p>
        </w:tc>
      </w:tr>
      <w:tr w:rsidR="0014087F" w14:paraId="465874D7" w14:textId="77777777" w:rsidTr="00031595">
        <w:trPr>
          <w:cantSplit/>
          <w:tblHeader/>
          <w:jc w:val="center"/>
        </w:trPr>
        <w:tc>
          <w:tcPr>
            <w:tcW w:w="891" w:type="dxa"/>
          </w:tcPr>
          <w:p w14:paraId="454214F8" w14:textId="77777777" w:rsidR="0014087F" w:rsidRDefault="0014087F">
            <w:pPr>
              <w:pBdr>
                <w:top w:val="nil"/>
                <w:left w:val="nil"/>
                <w:bottom w:val="nil"/>
                <w:right w:val="nil"/>
                <w:between w:val="nil"/>
              </w:pBdr>
              <w:rPr>
                <w:color w:val="000000"/>
              </w:rPr>
            </w:pPr>
          </w:p>
        </w:tc>
        <w:tc>
          <w:tcPr>
            <w:tcW w:w="993" w:type="dxa"/>
          </w:tcPr>
          <w:p w14:paraId="132B3B59" w14:textId="77777777" w:rsidR="0014087F" w:rsidRDefault="0014087F">
            <w:pPr>
              <w:pBdr>
                <w:top w:val="nil"/>
                <w:left w:val="nil"/>
                <w:bottom w:val="nil"/>
                <w:right w:val="nil"/>
                <w:between w:val="nil"/>
              </w:pBdr>
              <w:rPr>
                <w:color w:val="000000"/>
              </w:rPr>
            </w:pPr>
          </w:p>
        </w:tc>
        <w:tc>
          <w:tcPr>
            <w:tcW w:w="1083" w:type="dxa"/>
          </w:tcPr>
          <w:p w14:paraId="7C908338" w14:textId="77777777" w:rsidR="0014087F" w:rsidRDefault="0014087F">
            <w:pPr>
              <w:pBdr>
                <w:top w:val="nil"/>
                <w:left w:val="nil"/>
                <w:bottom w:val="nil"/>
                <w:right w:val="nil"/>
                <w:between w:val="nil"/>
              </w:pBdr>
              <w:rPr>
                <w:color w:val="000000"/>
              </w:rPr>
            </w:pPr>
            <w:r>
              <w:rPr>
                <w:color w:val="000000"/>
              </w:rPr>
              <w:t>1</w:t>
            </w:r>
          </w:p>
        </w:tc>
        <w:tc>
          <w:tcPr>
            <w:tcW w:w="6146" w:type="dxa"/>
          </w:tcPr>
          <w:p w14:paraId="4F06FCE5" w14:textId="77777777" w:rsidR="0014087F" w:rsidRDefault="0014087F" w:rsidP="00344277">
            <w:pPr>
              <w:pStyle w:val="NoSpacing"/>
            </w:pPr>
            <w:r>
              <w:t>Psilotum - Study from preserved specimen- transverse section of synangium (permanent slide).</w:t>
            </w:r>
          </w:p>
        </w:tc>
        <w:tc>
          <w:tcPr>
            <w:tcW w:w="992" w:type="dxa"/>
          </w:tcPr>
          <w:p w14:paraId="5A20B947" w14:textId="77777777" w:rsidR="0014087F" w:rsidRDefault="00E50C44">
            <w:pPr>
              <w:pBdr>
                <w:top w:val="nil"/>
                <w:left w:val="nil"/>
                <w:bottom w:val="nil"/>
                <w:right w:val="nil"/>
                <w:between w:val="nil"/>
              </w:pBdr>
              <w:rPr>
                <w:color w:val="000000"/>
              </w:rPr>
            </w:pPr>
            <w:r>
              <w:rPr>
                <w:color w:val="000000"/>
              </w:rPr>
              <w:t>1</w:t>
            </w:r>
          </w:p>
        </w:tc>
        <w:tc>
          <w:tcPr>
            <w:tcW w:w="1134" w:type="dxa"/>
          </w:tcPr>
          <w:p w14:paraId="3470BBB3" w14:textId="77777777" w:rsidR="0014087F" w:rsidRDefault="00B31983">
            <w:pPr>
              <w:pBdr>
                <w:top w:val="nil"/>
                <w:left w:val="nil"/>
                <w:bottom w:val="nil"/>
                <w:right w:val="nil"/>
                <w:between w:val="nil"/>
              </w:pBdr>
              <w:rPr>
                <w:color w:val="000000"/>
              </w:rPr>
            </w:pPr>
            <w:r>
              <w:rPr>
                <w:color w:val="000000"/>
              </w:rPr>
              <w:t>RA</w:t>
            </w:r>
          </w:p>
        </w:tc>
        <w:tc>
          <w:tcPr>
            <w:tcW w:w="1559" w:type="dxa"/>
          </w:tcPr>
          <w:p w14:paraId="63DD92E0" w14:textId="77777777" w:rsidR="0014087F" w:rsidRDefault="0014087F">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B31983" w14:paraId="32C07153" w14:textId="77777777" w:rsidTr="00031595">
        <w:trPr>
          <w:cantSplit/>
          <w:tblHeader/>
          <w:jc w:val="center"/>
        </w:trPr>
        <w:tc>
          <w:tcPr>
            <w:tcW w:w="891" w:type="dxa"/>
          </w:tcPr>
          <w:p w14:paraId="4A87314C" w14:textId="77777777" w:rsidR="00B31983" w:rsidRDefault="00B31983">
            <w:pPr>
              <w:pBdr>
                <w:top w:val="nil"/>
                <w:left w:val="nil"/>
                <w:bottom w:val="nil"/>
                <w:right w:val="nil"/>
                <w:between w:val="nil"/>
              </w:pBdr>
              <w:rPr>
                <w:color w:val="000000"/>
              </w:rPr>
            </w:pPr>
          </w:p>
        </w:tc>
        <w:tc>
          <w:tcPr>
            <w:tcW w:w="993" w:type="dxa"/>
          </w:tcPr>
          <w:p w14:paraId="3F7B1E9B" w14:textId="77777777" w:rsidR="00B31983" w:rsidRDefault="00B31983">
            <w:pPr>
              <w:pBdr>
                <w:top w:val="nil"/>
                <w:left w:val="nil"/>
                <w:bottom w:val="nil"/>
                <w:right w:val="nil"/>
                <w:between w:val="nil"/>
              </w:pBdr>
              <w:rPr>
                <w:color w:val="000000"/>
              </w:rPr>
            </w:pPr>
          </w:p>
        </w:tc>
        <w:tc>
          <w:tcPr>
            <w:tcW w:w="1083" w:type="dxa"/>
          </w:tcPr>
          <w:p w14:paraId="7151ECA8" w14:textId="77777777" w:rsidR="00B31983" w:rsidRDefault="00B31983">
            <w:pPr>
              <w:pBdr>
                <w:top w:val="nil"/>
                <w:left w:val="nil"/>
                <w:bottom w:val="nil"/>
                <w:right w:val="nil"/>
                <w:between w:val="nil"/>
              </w:pBdr>
              <w:rPr>
                <w:color w:val="000000"/>
              </w:rPr>
            </w:pPr>
            <w:r>
              <w:rPr>
                <w:color w:val="000000"/>
              </w:rPr>
              <w:t>2</w:t>
            </w:r>
          </w:p>
        </w:tc>
        <w:tc>
          <w:tcPr>
            <w:tcW w:w="6146" w:type="dxa"/>
          </w:tcPr>
          <w:p w14:paraId="6EF0ECC1" w14:textId="77777777" w:rsidR="00B31983" w:rsidRDefault="00B31983" w:rsidP="00344277">
            <w:pPr>
              <w:pStyle w:val="NoSpacing"/>
            </w:pPr>
            <w:r>
              <w:t>Selaginella - Morphology, whole mount of leaf with ligule, transverse section of stem, whole mount of strobilus, whole mount of microsporophyll and megasporophyll (temporary slides), longitudinal section of strobilus (permanent slide).</w:t>
            </w:r>
          </w:p>
        </w:tc>
        <w:tc>
          <w:tcPr>
            <w:tcW w:w="992" w:type="dxa"/>
          </w:tcPr>
          <w:p w14:paraId="2BB78E8B" w14:textId="77777777" w:rsidR="00B31983" w:rsidRDefault="00E50C44">
            <w:pPr>
              <w:pBdr>
                <w:top w:val="nil"/>
                <w:left w:val="nil"/>
                <w:bottom w:val="nil"/>
                <w:right w:val="nil"/>
                <w:between w:val="nil"/>
              </w:pBdr>
              <w:rPr>
                <w:color w:val="000000"/>
              </w:rPr>
            </w:pPr>
            <w:r>
              <w:rPr>
                <w:color w:val="000000"/>
              </w:rPr>
              <w:t>2</w:t>
            </w:r>
          </w:p>
        </w:tc>
        <w:tc>
          <w:tcPr>
            <w:tcW w:w="1134" w:type="dxa"/>
          </w:tcPr>
          <w:p w14:paraId="3BE429A9" w14:textId="77777777" w:rsidR="00B31983" w:rsidRDefault="00B31983" w:rsidP="00D51D8F">
            <w:pPr>
              <w:pBdr>
                <w:top w:val="nil"/>
                <w:left w:val="nil"/>
                <w:bottom w:val="nil"/>
                <w:right w:val="nil"/>
                <w:between w:val="nil"/>
              </w:pBdr>
              <w:rPr>
                <w:color w:val="000000"/>
              </w:rPr>
            </w:pPr>
            <w:r>
              <w:rPr>
                <w:color w:val="000000"/>
              </w:rPr>
              <w:t>RA</w:t>
            </w:r>
          </w:p>
        </w:tc>
        <w:tc>
          <w:tcPr>
            <w:tcW w:w="1559" w:type="dxa"/>
          </w:tcPr>
          <w:p w14:paraId="3B1F16F4" w14:textId="77777777" w:rsidR="00B31983" w:rsidRDefault="00B31983">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B31983" w14:paraId="310ADCAA" w14:textId="77777777" w:rsidTr="00031595">
        <w:trPr>
          <w:cantSplit/>
          <w:tblHeader/>
          <w:jc w:val="center"/>
        </w:trPr>
        <w:tc>
          <w:tcPr>
            <w:tcW w:w="891" w:type="dxa"/>
          </w:tcPr>
          <w:p w14:paraId="1BC83919" w14:textId="77777777" w:rsidR="00B31983" w:rsidRDefault="00B31983">
            <w:pPr>
              <w:pBdr>
                <w:top w:val="nil"/>
                <w:left w:val="nil"/>
                <w:bottom w:val="nil"/>
                <w:right w:val="nil"/>
                <w:between w:val="nil"/>
              </w:pBdr>
              <w:rPr>
                <w:color w:val="000000"/>
              </w:rPr>
            </w:pPr>
          </w:p>
        </w:tc>
        <w:tc>
          <w:tcPr>
            <w:tcW w:w="993" w:type="dxa"/>
          </w:tcPr>
          <w:p w14:paraId="6B43338B" w14:textId="77777777" w:rsidR="00B31983" w:rsidRDefault="00B31983">
            <w:pPr>
              <w:pBdr>
                <w:top w:val="nil"/>
                <w:left w:val="nil"/>
                <w:bottom w:val="nil"/>
                <w:right w:val="nil"/>
                <w:between w:val="nil"/>
              </w:pBdr>
              <w:rPr>
                <w:color w:val="000000"/>
              </w:rPr>
            </w:pPr>
          </w:p>
        </w:tc>
        <w:tc>
          <w:tcPr>
            <w:tcW w:w="1083" w:type="dxa"/>
          </w:tcPr>
          <w:p w14:paraId="0C1D55EF" w14:textId="77777777" w:rsidR="00B31983" w:rsidRDefault="00B31983">
            <w:pPr>
              <w:pBdr>
                <w:top w:val="nil"/>
                <w:left w:val="nil"/>
                <w:bottom w:val="nil"/>
                <w:right w:val="nil"/>
                <w:between w:val="nil"/>
              </w:pBdr>
              <w:rPr>
                <w:color w:val="000000"/>
              </w:rPr>
            </w:pPr>
            <w:r>
              <w:rPr>
                <w:color w:val="000000"/>
              </w:rPr>
              <w:t>3</w:t>
            </w:r>
          </w:p>
        </w:tc>
        <w:tc>
          <w:tcPr>
            <w:tcW w:w="6146" w:type="dxa"/>
          </w:tcPr>
          <w:p w14:paraId="5C765DCE" w14:textId="77777777" w:rsidR="00B31983" w:rsidRDefault="00B31983" w:rsidP="00344277">
            <w:pPr>
              <w:pStyle w:val="NoSpacing"/>
            </w:pPr>
            <w:r>
              <w:t>Equisetum - Morphology, transverse section of internode, longitudinal section of strobilus, transverse section of strobilus, whole mount of sporangiophore, whole mount of spores (temporary slide).</w:t>
            </w:r>
          </w:p>
        </w:tc>
        <w:tc>
          <w:tcPr>
            <w:tcW w:w="992" w:type="dxa"/>
          </w:tcPr>
          <w:p w14:paraId="43F99994" w14:textId="77777777" w:rsidR="00B31983" w:rsidRDefault="00E50C44">
            <w:pPr>
              <w:pBdr>
                <w:top w:val="nil"/>
                <w:left w:val="nil"/>
                <w:bottom w:val="nil"/>
                <w:right w:val="nil"/>
                <w:between w:val="nil"/>
              </w:pBdr>
              <w:rPr>
                <w:color w:val="000000"/>
              </w:rPr>
            </w:pPr>
            <w:r>
              <w:rPr>
                <w:color w:val="000000"/>
              </w:rPr>
              <w:t>2</w:t>
            </w:r>
          </w:p>
        </w:tc>
        <w:tc>
          <w:tcPr>
            <w:tcW w:w="1134" w:type="dxa"/>
          </w:tcPr>
          <w:p w14:paraId="59859243" w14:textId="77777777" w:rsidR="00B31983" w:rsidRDefault="00B31983" w:rsidP="00D51D8F">
            <w:pPr>
              <w:pBdr>
                <w:top w:val="nil"/>
                <w:left w:val="nil"/>
                <w:bottom w:val="nil"/>
                <w:right w:val="nil"/>
                <w:between w:val="nil"/>
              </w:pBdr>
              <w:rPr>
                <w:color w:val="000000"/>
              </w:rPr>
            </w:pPr>
            <w:r>
              <w:rPr>
                <w:color w:val="000000"/>
              </w:rPr>
              <w:t>RA</w:t>
            </w:r>
          </w:p>
        </w:tc>
        <w:tc>
          <w:tcPr>
            <w:tcW w:w="1559" w:type="dxa"/>
          </w:tcPr>
          <w:p w14:paraId="744909D3" w14:textId="77777777" w:rsidR="00B31983" w:rsidRDefault="00B31983">
            <w:pPr>
              <w:pBdr>
                <w:top w:val="nil"/>
                <w:left w:val="nil"/>
                <w:bottom w:val="nil"/>
                <w:right w:val="nil"/>
                <w:between w:val="nil"/>
              </w:pBdr>
              <w:rPr>
                <w:color w:val="000000"/>
              </w:rPr>
            </w:pPr>
            <w:r w:rsidRPr="00DD5E06">
              <w:rPr>
                <w:sz w:val="24"/>
                <w:szCs w:val="24"/>
              </w:rPr>
              <w:t>July - August</w:t>
            </w:r>
          </w:p>
        </w:tc>
      </w:tr>
      <w:tr w:rsidR="00B31983" w14:paraId="5A81597C" w14:textId="77777777" w:rsidTr="00031595">
        <w:trPr>
          <w:cantSplit/>
          <w:tblHeader/>
          <w:jc w:val="center"/>
        </w:trPr>
        <w:tc>
          <w:tcPr>
            <w:tcW w:w="891" w:type="dxa"/>
          </w:tcPr>
          <w:p w14:paraId="08C026B9" w14:textId="77777777" w:rsidR="00B31983" w:rsidRDefault="00B31983">
            <w:pPr>
              <w:pBdr>
                <w:top w:val="nil"/>
                <w:left w:val="nil"/>
                <w:bottom w:val="nil"/>
                <w:right w:val="nil"/>
                <w:between w:val="nil"/>
              </w:pBdr>
              <w:rPr>
                <w:color w:val="000000"/>
              </w:rPr>
            </w:pPr>
          </w:p>
        </w:tc>
        <w:tc>
          <w:tcPr>
            <w:tcW w:w="993" w:type="dxa"/>
          </w:tcPr>
          <w:p w14:paraId="4E9A4D31" w14:textId="77777777" w:rsidR="00B31983" w:rsidRDefault="00B31983">
            <w:pPr>
              <w:pBdr>
                <w:top w:val="nil"/>
                <w:left w:val="nil"/>
                <w:bottom w:val="nil"/>
                <w:right w:val="nil"/>
                <w:between w:val="nil"/>
              </w:pBdr>
              <w:rPr>
                <w:color w:val="000000"/>
              </w:rPr>
            </w:pPr>
          </w:p>
        </w:tc>
        <w:tc>
          <w:tcPr>
            <w:tcW w:w="1083" w:type="dxa"/>
          </w:tcPr>
          <w:p w14:paraId="10901D4E" w14:textId="77777777" w:rsidR="00B31983" w:rsidRDefault="00B31983">
            <w:pPr>
              <w:pBdr>
                <w:top w:val="nil"/>
                <w:left w:val="nil"/>
                <w:bottom w:val="nil"/>
                <w:right w:val="nil"/>
                <w:between w:val="nil"/>
              </w:pBdr>
              <w:rPr>
                <w:color w:val="000000"/>
              </w:rPr>
            </w:pPr>
            <w:r>
              <w:rPr>
                <w:color w:val="000000"/>
              </w:rPr>
              <w:t>4</w:t>
            </w:r>
          </w:p>
        </w:tc>
        <w:tc>
          <w:tcPr>
            <w:tcW w:w="6146" w:type="dxa"/>
          </w:tcPr>
          <w:p w14:paraId="03C0FE46" w14:textId="77777777" w:rsidR="00B31983" w:rsidRDefault="00B31983" w:rsidP="00344277">
            <w:pPr>
              <w:pStyle w:val="NoSpacing"/>
            </w:pPr>
            <w:r>
              <w:t>Pteris - Morphology, vertical section of sporophyll, whole mount of sporangium, whole mount of spores (temporary slides),</w:t>
            </w:r>
          </w:p>
        </w:tc>
        <w:tc>
          <w:tcPr>
            <w:tcW w:w="992" w:type="dxa"/>
          </w:tcPr>
          <w:p w14:paraId="1DE77B1B" w14:textId="77777777" w:rsidR="00B31983" w:rsidRDefault="00E50C44">
            <w:pPr>
              <w:pBdr>
                <w:top w:val="nil"/>
                <w:left w:val="nil"/>
                <w:bottom w:val="nil"/>
                <w:right w:val="nil"/>
                <w:between w:val="nil"/>
              </w:pBdr>
              <w:rPr>
                <w:color w:val="000000"/>
              </w:rPr>
            </w:pPr>
            <w:r>
              <w:rPr>
                <w:color w:val="000000"/>
              </w:rPr>
              <w:t>2</w:t>
            </w:r>
          </w:p>
        </w:tc>
        <w:tc>
          <w:tcPr>
            <w:tcW w:w="1134" w:type="dxa"/>
          </w:tcPr>
          <w:p w14:paraId="546A6CB6" w14:textId="77777777" w:rsidR="00B31983" w:rsidRDefault="00B31983" w:rsidP="00D51D8F">
            <w:pPr>
              <w:pBdr>
                <w:top w:val="nil"/>
                <w:left w:val="nil"/>
                <w:bottom w:val="nil"/>
                <w:right w:val="nil"/>
                <w:between w:val="nil"/>
              </w:pBdr>
              <w:rPr>
                <w:color w:val="000000"/>
              </w:rPr>
            </w:pPr>
            <w:r>
              <w:rPr>
                <w:color w:val="000000"/>
              </w:rPr>
              <w:t>RA</w:t>
            </w:r>
          </w:p>
        </w:tc>
        <w:tc>
          <w:tcPr>
            <w:tcW w:w="1559" w:type="dxa"/>
          </w:tcPr>
          <w:p w14:paraId="11D95AE9" w14:textId="77777777" w:rsidR="00B31983" w:rsidRDefault="00B31983">
            <w:pPr>
              <w:pBdr>
                <w:top w:val="nil"/>
                <w:left w:val="nil"/>
                <w:bottom w:val="nil"/>
                <w:right w:val="nil"/>
                <w:between w:val="nil"/>
              </w:pBdr>
              <w:rPr>
                <w:color w:val="000000"/>
              </w:rPr>
            </w:pPr>
            <w:r w:rsidRPr="00DD5E06">
              <w:rPr>
                <w:sz w:val="24"/>
                <w:szCs w:val="24"/>
              </w:rPr>
              <w:t>September - November</w:t>
            </w:r>
          </w:p>
        </w:tc>
      </w:tr>
      <w:tr w:rsidR="00B31983" w14:paraId="761B84A6" w14:textId="77777777" w:rsidTr="00031595">
        <w:trPr>
          <w:cantSplit/>
          <w:tblHeader/>
          <w:jc w:val="center"/>
        </w:trPr>
        <w:tc>
          <w:tcPr>
            <w:tcW w:w="891" w:type="dxa"/>
          </w:tcPr>
          <w:p w14:paraId="2F52D6C5" w14:textId="77777777" w:rsidR="00B31983" w:rsidRDefault="00B31983">
            <w:pPr>
              <w:pBdr>
                <w:top w:val="nil"/>
                <w:left w:val="nil"/>
                <w:bottom w:val="nil"/>
                <w:right w:val="nil"/>
                <w:between w:val="nil"/>
              </w:pBdr>
              <w:rPr>
                <w:color w:val="000000"/>
              </w:rPr>
            </w:pPr>
          </w:p>
        </w:tc>
        <w:tc>
          <w:tcPr>
            <w:tcW w:w="993" w:type="dxa"/>
          </w:tcPr>
          <w:p w14:paraId="18060C8D" w14:textId="77777777" w:rsidR="00B31983" w:rsidRDefault="00B31983">
            <w:pPr>
              <w:pBdr>
                <w:top w:val="nil"/>
                <w:left w:val="nil"/>
                <w:bottom w:val="nil"/>
                <w:right w:val="nil"/>
                <w:between w:val="nil"/>
              </w:pBdr>
              <w:rPr>
                <w:color w:val="000000"/>
              </w:rPr>
            </w:pPr>
          </w:p>
        </w:tc>
        <w:tc>
          <w:tcPr>
            <w:tcW w:w="1083" w:type="dxa"/>
          </w:tcPr>
          <w:p w14:paraId="3B1C2D8D" w14:textId="77777777" w:rsidR="00B31983" w:rsidRDefault="00B31983">
            <w:pPr>
              <w:pBdr>
                <w:top w:val="nil"/>
                <w:left w:val="nil"/>
                <w:bottom w:val="nil"/>
                <w:right w:val="nil"/>
                <w:between w:val="nil"/>
              </w:pBdr>
              <w:rPr>
                <w:color w:val="000000"/>
              </w:rPr>
            </w:pPr>
            <w:r>
              <w:rPr>
                <w:color w:val="000000"/>
              </w:rPr>
              <w:t>5</w:t>
            </w:r>
          </w:p>
        </w:tc>
        <w:tc>
          <w:tcPr>
            <w:tcW w:w="6146" w:type="dxa"/>
          </w:tcPr>
          <w:p w14:paraId="430C5A22" w14:textId="77777777" w:rsidR="00B31983" w:rsidRDefault="00B31983" w:rsidP="00344277">
            <w:pPr>
              <w:pStyle w:val="NoSpacing"/>
            </w:pPr>
            <w:r>
              <w:t>One Botanical excursion to an appropriate location and time schedule to be suitably adjusted.</w:t>
            </w:r>
          </w:p>
        </w:tc>
        <w:tc>
          <w:tcPr>
            <w:tcW w:w="992" w:type="dxa"/>
          </w:tcPr>
          <w:p w14:paraId="4BEA9102" w14:textId="77777777" w:rsidR="00B31983" w:rsidRDefault="00E50C44">
            <w:pPr>
              <w:pBdr>
                <w:top w:val="nil"/>
                <w:left w:val="nil"/>
                <w:bottom w:val="nil"/>
                <w:right w:val="nil"/>
                <w:between w:val="nil"/>
              </w:pBdr>
              <w:rPr>
                <w:color w:val="000000"/>
              </w:rPr>
            </w:pPr>
            <w:r>
              <w:rPr>
                <w:color w:val="000000"/>
              </w:rPr>
              <w:t>2</w:t>
            </w:r>
          </w:p>
        </w:tc>
        <w:tc>
          <w:tcPr>
            <w:tcW w:w="1134" w:type="dxa"/>
          </w:tcPr>
          <w:p w14:paraId="00C9DE96" w14:textId="77777777" w:rsidR="00B31983" w:rsidRDefault="00B31983" w:rsidP="00D51D8F">
            <w:pPr>
              <w:pBdr>
                <w:top w:val="nil"/>
                <w:left w:val="nil"/>
                <w:bottom w:val="nil"/>
                <w:right w:val="nil"/>
                <w:between w:val="nil"/>
              </w:pBdr>
              <w:rPr>
                <w:color w:val="000000"/>
              </w:rPr>
            </w:pPr>
            <w:r>
              <w:rPr>
                <w:color w:val="000000"/>
              </w:rPr>
              <w:t>RA</w:t>
            </w:r>
          </w:p>
        </w:tc>
        <w:tc>
          <w:tcPr>
            <w:tcW w:w="1559" w:type="dxa"/>
          </w:tcPr>
          <w:p w14:paraId="5B6CC056" w14:textId="77777777" w:rsidR="00B31983" w:rsidRDefault="00B31983">
            <w:pPr>
              <w:pBdr>
                <w:top w:val="nil"/>
                <w:left w:val="nil"/>
                <w:bottom w:val="nil"/>
                <w:right w:val="nil"/>
                <w:between w:val="nil"/>
              </w:pBdr>
              <w:rPr>
                <w:color w:val="000000"/>
              </w:rPr>
            </w:pPr>
            <w:r w:rsidRPr="00DD5E06">
              <w:rPr>
                <w:sz w:val="24"/>
                <w:szCs w:val="24"/>
              </w:rPr>
              <w:t>September - November</w:t>
            </w:r>
          </w:p>
        </w:tc>
      </w:tr>
      <w:tr w:rsidR="0014087F" w14:paraId="12BBD9D0" w14:textId="77777777" w:rsidTr="00031595">
        <w:trPr>
          <w:cantSplit/>
          <w:tblHeader/>
          <w:jc w:val="center"/>
        </w:trPr>
        <w:tc>
          <w:tcPr>
            <w:tcW w:w="891" w:type="dxa"/>
          </w:tcPr>
          <w:p w14:paraId="18BCBEB5" w14:textId="77777777" w:rsidR="0014087F" w:rsidRDefault="0014087F">
            <w:pPr>
              <w:pBdr>
                <w:top w:val="nil"/>
                <w:left w:val="nil"/>
                <w:bottom w:val="nil"/>
                <w:right w:val="nil"/>
                <w:between w:val="nil"/>
              </w:pBdr>
              <w:rPr>
                <w:color w:val="000000"/>
              </w:rPr>
            </w:pPr>
            <w:r>
              <w:rPr>
                <w:color w:val="000000"/>
              </w:rPr>
              <w:t>lll</w:t>
            </w:r>
          </w:p>
        </w:tc>
        <w:tc>
          <w:tcPr>
            <w:tcW w:w="993" w:type="dxa"/>
          </w:tcPr>
          <w:p w14:paraId="1BECD689" w14:textId="77777777" w:rsidR="0014087F" w:rsidRDefault="0014087F">
            <w:pPr>
              <w:pBdr>
                <w:top w:val="nil"/>
                <w:left w:val="nil"/>
                <w:bottom w:val="nil"/>
                <w:right w:val="nil"/>
                <w:between w:val="nil"/>
              </w:pBdr>
              <w:rPr>
                <w:color w:val="000000"/>
              </w:rPr>
            </w:pPr>
            <w:r>
              <w:rPr>
                <w:color w:val="000000"/>
              </w:rPr>
              <w:t>Minor</w:t>
            </w:r>
          </w:p>
        </w:tc>
        <w:tc>
          <w:tcPr>
            <w:tcW w:w="1083" w:type="dxa"/>
          </w:tcPr>
          <w:p w14:paraId="67EF02C2" w14:textId="77777777" w:rsidR="0014087F" w:rsidRDefault="0014087F">
            <w:pPr>
              <w:pBdr>
                <w:top w:val="nil"/>
                <w:left w:val="nil"/>
                <w:bottom w:val="nil"/>
                <w:right w:val="nil"/>
                <w:between w:val="nil"/>
              </w:pBdr>
              <w:rPr>
                <w:color w:val="000000"/>
              </w:rPr>
            </w:pPr>
          </w:p>
        </w:tc>
        <w:tc>
          <w:tcPr>
            <w:tcW w:w="6146" w:type="dxa"/>
          </w:tcPr>
          <w:p w14:paraId="5749C722" w14:textId="77777777" w:rsidR="0014087F" w:rsidRDefault="0014087F" w:rsidP="00FE4B7B">
            <w:pPr>
              <w:jc w:val="center"/>
              <w:rPr>
                <w:b/>
                <w:sz w:val="24"/>
                <w:szCs w:val="24"/>
              </w:rPr>
            </w:pPr>
            <w:r w:rsidRPr="00FE4B7B">
              <w:rPr>
                <w:b/>
                <w:sz w:val="24"/>
                <w:szCs w:val="24"/>
              </w:rPr>
              <w:t xml:space="preserve">BOT MIN303T/ BOTCOR303T </w:t>
            </w:r>
          </w:p>
          <w:p w14:paraId="44694A74" w14:textId="77777777" w:rsidR="0014087F" w:rsidRPr="00FE4B7B" w:rsidRDefault="0014087F" w:rsidP="00FE4B7B">
            <w:pPr>
              <w:jc w:val="center"/>
              <w:rPr>
                <w:rFonts w:ascii="Times New Roman" w:hAnsi="Times New Roman" w:cs="Times New Roman"/>
                <w:b/>
                <w:sz w:val="24"/>
                <w:szCs w:val="24"/>
              </w:rPr>
            </w:pPr>
            <w:r w:rsidRPr="00FE4B7B">
              <w:rPr>
                <w:b/>
                <w:sz w:val="24"/>
                <w:szCs w:val="24"/>
              </w:rPr>
              <w:t>Plant Anatomy and Embryology</w:t>
            </w:r>
          </w:p>
          <w:p w14:paraId="165A1B96" w14:textId="77777777" w:rsidR="0014087F" w:rsidRDefault="0014087F" w:rsidP="00D27290">
            <w:pPr>
              <w:pStyle w:val="NoSpacing"/>
            </w:pPr>
          </w:p>
        </w:tc>
        <w:tc>
          <w:tcPr>
            <w:tcW w:w="992" w:type="dxa"/>
          </w:tcPr>
          <w:p w14:paraId="19E0FBFF" w14:textId="77777777" w:rsidR="0014087F" w:rsidRDefault="0014087F">
            <w:pPr>
              <w:pBdr>
                <w:top w:val="nil"/>
                <w:left w:val="nil"/>
                <w:bottom w:val="nil"/>
                <w:right w:val="nil"/>
                <w:between w:val="nil"/>
              </w:pBdr>
              <w:rPr>
                <w:color w:val="000000"/>
              </w:rPr>
            </w:pPr>
            <w:r>
              <w:rPr>
                <w:color w:val="000000"/>
              </w:rPr>
              <w:t>50</w:t>
            </w:r>
          </w:p>
        </w:tc>
        <w:tc>
          <w:tcPr>
            <w:tcW w:w="1134" w:type="dxa"/>
          </w:tcPr>
          <w:p w14:paraId="67302972" w14:textId="77777777" w:rsidR="0014087F" w:rsidRDefault="0014087F">
            <w:pPr>
              <w:pBdr>
                <w:top w:val="nil"/>
                <w:left w:val="nil"/>
                <w:bottom w:val="nil"/>
                <w:right w:val="nil"/>
                <w:between w:val="nil"/>
              </w:pBdr>
              <w:rPr>
                <w:color w:val="000000"/>
              </w:rPr>
            </w:pPr>
          </w:p>
        </w:tc>
        <w:tc>
          <w:tcPr>
            <w:tcW w:w="1559" w:type="dxa"/>
          </w:tcPr>
          <w:p w14:paraId="3DB2E304" w14:textId="77777777" w:rsidR="0014087F" w:rsidRDefault="0014087F">
            <w:pPr>
              <w:pBdr>
                <w:top w:val="nil"/>
                <w:left w:val="nil"/>
                <w:bottom w:val="nil"/>
                <w:right w:val="nil"/>
                <w:between w:val="nil"/>
              </w:pBdr>
              <w:rPr>
                <w:color w:val="000000"/>
              </w:rPr>
            </w:pPr>
          </w:p>
        </w:tc>
      </w:tr>
      <w:tr w:rsidR="0014087F" w14:paraId="12918AB6" w14:textId="77777777" w:rsidTr="00031595">
        <w:trPr>
          <w:cantSplit/>
          <w:tblHeader/>
          <w:jc w:val="center"/>
        </w:trPr>
        <w:tc>
          <w:tcPr>
            <w:tcW w:w="891" w:type="dxa"/>
          </w:tcPr>
          <w:p w14:paraId="4B9FAD5F" w14:textId="77777777" w:rsidR="0014087F" w:rsidRDefault="0014087F" w:rsidP="00FE4B7B">
            <w:pPr>
              <w:pBdr>
                <w:top w:val="nil"/>
                <w:left w:val="nil"/>
                <w:bottom w:val="nil"/>
                <w:right w:val="nil"/>
                <w:between w:val="nil"/>
              </w:pBdr>
              <w:rPr>
                <w:color w:val="000000"/>
              </w:rPr>
            </w:pPr>
          </w:p>
        </w:tc>
        <w:tc>
          <w:tcPr>
            <w:tcW w:w="993" w:type="dxa"/>
          </w:tcPr>
          <w:p w14:paraId="47CAE0D1" w14:textId="77777777" w:rsidR="0014087F" w:rsidRDefault="0014087F" w:rsidP="00FE4B7B">
            <w:pPr>
              <w:pBdr>
                <w:top w:val="nil"/>
                <w:left w:val="nil"/>
                <w:bottom w:val="nil"/>
                <w:right w:val="nil"/>
                <w:between w:val="nil"/>
              </w:pBdr>
              <w:rPr>
                <w:color w:val="000000"/>
              </w:rPr>
            </w:pPr>
          </w:p>
        </w:tc>
        <w:tc>
          <w:tcPr>
            <w:tcW w:w="1083" w:type="dxa"/>
          </w:tcPr>
          <w:p w14:paraId="4D1F7A75" w14:textId="77777777" w:rsidR="0014087F" w:rsidRDefault="0014087F" w:rsidP="00FE4B7B">
            <w:pPr>
              <w:pBdr>
                <w:top w:val="nil"/>
                <w:left w:val="nil"/>
                <w:bottom w:val="nil"/>
                <w:right w:val="nil"/>
                <w:between w:val="nil"/>
              </w:pBdr>
              <w:rPr>
                <w:color w:val="000000"/>
              </w:rPr>
            </w:pPr>
            <w:r>
              <w:t>Unit:1</w:t>
            </w:r>
          </w:p>
        </w:tc>
        <w:tc>
          <w:tcPr>
            <w:tcW w:w="6146" w:type="dxa"/>
          </w:tcPr>
          <w:p w14:paraId="4BA9ADC0" w14:textId="77777777" w:rsidR="0014087F" w:rsidRDefault="0014087F" w:rsidP="00FE4B7B">
            <w:pPr>
              <w:pStyle w:val="NoSpacing"/>
            </w:pPr>
            <w:r>
              <w:t xml:space="preserve">Meristematic and permanent tissues- Root and shoot apical meristems; </w:t>
            </w:r>
          </w:p>
          <w:p w14:paraId="477B7105" w14:textId="77777777" w:rsidR="0014087F" w:rsidRDefault="0014087F" w:rsidP="00FE4B7B">
            <w:pPr>
              <w:pStyle w:val="NoSpacing"/>
              <w:rPr>
                <w:b/>
                <w:sz w:val="24"/>
                <w:szCs w:val="24"/>
              </w:rPr>
            </w:pPr>
            <w:r>
              <w:t>Simple and complex tissues.</w:t>
            </w:r>
          </w:p>
        </w:tc>
        <w:tc>
          <w:tcPr>
            <w:tcW w:w="992" w:type="dxa"/>
          </w:tcPr>
          <w:p w14:paraId="65ABB796" w14:textId="77777777" w:rsidR="0014087F" w:rsidRDefault="0014087F" w:rsidP="00FE4B7B">
            <w:pPr>
              <w:pBdr>
                <w:top w:val="nil"/>
                <w:left w:val="nil"/>
                <w:bottom w:val="nil"/>
                <w:right w:val="nil"/>
                <w:between w:val="nil"/>
              </w:pBdr>
              <w:rPr>
                <w:color w:val="000000"/>
              </w:rPr>
            </w:pPr>
          </w:p>
        </w:tc>
        <w:tc>
          <w:tcPr>
            <w:tcW w:w="1134" w:type="dxa"/>
          </w:tcPr>
          <w:p w14:paraId="07AEEF7B" w14:textId="77777777" w:rsidR="0014087F" w:rsidRDefault="00B31983" w:rsidP="00FE4B7B">
            <w:pPr>
              <w:pBdr>
                <w:top w:val="nil"/>
                <w:left w:val="nil"/>
                <w:bottom w:val="nil"/>
                <w:right w:val="nil"/>
                <w:between w:val="nil"/>
              </w:pBdr>
              <w:rPr>
                <w:color w:val="000000"/>
              </w:rPr>
            </w:pPr>
            <w:r>
              <w:rPr>
                <w:color w:val="000000"/>
              </w:rPr>
              <w:t>IC+MD</w:t>
            </w:r>
          </w:p>
        </w:tc>
        <w:tc>
          <w:tcPr>
            <w:tcW w:w="1559" w:type="dxa"/>
          </w:tcPr>
          <w:p w14:paraId="5D25EA12" w14:textId="77777777" w:rsidR="0014087F" w:rsidRDefault="0014087F"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14087F" w14:paraId="00A82B6A" w14:textId="77777777" w:rsidTr="00031595">
        <w:trPr>
          <w:cantSplit/>
          <w:tblHeader/>
          <w:jc w:val="center"/>
        </w:trPr>
        <w:tc>
          <w:tcPr>
            <w:tcW w:w="891" w:type="dxa"/>
          </w:tcPr>
          <w:p w14:paraId="7483173F" w14:textId="77777777" w:rsidR="0014087F" w:rsidRDefault="0014087F" w:rsidP="00FE4B7B">
            <w:pPr>
              <w:pBdr>
                <w:top w:val="nil"/>
                <w:left w:val="nil"/>
                <w:bottom w:val="nil"/>
                <w:right w:val="nil"/>
                <w:between w:val="nil"/>
              </w:pBdr>
              <w:rPr>
                <w:color w:val="000000"/>
              </w:rPr>
            </w:pPr>
          </w:p>
        </w:tc>
        <w:tc>
          <w:tcPr>
            <w:tcW w:w="993" w:type="dxa"/>
          </w:tcPr>
          <w:p w14:paraId="641FAF64" w14:textId="77777777" w:rsidR="0014087F" w:rsidRDefault="0014087F" w:rsidP="00FE4B7B">
            <w:pPr>
              <w:pBdr>
                <w:top w:val="nil"/>
                <w:left w:val="nil"/>
                <w:bottom w:val="nil"/>
                <w:right w:val="nil"/>
                <w:between w:val="nil"/>
              </w:pBdr>
              <w:rPr>
                <w:color w:val="000000"/>
              </w:rPr>
            </w:pPr>
          </w:p>
        </w:tc>
        <w:tc>
          <w:tcPr>
            <w:tcW w:w="1083" w:type="dxa"/>
          </w:tcPr>
          <w:p w14:paraId="2E98718F" w14:textId="77777777" w:rsidR="0014087F" w:rsidRDefault="0014087F" w:rsidP="00FE4B7B">
            <w:pPr>
              <w:pBdr>
                <w:top w:val="nil"/>
                <w:left w:val="nil"/>
                <w:bottom w:val="nil"/>
                <w:right w:val="nil"/>
                <w:between w:val="nil"/>
              </w:pBdr>
              <w:rPr>
                <w:color w:val="000000"/>
              </w:rPr>
            </w:pPr>
            <w:r>
              <w:t>Unit:2</w:t>
            </w:r>
          </w:p>
        </w:tc>
        <w:tc>
          <w:tcPr>
            <w:tcW w:w="6146" w:type="dxa"/>
          </w:tcPr>
          <w:p w14:paraId="294959CF" w14:textId="77777777" w:rsidR="0014087F" w:rsidRDefault="0014087F" w:rsidP="00FE4B7B">
            <w:pPr>
              <w:pStyle w:val="NoSpacing"/>
              <w:rPr>
                <w:b/>
                <w:sz w:val="24"/>
                <w:szCs w:val="24"/>
              </w:rPr>
            </w:pPr>
            <w:r>
              <w:t>Organs- Structure of dicot and monocot root stem and leaf.</w:t>
            </w:r>
          </w:p>
        </w:tc>
        <w:tc>
          <w:tcPr>
            <w:tcW w:w="992" w:type="dxa"/>
          </w:tcPr>
          <w:p w14:paraId="7E073263" w14:textId="77777777" w:rsidR="0014087F" w:rsidRDefault="0014087F" w:rsidP="00FE4B7B">
            <w:pPr>
              <w:pBdr>
                <w:top w:val="nil"/>
                <w:left w:val="nil"/>
                <w:bottom w:val="nil"/>
                <w:right w:val="nil"/>
                <w:between w:val="nil"/>
              </w:pBdr>
              <w:rPr>
                <w:color w:val="000000"/>
              </w:rPr>
            </w:pPr>
          </w:p>
        </w:tc>
        <w:tc>
          <w:tcPr>
            <w:tcW w:w="1134" w:type="dxa"/>
          </w:tcPr>
          <w:p w14:paraId="7524F826" w14:textId="77777777" w:rsidR="0014087F" w:rsidRDefault="00B31983" w:rsidP="00FE4B7B">
            <w:pPr>
              <w:pBdr>
                <w:top w:val="nil"/>
                <w:left w:val="nil"/>
                <w:bottom w:val="nil"/>
                <w:right w:val="nil"/>
                <w:between w:val="nil"/>
              </w:pBdr>
              <w:rPr>
                <w:color w:val="000000"/>
              </w:rPr>
            </w:pPr>
            <w:r>
              <w:rPr>
                <w:color w:val="000000"/>
              </w:rPr>
              <w:t>MD</w:t>
            </w:r>
          </w:p>
        </w:tc>
        <w:tc>
          <w:tcPr>
            <w:tcW w:w="1559" w:type="dxa"/>
          </w:tcPr>
          <w:p w14:paraId="2650B122" w14:textId="77777777" w:rsidR="0014087F" w:rsidRDefault="0014087F"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14087F" w14:paraId="6026B3AB" w14:textId="77777777" w:rsidTr="00031595">
        <w:trPr>
          <w:cantSplit/>
          <w:tblHeader/>
          <w:jc w:val="center"/>
        </w:trPr>
        <w:tc>
          <w:tcPr>
            <w:tcW w:w="891" w:type="dxa"/>
          </w:tcPr>
          <w:p w14:paraId="4E962E9D" w14:textId="77777777" w:rsidR="0014087F" w:rsidRDefault="0014087F" w:rsidP="00FE4B7B">
            <w:pPr>
              <w:pBdr>
                <w:top w:val="nil"/>
                <w:left w:val="nil"/>
                <w:bottom w:val="nil"/>
                <w:right w:val="nil"/>
                <w:between w:val="nil"/>
              </w:pBdr>
              <w:rPr>
                <w:color w:val="000000"/>
              </w:rPr>
            </w:pPr>
          </w:p>
        </w:tc>
        <w:tc>
          <w:tcPr>
            <w:tcW w:w="993" w:type="dxa"/>
          </w:tcPr>
          <w:p w14:paraId="72872436" w14:textId="77777777" w:rsidR="0014087F" w:rsidRDefault="0014087F" w:rsidP="00FE4B7B">
            <w:pPr>
              <w:pBdr>
                <w:top w:val="nil"/>
                <w:left w:val="nil"/>
                <w:bottom w:val="nil"/>
                <w:right w:val="nil"/>
                <w:between w:val="nil"/>
              </w:pBdr>
              <w:rPr>
                <w:color w:val="000000"/>
              </w:rPr>
            </w:pPr>
          </w:p>
        </w:tc>
        <w:tc>
          <w:tcPr>
            <w:tcW w:w="1083" w:type="dxa"/>
          </w:tcPr>
          <w:p w14:paraId="4585157E" w14:textId="77777777" w:rsidR="0014087F" w:rsidRDefault="0014087F" w:rsidP="00FE4B7B">
            <w:pPr>
              <w:pBdr>
                <w:top w:val="nil"/>
                <w:left w:val="nil"/>
                <w:bottom w:val="nil"/>
                <w:right w:val="nil"/>
                <w:between w:val="nil"/>
              </w:pBdr>
              <w:rPr>
                <w:color w:val="000000"/>
              </w:rPr>
            </w:pPr>
            <w:r>
              <w:t>Unit:3</w:t>
            </w:r>
          </w:p>
        </w:tc>
        <w:tc>
          <w:tcPr>
            <w:tcW w:w="6146" w:type="dxa"/>
          </w:tcPr>
          <w:p w14:paraId="1D964F94" w14:textId="77777777" w:rsidR="0014087F" w:rsidRDefault="0014087F" w:rsidP="00FE4B7B">
            <w:pPr>
              <w:pStyle w:val="NoSpacing"/>
              <w:rPr>
                <w:b/>
                <w:sz w:val="24"/>
                <w:szCs w:val="24"/>
              </w:rPr>
            </w:pPr>
            <w:r>
              <w:t>Secondary Growth -Vascular cambium – structure and function, seasonal activity. Secondary growth in root and stem, Wood (heartwood and sapwood).</w:t>
            </w:r>
          </w:p>
        </w:tc>
        <w:tc>
          <w:tcPr>
            <w:tcW w:w="992" w:type="dxa"/>
          </w:tcPr>
          <w:p w14:paraId="2A779B36" w14:textId="77777777" w:rsidR="0014087F" w:rsidRDefault="0014087F" w:rsidP="00FE4B7B">
            <w:pPr>
              <w:pBdr>
                <w:top w:val="nil"/>
                <w:left w:val="nil"/>
                <w:bottom w:val="nil"/>
                <w:right w:val="nil"/>
                <w:between w:val="nil"/>
              </w:pBdr>
              <w:rPr>
                <w:color w:val="000000"/>
              </w:rPr>
            </w:pPr>
          </w:p>
        </w:tc>
        <w:tc>
          <w:tcPr>
            <w:tcW w:w="1134" w:type="dxa"/>
          </w:tcPr>
          <w:p w14:paraId="498A342B" w14:textId="77777777" w:rsidR="0014087F" w:rsidRDefault="00B31983" w:rsidP="00FE4B7B">
            <w:pPr>
              <w:pBdr>
                <w:top w:val="nil"/>
                <w:left w:val="nil"/>
                <w:bottom w:val="nil"/>
                <w:right w:val="nil"/>
                <w:between w:val="nil"/>
              </w:pBdr>
              <w:rPr>
                <w:color w:val="000000"/>
              </w:rPr>
            </w:pPr>
            <w:r>
              <w:rPr>
                <w:color w:val="000000"/>
              </w:rPr>
              <w:t>MD</w:t>
            </w:r>
          </w:p>
        </w:tc>
        <w:tc>
          <w:tcPr>
            <w:tcW w:w="1559" w:type="dxa"/>
          </w:tcPr>
          <w:p w14:paraId="56002F62" w14:textId="77777777" w:rsidR="0014087F" w:rsidRDefault="0014087F"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14087F" w14:paraId="0D1CA4B1" w14:textId="77777777" w:rsidTr="00031595">
        <w:trPr>
          <w:cantSplit/>
          <w:tblHeader/>
          <w:jc w:val="center"/>
        </w:trPr>
        <w:tc>
          <w:tcPr>
            <w:tcW w:w="891" w:type="dxa"/>
          </w:tcPr>
          <w:p w14:paraId="47C784A2" w14:textId="77777777" w:rsidR="0014087F" w:rsidRDefault="0014087F" w:rsidP="00FE4B7B">
            <w:pPr>
              <w:pBdr>
                <w:top w:val="nil"/>
                <w:left w:val="nil"/>
                <w:bottom w:val="nil"/>
                <w:right w:val="nil"/>
                <w:between w:val="nil"/>
              </w:pBdr>
              <w:rPr>
                <w:color w:val="000000"/>
              </w:rPr>
            </w:pPr>
          </w:p>
        </w:tc>
        <w:tc>
          <w:tcPr>
            <w:tcW w:w="993" w:type="dxa"/>
          </w:tcPr>
          <w:p w14:paraId="4C3808B4" w14:textId="77777777" w:rsidR="0014087F" w:rsidRDefault="0014087F" w:rsidP="00FE4B7B">
            <w:pPr>
              <w:pBdr>
                <w:top w:val="nil"/>
                <w:left w:val="nil"/>
                <w:bottom w:val="nil"/>
                <w:right w:val="nil"/>
                <w:between w:val="nil"/>
              </w:pBdr>
              <w:rPr>
                <w:color w:val="000000"/>
              </w:rPr>
            </w:pPr>
          </w:p>
        </w:tc>
        <w:tc>
          <w:tcPr>
            <w:tcW w:w="1083" w:type="dxa"/>
          </w:tcPr>
          <w:p w14:paraId="1CB2B0AB" w14:textId="77777777" w:rsidR="0014087F" w:rsidRDefault="0014087F" w:rsidP="00FE4B7B">
            <w:pPr>
              <w:pBdr>
                <w:top w:val="nil"/>
                <w:left w:val="nil"/>
                <w:bottom w:val="nil"/>
                <w:right w:val="nil"/>
                <w:between w:val="nil"/>
              </w:pBdr>
              <w:rPr>
                <w:color w:val="000000"/>
              </w:rPr>
            </w:pPr>
            <w:r>
              <w:t>Unit:4</w:t>
            </w:r>
          </w:p>
        </w:tc>
        <w:tc>
          <w:tcPr>
            <w:tcW w:w="6146" w:type="dxa"/>
          </w:tcPr>
          <w:p w14:paraId="0E304A58" w14:textId="77777777" w:rsidR="0014087F" w:rsidRDefault="0014087F" w:rsidP="00FE4B7B">
            <w:pPr>
              <w:pStyle w:val="NoSpacing"/>
              <w:rPr>
                <w:b/>
                <w:sz w:val="24"/>
                <w:szCs w:val="24"/>
              </w:rPr>
            </w:pPr>
            <w:r>
              <w:t>Adaptive and protective systems-Epidermis, cuticle, stomata; General account of adaptations in xerophytes and hydrophytes.</w:t>
            </w:r>
          </w:p>
        </w:tc>
        <w:tc>
          <w:tcPr>
            <w:tcW w:w="992" w:type="dxa"/>
          </w:tcPr>
          <w:p w14:paraId="6DA0CA9D" w14:textId="77777777" w:rsidR="0014087F" w:rsidRDefault="0014087F" w:rsidP="00FE4B7B">
            <w:pPr>
              <w:pBdr>
                <w:top w:val="nil"/>
                <w:left w:val="nil"/>
                <w:bottom w:val="nil"/>
                <w:right w:val="nil"/>
                <w:between w:val="nil"/>
              </w:pBdr>
              <w:rPr>
                <w:color w:val="000000"/>
              </w:rPr>
            </w:pPr>
          </w:p>
        </w:tc>
        <w:tc>
          <w:tcPr>
            <w:tcW w:w="1134" w:type="dxa"/>
          </w:tcPr>
          <w:p w14:paraId="4C89CF29" w14:textId="77777777" w:rsidR="0014087F" w:rsidRDefault="00B31983" w:rsidP="00FE4B7B">
            <w:pPr>
              <w:pBdr>
                <w:top w:val="nil"/>
                <w:left w:val="nil"/>
                <w:bottom w:val="nil"/>
                <w:right w:val="nil"/>
                <w:between w:val="nil"/>
              </w:pBdr>
              <w:rPr>
                <w:color w:val="000000"/>
              </w:rPr>
            </w:pPr>
            <w:r>
              <w:rPr>
                <w:color w:val="000000"/>
              </w:rPr>
              <w:t>IC</w:t>
            </w:r>
          </w:p>
        </w:tc>
        <w:tc>
          <w:tcPr>
            <w:tcW w:w="1559" w:type="dxa"/>
          </w:tcPr>
          <w:p w14:paraId="5DDD47E9" w14:textId="77777777" w:rsidR="0014087F" w:rsidRDefault="0014087F" w:rsidP="00FE4B7B">
            <w:pPr>
              <w:pBdr>
                <w:top w:val="nil"/>
                <w:left w:val="nil"/>
                <w:bottom w:val="nil"/>
                <w:right w:val="nil"/>
                <w:between w:val="nil"/>
              </w:pBdr>
              <w:rPr>
                <w:color w:val="000000"/>
              </w:rPr>
            </w:pPr>
            <w:r w:rsidRPr="00DD5E06">
              <w:rPr>
                <w:sz w:val="24"/>
                <w:szCs w:val="24"/>
              </w:rPr>
              <w:t>July - August</w:t>
            </w:r>
          </w:p>
        </w:tc>
      </w:tr>
      <w:tr w:rsidR="0014087F" w14:paraId="09261417" w14:textId="77777777" w:rsidTr="00031595">
        <w:trPr>
          <w:cantSplit/>
          <w:tblHeader/>
          <w:jc w:val="center"/>
        </w:trPr>
        <w:tc>
          <w:tcPr>
            <w:tcW w:w="891" w:type="dxa"/>
          </w:tcPr>
          <w:p w14:paraId="1EE6D51F" w14:textId="77777777" w:rsidR="0014087F" w:rsidRDefault="0014087F" w:rsidP="00FE4B7B">
            <w:pPr>
              <w:pBdr>
                <w:top w:val="nil"/>
                <w:left w:val="nil"/>
                <w:bottom w:val="nil"/>
                <w:right w:val="nil"/>
                <w:between w:val="nil"/>
              </w:pBdr>
              <w:rPr>
                <w:color w:val="000000"/>
              </w:rPr>
            </w:pPr>
          </w:p>
        </w:tc>
        <w:tc>
          <w:tcPr>
            <w:tcW w:w="993" w:type="dxa"/>
          </w:tcPr>
          <w:p w14:paraId="188AD04B" w14:textId="77777777" w:rsidR="0014087F" w:rsidRDefault="0014087F" w:rsidP="00FE4B7B">
            <w:pPr>
              <w:pBdr>
                <w:top w:val="nil"/>
                <w:left w:val="nil"/>
                <w:bottom w:val="nil"/>
                <w:right w:val="nil"/>
                <w:between w:val="nil"/>
              </w:pBdr>
              <w:rPr>
                <w:color w:val="000000"/>
              </w:rPr>
            </w:pPr>
          </w:p>
        </w:tc>
        <w:tc>
          <w:tcPr>
            <w:tcW w:w="1083" w:type="dxa"/>
          </w:tcPr>
          <w:p w14:paraId="20659268" w14:textId="77777777" w:rsidR="0014087F" w:rsidRDefault="0014087F" w:rsidP="00FE4B7B">
            <w:pPr>
              <w:pBdr>
                <w:top w:val="nil"/>
                <w:left w:val="nil"/>
                <w:bottom w:val="nil"/>
                <w:right w:val="nil"/>
                <w:between w:val="nil"/>
              </w:pBdr>
              <w:rPr>
                <w:color w:val="000000"/>
              </w:rPr>
            </w:pPr>
            <w:r>
              <w:t>Unit:5</w:t>
            </w:r>
          </w:p>
        </w:tc>
        <w:tc>
          <w:tcPr>
            <w:tcW w:w="6146" w:type="dxa"/>
          </w:tcPr>
          <w:p w14:paraId="73AE6C5B" w14:textId="77777777" w:rsidR="0014087F" w:rsidRDefault="0014087F" w:rsidP="00FE4B7B">
            <w:pPr>
              <w:pStyle w:val="NoSpacing"/>
              <w:rPr>
                <w:b/>
                <w:sz w:val="24"/>
                <w:szCs w:val="24"/>
              </w:rPr>
            </w:pPr>
            <w:r>
              <w:t>Structural organization of flower- Structure of anther and pollen; Structure and types of ovules; Types of embryo sacs, organization and ultrastructure of mature embryo sac.</w:t>
            </w:r>
          </w:p>
        </w:tc>
        <w:tc>
          <w:tcPr>
            <w:tcW w:w="992" w:type="dxa"/>
          </w:tcPr>
          <w:p w14:paraId="057FD154" w14:textId="77777777" w:rsidR="0014087F" w:rsidRDefault="0014087F" w:rsidP="00FE4B7B">
            <w:pPr>
              <w:pBdr>
                <w:top w:val="nil"/>
                <w:left w:val="nil"/>
                <w:bottom w:val="nil"/>
                <w:right w:val="nil"/>
                <w:between w:val="nil"/>
              </w:pBdr>
              <w:rPr>
                <w:color w:val="000000"/>
              </w:rPr>
            </w:pPr>
          </w:p>
        </w:tc>
        <w:tc>
          <w:tcPr>
            <w:tcW w:w="1134" w:type="dxa"/>
          </w:tcPr>
          <w:p w14:paraId="138E3725" w14:textId="77777777" w:rsidR="0014087F" w:rsidRDefault="00B31983" w:rsidP="00FE4B7B">
            <w:pPr>
              <w:pBdr>
                <w:top w:val="nil"/>
                <w:left w:val="nil"/>
                <w:bottom w:val="nil"/>
                <w:right w:val="nil"/>
                <w:between w:val="nil"/>
              </w:pBdr>
              <w:rPr>
                <w:color w:val="000000"/>
              </w:rPr>
            </w:pPr>
            <w:r>
              <w:rPr>
                <w:color w:val="000000"/>
              </w:rPr>
              <w:t>IC</w:t>
            </w:r>
          </w:p>
        </w:tc>
        <w:tc>
          <w:tcPr>
            <w:tcW w:w="1559" w:type="dxa"/>
          </w:tcPr>
          <w:p w14:paraId="51E63FB0" w14:textId="77777777" w:rsidR="0014087F" w:rsidRDefault="0014087F" w:rsidP="00FE4B7B">
            <w:pPr>
              <w:pBdr>
                <w:top w:val="nil"/>
                <w:left w:val="nil"/>
                <w:bottom w:val="nil"/>
                <w:right w:val="nil"/>
                <w:between w:val="nil"/>
              </w:pBdr>
              <w:rPr>
                <w:color w:val="000000"/>
              </w:rPr>
            </w:pPr>
            <w:r w:rsidRPr="00DD5E06">
              <w:rPr>
                <w:sz w:val="24"/>
                <w:szCs w:val="24"/>
              </w:rPr>
              <w:t>September - November</w:t>
            </w:r>
          </w:p>
        </w:tc>
      </w:tr>
      <w:tr w:rsidR="0014087F" w14:paraId="6761A507" w14:textId="77777777" w:rsidTr="00031595">
        <w:trPr>
          <w:cantSplit/>
          <w:tblHeader/>
          <w:jc w:val="center"/>
        </w:trPr>
        <w:tc>
          <w:tcPr>
            <w:tcW w:w="891" w:type="dxa"/>
          </w:tcPr>
          <w:p w14:paraId="14DD5EF8" w14:textId="77777777" w:rsidR="0014087F" w:rsidRDefault="0014087F" w:rsidP="00FE4B7B">
            <w:pPr>
              <w:pBdr>
                <w:top w:val="nil"/>
                <w:left w:val="nil"/>
                <w:bottom w:val="nil"/>
                <w:right w:val="nil"/>
                <w:between w:val="nil"/>
              </w:pBdr>
              <w:rPr>
                <w:color w:val="000000"/>
              </w:rPr>
            </w:pPr>
          </w:p>
        </w:tc>
        <w:tc>
          <w:tcPr>
            <w:tcW w:w="993" w:type="dxa"/>
          </w:tcPr>
          <w:p w14:paraId="0B9114CE" w14:textId="77777777" w:rsidR="0014087F" w:rsidRDefault="0014087F" w:rsidP="00FE4B7B">
            <w:pPr>
              <w:pBdr>
                <w:top w:val="nil"/>
                <w:left w:val="nil"/>
                <w:bottom w:val="nil"/>
                <w:right w:val="nil"/>
                <w:between w:val="nil"/>
              </w:pBdr>
              <w:rPr>
                <w:color w:val="000000"/>
              </w:rPr>
            </w:pPr>
          </w:p>
        </w:tc>
        <w:tc>
          <w:tcPr>
            <w:tcW w:w="1083" w:type="dxa"/>
          </w:tcPr>
          <w:p w14:paraId="57D7EBF7" w14:textId="77777777" w:rsidR="0014087F" w:rsidRDefault="0014087F" w:rsidP="00FE4B7B">
            <w:pPr>
              <w:pBdr>
                <w:top w:val="nil"/>
                <w:left w:val="nil"/>
                <w:bottom w:val="nil"/>
                <w:right w:val="nil"/>
                <w:between w:val="nil"/>
              </w:pBdr>
              <w:rPr>
                <w:color w:val="000000"/>
              </w:rPr>
            </w:pPr>
            <w:r>
              <w:t>Unit:6</w:t>
            </w:r>
          </w:p>
        </w:tc>
        <w:tc>
          <w:tcPr>
            <w:tcW w:w="6146" w:type="dxa"/>
          </w:tcPr>
          <w:p w14:paraId="1184475D" w14:textId="77777777" w:rsidR="0014087F" w:rsidRDefault="0014087F" w:rsidP="00FE4B7B">
            <w:pPr>
              <w:pStyle w:val="NoSpacing"/>
              <w:rPr>
                <w:b/>
                <w:sz w:val="24"/>
                <w:szCs w:val="24"/>
              </w:rPr>
            </w:pPr>
            <w:r>
              <w:t>Pollination and fertilization-Pollination mechanisms and adaptations; Double fertilization; Seed-structure appendages and dispersal mechanisms.</w:t>
            </w:r>
          </w:p>
        </w:tc>
        <w:tc>
          <w:tcPr>
            <w:tcW w:w="992" w:type="dxa"/>
          </w:tcPr>
          <w:p w14:paraId="1AB26C17" w14:textId="77777777" w:rsidR="0014087F" w:rsidRDefault="0014087F" w:rsidP="00FE4B7B">
            <w:pPr>
              <w:pBdr>
                <w:top w:val="nil"/>
                <w:left w:val="nil"/>
                <w:bottom w:val="nil"/>
                <w:right w:val="nil"/>
                <w:between w:val="nil"/>
              </w:pBdr>
              <w:rPr>
                <w:color w:val="000000"/>
              </w:rPr>
            </w:pPr>
          </w:p>
        </w:tc>
        <w:tc>
          <w:tcPr>
            <w:tcW w:w="1134" w:type="dxa"/>
          </w:tcPr>
          <w:p w14:paraId="49E975C3" w14:textId="77777777" w:rsidR="0014087F" w:rsidRDefault="00B31983" w:rsidP="00FE4B7B">
            <w:pPr>
              <w:pBdr>
                <w:top w:val="nil"/>
                <w:left w:val="nil"/>
                <w:bottom w:val="nil"/>
                <w:right w:val="nil"/>
                <w:between w:val="nil"/>
              </w:pBdr>
              <w:rPr>
                <w:color w:val="000000"/>
              </w:rPr>
            </w:pPr>
            <w:r>
              <w:rPr>
                <w:color w:val="000000"/>
              </w:rPr>
              <w:t>TM</w:t>
            </w:r>
          </w:p>
        </w:tc>
        <w:tc>
          <w:tcPr>
            <w:tcW w:w="1559" w:type="dxa"/>
          </w:tcPr>
          <w:p w14:paraId="1C5797A7" w14:textId="77777777" w:rsidR="0014087F" w:rsidRDefault="0014087F" w:rsidP="00FE4B7B">
            <w:pPr>
              <w:pBdr>
                <w:top w:val="nil"/>
                <w:left w:val="nil"/>
                <w:bottom w:val="nil"/>
                <w:right w:val="nil"/>
                <w:between w:val="nil"/>
              </w:pBdr>
              <w:rPr>
                <w:color w:val="000000"/>
              </w:rPr>
            </w:pPr>
            <w:r w:rsidRPr="00DD5E06">
              <w:rPr>
                <w:sz w:val="24"/>
                <w:szCs w:val="24"/>
              </w:rPr>
              <w:t>September - November</w:t>
            </w:r>
          </w:p>
        </w:tc>
      </w:tr>
      <w:tr w:rsidR="0014087F" w14:paraId="3BA1AFE0" w14:textId="77777777" w:rsidTr="00031595">
        <w:trPr>
          <w:cantSplit/>
          <w:tblHeader/>
          <w:jc w:val="center"/>
        </w:trPr>
        <w:tc>
          <w:tcPr>
            <w:tcW w:w="891" w:type="dxa"/>
          </w:tcPr>
          <w:p w14:paraId="2804E2B3" w14:textId="77777777" w:rsidR="0014087F" w:rsidRDefault="0014087F" w:rsidP="00FE4B7B">
            <w:pPr>
              <w:pBdr>
                <w:top w:val="nil"/>
                <w:left w:val="nil"/>
                <w:bottom w:val="nil"/>
                <w:right w:val="nil"/>
                <w:between w:val="nil"/>
              </w:pBdr>
              <w:rPr>
                <w:color w:val="000000"/>
              </w:rPr>
            </w:pPr>
          </w:p>
        </w:tc>
        <w:tc>
          <w:tcPr>
            <w:tcW w:w="993" w:type="dxa"/>
          </w:tcPr>
          <w:p w14:paraId="5E79A8BE" w14:textId="77777777" w:rsidR="0014087F" w:rsidRDefault="0014087F" w:rsidP="00FE4B7B">
            <w:pPr>
              <w:pBdr>
                <w:top w:val="nil"/>
                <w:left w:val="nil"/>
                <w:bottom w:val="nil"/>
                <w:right w:val="nil"/>
                <w:between w:val="nil"/>
              </w:pBdr>
              <w:rPr>
                <w:color w:val="000000"/>
              </w:rPr>
            </w:pPr>
          </w:p>
        </w:tc>
        <w:tc>
          <w:tcPr>
            <w:tcW w:w="1083" w:type="dxa"/>
          </w:tcPr>
          <w:p w14:paraId="7C4B784E" w14:textId="77777777" w:rsidR="0014087F" w:rsidRDefault="0014087F" w:rsidP="00FE4B7B">
            <w:pPr>
              <w:pBdr>
                <w:top w:val="nil"/>
                <w:left w:val="nil"/>
                <w:bottom w:val="nil"/>
                <w:right w:val="nil"/>
                <w:between w:val="nil"/>
              </w:pBdr>
              <w:rPr>
                <w:color w:val="000000"/>
              </w:rPr>
            </w:pPr>
            <w:r>
              <w:t>Unit:7</w:t>
            </w:r>
          </w:p>
        </w:tc>
        <w:tc>
          <w:tcPr>
            <w:tcW w:w="6146" w:type="dxa"/>
          </w:tcPr>
          <w:p w14:paraId="76534F21" w14:textId="77777777" w:rsidR="0014087F" w:rsidRDefault="0014087F" w:rsidP="00FE4B7B">
            <w:pPr>
              <w:pStyle w:val="NoSpacing"/>
              <w:rPr>
                <w:b/>
                <w:sz w:val="24"/>
                <w:szCs w:val="24"/>
              </w:rPr>
            </w:pPr>
            <w:r>
              <w:t>Embryo and endosperm -Endosperm types, structure and functions; Dicot and monocot embryo; Embryo endosperm relationship.</w:t>
            </w:r>
          </w:p>
        </w:tc>
        <w:tc>
          <w:tcPr>
            <w:tcW w:w="992" w:type="dxa"/>
          </w:tcPr>
          <w:p w14:paraId="750F9C7F" w14:textId="77777777" w:rsidR="0014087F" w:rsidRDefault="0014087F" w:rsidP="00FE4B7B">
            <w:pPr>
              <w:pBdr>
                <w:top w:val="nil"/>
                <w:left w:val="nil"/>
                <w:bottom w:val="nil"/>
                <w:right w:val="nil"/>
                <w:between w:val="nil"/>
              </w:pBdr>
              <w:rPr>
                <w:color w:val="000000"/>
              </w:rPr>
            </w:pPr>
          </w:p>
        </w:tc>
        <w:tc>
          <w:tcPr>
            <w:tcW w:w="1134" w:type="dxa"/>
          </w:tcPr>
          <w:p w14:paraId="72F3A98C" w14:textId="77777777" w:rsidR="0014087F" w:rsidRDefault="00B31983" w:rsidP="00FE4B7B">
            <w:pPr>
              <w:pBdr>
                <w:top w:val="nil"/>
                <w:left w:val="nil"/>
                <w:bottom w:val="nil"/>
                <w:right w:val="nil"/>
                <w:between w:val="nil"/>
              </w:pBdr>
              <w:rPr>
                <w:color w:val="000000"/>
              </w:rPr>
            </w:pPr>
            <w:r>
              <w:rPr>
                <w:color w:val="000000"/>
              </w:rPr>
              <w:t>TM</w:t>
            </w:r>
          </w:p>
        </w:tc>
        <w:tc>
          <w:tcPr>
            <w:tcW w:w="1559" w:type="dxa"/>
          </w:tcPr>
          <w:p w14:paraId="08BC51FB" w14:textId="77777777" w:rsidR="0014087F" w:rsidRDefault="0014087F" w:rsidP="00FE4B7B">
            <w:pPr>
              <w:pBdr>
                <w:top w:val="nil"/>
                <w:left w:val="nil"/>
                <w:bottom w:val="nil"/>
                <w:right w:val="nil"/>
                <w:between w:val="nil"/>
              </w:pBdr>
              <w:rPr>
                <w:color w:val="000000"/>
              </w:rPr>
            </w:pPr>
            <w:r w:rsidRPr="00DD5E06">
              <w:rPr>
                <w:sz w:val="24"/>
                <w:szCs w:val="24"/>
              </w:rPr>
              <w:t>September - November</w:t>
            </w:r>
          </w:p>
        </w:tc>
      </w:tr>
      <w:tr w:rsidR="0014087F" w14:paraId="4C7EB50F" w14:textId="77777777" w:rsidTr="00031595">
        <w:trPr>
          <w:cantSplit/>
          <w:tblHeader/>
          <w:jc w:val="center"/>
        </w:trPr>
        <w:tc>
          <w:tcPr>
            <w:tcW w:w="891" w:type="dxa"/>
          </w:tcPr>
          <w:p w14:paraId="44E4E5DD" w14:textId="77777777" w:rsidR="0014087F" w:rsidRDefault="0014087F" w:rsidP="00FE4B7B">
            <w:pPr>
              <w:pBdr>
                <w:top w:val="nil"/>
                <w:left w:val="nil"/>
                <w:bottom w:val="nil"/>
                <w:right w:val="nil"/>
                <w:between w:val="nil"/>
              </w:pBdr>
              <w:rPr>
                <w:color w:val="000000"/>
              </w:rPr>
            </w:pPr>
          </w:p>
        </w:tc>
        <w:tc>
          <w:tcPr>
            <w:tcW w:w="993" w:type="dxa"/>
          </w:tcPr>
          <w:p w14:paraId="1C531FB0" w14:textId="77777777" w:rsidR="0014087F" w:rsidRDefault="0014087F" w:rsidP="00FE4B7B">
            <w:pPr>
              <w:pBdr>
                <w:top w:val="nil"/>
                <w:left w:val="nil"/>
                <w:bottom w:val="nil"/>
                <w:right w:val="nil"/>
                <w:between w:val="nil"/>
              </w:pBdr>
              <w:rPr>
                <w:color w:val="000000"/>
              </w:rPr>
            </w:pPr>
          </w:p>
        </w:tc>
        <w:tc>
          <w:tcPr>
            <w:tcW w:w="1083" w:type="dxa"/>
          </w:tcPr>
          <w:p w14:paraId="3BF35298" w14:textId="77777777" w:rsidR="0014087F" w:rsidRDefault="0014087F" w:rsidP="00FE4B7B">
            <w:pPr>
              <w:pBdr>
                <w:top w:val="nil"/>
                <w:left w:val="nil"/>
                <w:bottom w:val="nil"/>
                <w:right w:val="nil"/>
                <w:between w:val="nil"/>
              </w:pBdr>
              <w:rPr>
                <w:color w:val="000000"/>
              </w:rPr>
            </w:pPr>
            <w:r>
              <w:t>Unit:8</w:t>
            </w:r>
          </w:p>
        </w:tc>
        <w:tc>
          <w:tcPr>
            <w:tcW w:w="6146" w:type="dxa"/>
          </w:tcPr>
          <w:p w14:paraId="00B458C8" w14:textId="77777777" w:rsidR="0014087F" w:rsidRDefault="0014087F" w:rsidP="00FE4B7B">
            <w:pPr>
              <w:pStyle w:val="NoSpacing"/>
              <w:rPr>
                <w:b/>
                <w:sz w:val="24"/>
                <w:szCs w:val="24"/>
              </w:rPr>
            </w:pPr>
            <w:r>
              <w:t>Apomixis and polyembryony-Definition, types and practical applications.</w:t>
            </w:r>
          </w:p>
        </w:tc>
        <w:tc>
          <w:tcPr>
            <w:tcW w:w="992" w:type="dxa"/>
          </w:tcPr>
          <w:p w14:paraId="21BE8FAE" w14:textId="77777777" w:rsidR="0014087F" w:rsidRDefault="0014087F" w:rsidP="00FE4B7B">
            <w:pPr>
              <w:pBdr>
                <w:top w:val="nil"/>
                <w:left w:val="nil"/>
                <w:bottom w:val="nil"/>
                <w:right w:val="nil"/>
                <w:between w:val="nil"/>
              </w:pBdr>
              <w:rPr>
                <w:color w:val="000000"/>
              </w:rPr>
            </w:pPr>
          </w:p>
        </w:tc>
        <w:tc>
          <w:tcPr>
            <w:tcW w:w="1134" w:type="dxa"/>
          </w:tcPr>
          <w:p w14:paraId="269AC155" w14:textId="77777777" w:rsidR="0014087F" w:rsidRDefault="00B31983" w:rsidP="00FE4B7B">
            <w:pPr>
              <w:pBdr>
                <w:top w:val="nil"/>
                <w:left w:val="nil"/>
                <w:bottom w:val="nil"/>
                <w:right w:val="nil"/>
                <w:between w:val="nil"/>
              </w:pBdr>
              <w:rPr>
                <w:color w:val="000000"/>
              </w:rPr>
            </w:pPr>
            <w:r>
              <w:rPr>
                <w:color w:val="000000"/>
              </w:rPr>
              <w:t>TM</w:t>
            </w:r>
          </w:p>
        </w:tc>
        <w:tc>
          <w:tcPr>
            <w:tcW w:w="1559" w:type="dxa"/>
          </w:tcPr>
          <w:p w14:paraId="19F7A4EC" w14:textId="77777777" w:rsidR="0014087F" w:rsidRDefault="0014087F" w:rsidP="00FE4B7B">
            <w:pPr>
              <w:pBdr>
                <w:top w:val="nil"/>
                <w:left w:val="nil"/>
                <w:bottom w:val="nil"/>
                <w:right w:val="nil"/>
                <w:between w:val="nil"/>
              </w:pBdr>
              <w:rPr>
                <w:color w:val="000000"/>
              </w:rPr>
            </w:pPr>
            <w:r w:rsidRPr="00DD5E06">
              <w:rPr>
                <w:sz w:val="24"/>
                <w:szCs w:val="24"/>
              </w:rPr>
              <w:t>September - November</w:t>
            </w:r>
          </w:p>
        </w:tc>
      </w:tr>
      <w:tr w:rsidR="0014087F" w14:paraId="48AA55F4" w14:textId="77777777" w:rsidTr="00031595">
        <w:trPr>
          <w:cantSplit/>
          <w:tblHeader/>
          <w:jc w:val="center"/>
        </w:trPr>
        <w:tc>
          <w:tcPr>
            <w:tcW w:w="891" w:type="dxa"/>
          </w:tcPr>
          <w:p w14:paraId="33F4CEF0" w14:textId="77777777" w:rsidR="0014087F" w:rsidRDefault="0014087F" w:rsidP="00FE4B7B">
            <w:pPr>
              <w:pBdr>
                <w:top w:val="nil"/>
                <w:left w:val="nil"/>
                <w:bottom w:val="nil"/>
                <w:right w:val="nil"/>
                <w:between w:val="nil"/>
              </w:pBdr>
              <w:rPr>
                <w:color w:val="000000"/>
              </w:rPr>
            </w:pPr>
          </w:p>
        </w:tc>
        <w:tc>
          <w:tcPr>
            <w:tcW w:w="993" w:type="dxa"/>
          </w:tcPr>
          <w:p w14:paraId="51B39E1C" w14:textId="77777777" w:rsidR="0014087F" w:rsidRDefault="0014087F" w:rsidP="00FE4B7B">
            <w:pPr>
              <w:pBdr>
                <w:top w:val="nil"/>
                <w:left w:val="nil"/>
                <w:bottom w:val="nil"/>
                <w:right w:val="nil"/>
                <w:between w:val="nil"/>
              </w:pBdr>
              <w:rPr>
                <w:color w:val="000000"/>
              </w:rPr>
            </w:pPr>
          </w:p>
        </w:tc>
        <w:tc>
          <w:tcPr>
            <w:tcW w:w="1083" w:type="dxa"/>
          </w:tcPr>
          <w:p w14:paraId="72C5789A" w14:textId="77777777" w:rsidR="0014087F" w:rsidRDefault="0014087F" w:rsidP="00FE4B7B">
            <w:pPr>
              <w:pBdr>
                <w:top w:val="nil"/>
                <w:left w:val="nil"/>
                <w:bottom w:val="nil"/>
                <w:right w:val="nil"/>
                <w:between w:val="nil"/>
              </w:pBdr>
              <w:rPr>
                <w:color w:val="000000"/>
              </w:rPr>
            </w:pPr>
          </w:p>
        </w:tc>
        <w:tc>
          <w:tcPr>
            <w:tcW w:w="6146" w:type="dxa"/>
          </w:tcPr>
          <w:p w14:paraId="1CB0A362" w14:textId="77777777" w:rsidR="0014087F" w:rsidRPr="00AD09C4" w:rsidRDefault="0014087F" w:rsidP="00FE4B7B">
            <w:pPr>
              <w:pStyle w:val="NoSpacing"/>
              <w:jc w:val="center"/>
              <w:rPr>
                <w:b/>
                <w:sz w:val="24"/>
                <w:szCs w:val="24"/>
              </w:rPr>
            </w:pPr>
            <w:r w:rsidRPr="00AD09C4">
              <w:rPr>
                <w:b/>
                <w:sz w:val="24"/>
                <w:szCs w:val="24"/>
              </w:rPr>
              <w:t>PRACTICAL  BOT MIN303P/ BOTCOR303P Plant Anatomy and Embryology</w:t>
            </w:r>
          </w:p>
        </w:tc>
        <w:tc>
          <w:tcPr>
            <w:tcW w:w="992" w:type="dxa"/>
          </w:tcPr>
          <w:p w14:paraId="3F78AEC2" w14:textId="77777777" w:rsidR="0014087F" w:rsidRDefault="0014087F" w:rsidP="00FE4B7B">
            <w:pPr>
              <w:pBdr>
                <w:top w:val="nil"/>
                <w:left w:val="nil"/>
                <w:bottom w:val="nil"/>
                <w:right w:val="nil"/>
                <w:between w:val="nil"/>
              </w:pBdr>
              <w:rPr>
                <w:color w:val="000000"/>
              </w:rPr>
            </w:pPr>
          </w:p>
        </w:tc>
        <w:tc>
          <w:tcPr>
            <w:tcW w:w="1134" w:type="dxa"/>
          </w:tcPr>
          <w:p w14:paraId="13D51F3F" w14:textId="77777777" w:rsidR="0014087F" w:rsidRDefault="0014087F" w:rsidP="00FE4B7B">
            <w:pPr>
              <w:pBdr>
                <w:top w:val="nil"/>
                <w:left w:val="nil"/>
                <w:bottom w:val="nil"/>
                <w:right w:val="nil"/>
                <w:between w:val="nil"/>
              </w:pBdr>
              <w:rPr>
                <w:color w:val="000000"/>
              </w:rPr>
            </w:pPr>
          </w:p>
        </w:tc>
        <w:tc>
          <w:tcPr>
            <w:tcW w:w="1559" w:type="dxa"/>
          </w:tcPr>
          <w:p w14:paraId="721C7466" w14:textId="77777777" w:rsidR="0014087F" w:rsidRDefault="0014087F" w:rsidP="00FE4B7B">
            <w:pPr>
              <w:pBdr>
                <w:top w:val="nil"/>
                <w:left w:val="nil"/>
                <w:bottom w:val="nil"/>
                <w:right w:val="nil"/>
                <w:between w:val="nil"/>
              </w:pBdr>
              <w:rPr>
                <w:color w:val="000000"/>
              </w:rPr>
            </w:pPr>
          </w:p>
        </w:tc>
      </w:tr>
      <w:tr w:rsidR="00B31983" w14:paraId="3CC669B3" w14:textId="77777777" w:rsidTr="00031595">
        <w:trPr>
          <w:cantSplit/>
          <w:tblHeader/>
          <w:jc w:val="center"/>
        </w:trPr>
        <w:tc>
          <w:tcPr>
            <w:tcW w:w="891" w:type="dxa"/>
          </w:tcPr>
          <w:p w14:paraId="49B056DE" w14:textId="77777777" w:rsidR="00B31983" w:rsidRDefault="00B31983" w:rsidP="00FE4B7B">
            <w:pPr>
              <w:pBdr>
                <w:top w:val="nil"/>
                <w:left w:val="nil"/>
                <w:bottom w:val="nil"/>
                <w:right w:val="nil"/>
                <w:between w:val="nil"/>
              </w:pBdr>
              <w:rPr>
                <w:color w:val="000000"/>
              </w:rPr>
            </w:pPr>
          </w:p>
        </w:tc>
        <w:tc>
          <w:tcPr>
            <w:tcW w:w="993" w:type="dxa"/>
          </w:tcPr>
          <w:p w14:paraId="0D016BB4" w14:textId="77777777" w:rsidR="00B31983" w:rsidRDefault="00B31983" w:rsidP="00FE4B7B">
            <w:pPr>
              <w:pBdr>
                <w:top w:val="nil"/>
                <w:left w:val="nil"/>
                <w:bottom w:val="nil"/>
                <w:right w:val="nil"/>
                <w:between w:val="nil"/>
              </w:pBdr>
              <w:rPr>
                <w:color w:val="000000"/>
              </w:rPr>
            </w:pPr>
          </w:p>
        </w:tc>
        <w:tc>
          <w:tcPr>
            <w:tcW w:w="1083" w:type="dxa"/>
          </w:tcPr>
          <w:p w14:paraId="0A8D7ED5" w14:textId="77777777" w:rsidR="00B31983" w:rsidRDefault="00B31983" w:rsidP="00FE4B7B">
            <w:pPr>
              <w:pBdr>
                <w:top w:val="nil"/>
                <w:left w:val="nil"/>
                <w:bottom w:val="nil"/>
                <w:right w:val="nil"/>
                <w:between w:val="nil"/>
              </w:pBdr>
              <w:rPr>
                <w:color w:val="000000"/>
              </w:rPr>
            </w:pPr>
            <w:r>
              <w:rPr>
                <w:color w:val="000000"/>
              </w:rPr>
              <w:t>1</w:t>
            </w:r>
          </w:p>
        </w:tc>
        <w:tc>
          <w:tcPr>
            <w:tcW w:w="6146" w:type="dxa"/>
          </w:tcPr>
          <w:p w14:paraId="71476BD2" w14:textId="77777777" w:rsidR="00B31983" w:rsidRDefault="00B31983" w:rsidP="00FE4B7B">
            <w:pPr>
              <w:pStyle w:val="NoSpacing"/>
              <w:rPr>
                <w:b/>
                <w:sz w:val="24"/>
                <w:szCs w:val="24"/>
              </w:rPr>
            </w:pPr>
            <w:r>
              <w:t>Study of meristems through permanent slides and photographs.</w:t>
            </w:r>
          </w:p>
        </w:tc>
        <w:tc>
          <w:tcPr>
            <w:tcW w:w="992" w:type="dxa"/>
          </w:tcPr>
          <w:p w14:paraId="5C004B34" w14:textId="77777777" w:rsidR="00B31983" w:rsidRDefault="00B31983" w:rsidP="00FE4B7B">
            <w:pPr>
              <w:pBdr>
                <w:top w:val="nil"/>
                <w:left w:val="nil"/>
                <w:bottom w:val="nil"/>
                <w:right w:val="nil"/>
                <w:between w:val="nil"/>
              </w:pBdr>
              <w:rPr>
                <w:color w:val="000000"/>
              </w:rPr>
            </w:pPr>
          </w:p>
        </w:tc>
        <w:tc>
          <w:tcPr>
            <w:tcW w:w="1134" w:type="dxa"/>
          </w:tcPr>
          <w:p w14:paraId="1251E3BC" w14:textId="77777777" w:rsidR="00B31983" w:rsidRDefault="00B31983" w:rsidP="00D51D8F">
            <w:pPr>
              <w:pBdr>
                <w:top w:val="nil"/>
                <w:left w:val="nil"/>
                <w:bottom w:val="nil"/>
                <w:right w:val="nil"/>
                <w:between w:val="nil"/>
              </w:pBdr>
              <w:rPr>
                <w:color w:val="000000"/>
              </w:rPr>
            </w:pPr>
            <w:r>
              <w:rPr>
                <w:color w:val="000000"/>
              </w:rPr>
              <w:t>IC</w:t>
            </w:r>
          </w:p>
        </w:tc>
        <w:tc>
          <w:tcPr>
            <w:tcW w:w="1559" w:type="dxa"/>
          </w:tcPr>
          <w:p w14:paraId="6A9A4E9A" w14:textId="77777777" w:rsidR="00B31983" w:rsidRDefault="00B31983"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B31983" w14:paraId="7F6F1367" w14:textId="77777777" w:rsidTr="00031595">
        <w:trPr>
          <w:cantSplit/>
          <w:tblHeader/>
          <w:jc w:val="center"/>
        </w:trPr>
        <w:tc>
          <w:tcPr>
            <w:tcW w:w="891" w:type="dxa"/>
          </w:tcPr>
          <w:p w14:paraId="22D1C641" w14:textId="77777777" w:rsidR="00B31983" w:rsidRDefault="00B31983" w:rsidP="00FE4B7B">
            <w:pPr>
              <w:pBdr>
                <w:top w:val="nil"/>
                <w:left w:val="nil"/>
                <w:bottom w:val="nil"/>
                <w:right w:val="nil"/>
                <w:between w:val="nil"/>
              </w:pBdr>
              <w:rPr>
                <w:color w:val="000000"/>
              </w:rPr>
            </w:pPr>
          </w:p>
        </w:tc>
        <w:tc>
          <w:tcPr>
            <w:tcW w:w="993" w:type="dxa"/>
          </w:tcPr>
          <w:p w14:paraId="64AF775D" w14:textId="77777777" w:rsidR="00B31983" w:rsidRDefault="00B31983" w:rsidP="00FE4B7B">
            <w:pPr>
              <w:pBdr>
                <w:top w:val="nil"/>
                <w:left w:val="nil"/>
                <w:bottom w:val="nil"/>
                <w:right w:val="nil"/>
                <w:between w:val="nil"/>
              </w:pBdr>
              <w:rPr>
                <w:color w:val="000000"/>
              </w:rPr>
            </w:pPr>
          </w:p>
        </w:tc>
        <w:tc>
          <w:tcPr>
            <w:tcW w:w="1083" w:type="dxa"/>
          </w:tcPr>
          <w:p w14:paraId="3A831D20" w14:textId="77777777" w:rsidR="00B31983" w:rsidRDefault="00B31983" w:rsidP="00FE4B7B">
            <w:pPr>
              <w:pBdr>
                <w:top w:val="nil"/>
                <w:left w:val="nil"/>
                <w:bottom w:val="nil"/>
                <w:right w:val="nil"/>
                <w:between w:val="nil"/>
              </w:pBdr>
              <w:rPr>
                <w:color w:val="000000"/>
              </w:rPr>
            </w:pPr>
            <w:r>
              <w:rPr>
                <w:color w:val="000000"/>
              </w:rPr>
              <w:t>2</w:t>
            </w:r>
          </w:p>
        </w:tc>
        <w:tc>
          <w:tcPr>
            <w:tcW w:w="6146" w:type="dxa"/>
          </w:tcPr>
          <w:p w14:paraId="53013582" w14:textId="77777777" w:rsidR="00B31983" w:rsidRDefault="00B31983" w:rsidP="00FE4B7B">
            <w:pPr>
              <w:pStyle w:val="NoSpacing"/>
              <w:rPr>
                <w:b/>
                <w:sz w:val="24"/>
                <w:szCs w:val="24"/>
              </w:rPr>
            </w:pPr>
            <w:r>
              <w:t>Tissues (parenchyma, collenchyma and sclerenchyma); Macerated xylary elements, Phloem (Permanent slides, photographs)</w:t>
            </w:r>
          </w:p>
        </w:tc>
        <w:tc>
          <w:tcPr>
            <w:tcW w:w="992" w:type="dxa"/>
          </w:tcPr>
          <w:p w14:paraId="706E90BE" w14:textId="77777777" w:rsidR="00B31983" w:rsidRDefault="00B31983" w:rsidP="00FE4B7B">
            <w:pPr>
              <w:pBdr>
                <w:top w:val="nil"/>
                <w:left w:val="nil"/>
                <w:bottom w:val="nil"/>
                <w:right w:val="nil"/>
                <w:between w:val="nil"/>
              </w:pBdr>
              <w:rPr>
                <w:color w:val="000000"/>
              </w:rPr>
            </w:pPr>
          </w:p>
        </w:tc>
        <w:tc>
          <w:tcPr>
            <w:tcW w:w="1134" w:type="dxa"/>
          </w:tcPr>
          <w:p w14:paraId="5CB3C507" w14:textId="77777777" w:rsidR="00B31983" w:rsidRDefault="00B31983" w:rsidP="00D51D8F">
            <w:pPr>
              <w:pBdr>
                <w:top w:val="nil"/>
                <w:left w:val="nil"/>
                <w:bottom w:val="nil"/>
                <w:right w:val="nil"/>
                <w:between w:val="nil"/>
              </w:pBdr>
              <w:rPr>
                <w:color w:val="000000"/>
              </w:rPr>
            </w:pPr>
            <w:r>
              <w:rPr>
                <w:color w:val="000000"/>
              </w:rPr>
              <w:t>IC</w:t>
            </w:r>
          </w:p>
        </w:tc>
        <w:tc>
          <w:tcPr>
            <w:tcW w:w="1559" w:type="dxa"/>
          </w:tcPr>
          <w:p w14:paraId="779A8F0E" w14:textId="77777777" w:rsidR="00B31983" w:rsidRDefault="00B31983"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B31983" w14:paraId="1CAA2FB5" w14:textId="77777777" w:rsidTr="00031595">
        <w:trPr>
          <w:cantSplit/>
          <w:tblHeader/>
          <w:jc w:val="center"/>
        </w:trPr>
        <w:tc>
          <w:tcPr>
            <w:tcW w:w="891" w:type="dxa"/>
          </w:tcPr>
          <w:p w14:paraId="6348586B" w14:textId="77777777" w:rsidR="00B31983" w:rsidRDefault="00B31983" w:rsidP="00FE4B7B">
            <w:pPr>
              <w:pBdr>
                <w:top w:val="nil"/>
                <w:left w:val="nil"/>
                <w:bottom w:val="nil"/>
                <w:right w:val="nil"/>
                <w:between w:val="nil"/>
              </w:pBdr>
              <w:rPr>
                <w:color w:val="000000"/>
              </w:rPr>
            </w:pPr>
          </w:p>
        </w:tc>
        <w:tc>
          <w:tcPr>
            <w:tcW w:w="993" w:type="dxa"/>
          </w:tcPr>
          <w:p w14:paraId="6974E067" w14:textId="77777777" w:rsidR="00B31983" w:rsidRDefault="00B31983" w:rsidP="00FE4B7B">
            <w:pPr>
              <w:pBdr>
                <w:top w:val="nil"/>
                <w:left w:val="nil"/>
                <w:bottom w:val="nil"/>
                <w:right w:val="nil"/>
                <w:between w:val="nil"/>
              </w:pBdr>
              <w:rPr>
                <w:color w:val="000000"/>
              </w:rPr>
            </w:pPr>
          </w:p>
        </w:tc>
        <w:tc>
          <w:tcPr>
            <w:tcW w:w="1083" w:type="dxa"/>
          </w:tcPr>
          <w:p w14:paraId="43D1BFF6" w14:textId="77777777" w:rsidR="00B31983" w:rsidRDefault="00B31983" w:rsidP="00FE4B7B">
            <w:pPr>
              <w:pBdr>
                <w:top w:val="nil"/>
                <w:left w:val="nil"/>
                <w:bottom w:val="nil"/>
                <w:right w:val="nil"/>
                <w:between w:val="nil"/>
              </w:pBdr>
              <w:rPr>
                <w:color w:val="000000"/>
              </w:rPr>
            </w:pPr>
            <w:r>
              <w:rPr>
                <w:color w:val="000000"/>
              </w:rPr>
              <w:t>3</w:t>
            </w:r>
          </w:p>
        </w:tc>
        <w:tc>
          <w:tcPr>
            <w:tcW w:w="6146" w:type="dxa"/>
          </w:tcPr>
          <w:p w14:paraId="60BE1376" w14:textId="77777777" w:rsidR="00B31983" w:rsidRDefault="00B31983" w:rsidP="00FE4B7B">
            <w:pPr>
              <w:pStyle w:val="NoSpacing"/>
              <w:rPr>
                <w:b/>
                <w:sz w:val="24"/>
                <w:szCs w:val="24"/>
              </w:rPr>
            </w:pPr>
            <w:r>
              <w:t>Stem: Monocot: Zea mays; Dicot: Helianthus; Secondary: Helianthus (only Permanent slides).</w:t>
            </w:r>
          </w:p>
        </w:tc>
        <w:tc>
          <w:tcPr>
            <w:tcW w:w="992" w:type="dxa"/>
          </w:tcPr>
          <w:p w14:paraId="76FD8090" w14:textId="77777777" w:rsidR="00B31983" w:rsidRDefault="00B31983" w:rsidP="00FE4B7B">
            <w:pPr>
              <w:pBdr>
                <w:top w:val="nil"/>
                <w:left w:val="nil"/>
                <w:bottom w:val="nil"/>
                <w:right w:val="nil"/>
                <w:between w:val="nil"/>
              </w:pBdr>
              <w:rPr>
                <w:color w:val="000000"/>
              </w:rPr>
            </w:pPr>
          </w:p>
        </w:tc>
        <w:tc>
          <w:tcPr>
            <w:tcW w:w="1134" w:type="dxa"/>
          </w:tcPr>
          <w:p w14:paraId="763A0753" w14:textId="77777777" w:rsidR="00B31983" w:rsidRDefault="00B31983" w:rsidP="00D51D8F">
            <w:pPr>
              <w:pBdr>
                <w:top w:val="nil"/>
                <w:left w:val="nil"/>
                <w:bottom w:val="nil"/>
                <w:right w:val="nil"/>
                <w:between w:val="nil"/>
              </w:pBdr>
              <w:rPr>
                <w:color w:val="000000"/>
              </w:rPr>
            </w:pPr>
            <w:r>
              <w:rPr>
                <w:color w:val="000000"/>
              </w:rPr>
              <w:t>IC</w:t>
            </w:r>
          </w:p>
        </w:tc>
        <w:tc>
          <w:tcPr>
            <w:tcW w:w="1559" w:type="dxa"/>
          </w:tcPr>
          <w:p w14:paraId="2B37F476" w14:textId="77777777" w:rsidR="00B31983" w:rsidRDefault="00B31983"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B31983" w14:paraId="2BC7561A" w14:textId="77777777" w:rsidTr="00031595">
        <w:trPr>
          <w:cantSplit/>
          <w:tblHeader/>
          <w:jc w:val="center"/>
        </w:trPr>
        <w:tc>
          <w:tcPr>
            <w:tcW w:w="891" w:type="dxa"/>
          </w:tcPr>
          <w:p w14:paraId="47F4E841" w14:textId="77777777" w:rsidR="00B31983" w:rsidRDefault="00B31983" w:rsidP="00FE4B7B">
            <w:pPr>
              <w:pBdr>
                <w:top w:val="nil"/>
                <w:left w:val="nil"/>
                <w:bottom w:val="nil"/>
                <w:right w:val="nil"/>
                <w:between w:val="nil"/>
              </w:pBdr>
              <w:rPr>
                <w:color w:val="000000"/>
              </w:rPr>
            </w:pPr>
          </w:p>
        </w:tc>
        <w:tc>
          <w:tcPr>
            <w:tcW w:w="993" w:type="dxa"/>
          </w:tcPr>
          <w:p w14:paraId="197ED39E" w14:textId="77777777" w:rsidR="00B31983" w:rsidRDefault="00B31983" w:rsidP="00FE4B7B">
            <w:pPr>
              <w:pBdr>
                <w:top w:val="nil"/>
                <w:left w:val="nil"/>
                <w:bottom w:val="nil"/>
                <w:right w:val="nil"/>
                <w:between w:val="nil"/>
              </w:pBdr>
              <w:rPr>
                <w:color w:val="000000"/>
              </w:rPr>
            </w:pPr>
          </w:p>
        </w:tc>
        <w:tc>
          <w:tcPr>
            <w:tcW w:w="1083" w:type="dxa"/>
          </w:tcPr>
          <w:p w14:paraId="31890B3F" w14:textId="77777777" w:rsidR="00B31983" w:rsidRDefault="00B31983" w:rsidP="00FE4B7B">
            <w:pPr>
              <w:pBdr>
                <w:top w:val="nil"/>
                <w:left w:val="nil"/>
                <w:bottom w:val="nil"/>
                <w:right w:val="nil"/>
                <w:between w:val="nil"/>
              </w:pBdr>
              <w:rPr>
                <w:color w:val="000000"/>
              </w:rPr>
            </w:pPr>
            <w:r>
              <w:rPr>
                <w:color w:val="000000"/>
              </w:rPr>
              <w:t>4</w:t>
            </w:r>
          </w:p>
        </w:tc>
        <w:tc>
          <w:tcPr>
            <w:tcW w:w="6146" w:type="dxa"/>
          </w:tcPr>
          <w:p w14:paraId="71814839" w14:textId="77777777" w:rsidR="00B31983" w:rsidRDefault="00B31983" w:rsidP="00FE4B7B">
            <w:pPr>
              <w:pStyle w:val="NoSpacing"/>
              <w:rPr>
                <w:b/>
                <w:sz w:val="24"/>
                <w:szCs w:val="24"/>
              </w:rPr>
            </w:pPr>
            <w:r>
              <w:t>Root: Monocot: Zea mays; Dicot: Helianthus; Secondary: Helianthus (only Permanent slides).</w:t>
            </w:r>
          </w:p>
        </w:tc>
        <w:tc>
          <w:tcPr>
            <w:tcW w:w="992" w:type="dxa"/>
          </w:tcPr>
          <w:p w14:paraId="07BCB8D5" w14:textId="77777777" w:rsidR="00B31983" w:rsidRDefault="00B31983" w:rsidP="00FE4B7B">
            <w:pPr>
              <w:pBdr>
                <w:top w:val="nil"/>
                <w:left w:val="nil"/>
                <w:bottom w:val="nil"/>
                <w:right w:val="nil"/>
                <w:between w:val="nil"/>
              </w:pBdr>
              <w:rPr>
                <w:color w:val="000000"/>
              </w:rPr>
            </w:pPr>
          </w:p>
        </w:tc>
        <w:tc>
          <w:tcPr>
            <w:tcW w:w="1134" w:type="dxa"/>
          </w:tcPr>
          <w:p w14:paraId="6E0B7C3F" w14:textId="77777777" w:rsidR="00B31983" w:rsidRDefault="00B31983" w:rsidP="00D51D8F">
            <w:pPr>
              <w:pBdr>
                <w:top w:val="nil"/>
                <w:left w:val="nil"/>
                <w:bottom w:val="nil"/>
                <w:right w:val="nil"/>
                <w:between w:val="nil"/>
              </w:pBdr>
              <w:rPr>
                <w:color w:val="000000"/>
              </w:rPr>
            </w:pPr>
            <w:r>
              <w:rPr>
                <w:color w:val="000000"/>
              </w:rPr>
              <w:t>IC</w:t>
            </w:r>
          </w:p>
        </w:tc>
        <w:tc>
          <w:tcPr>
            <w:tcW w:w="1559" w:type="dxa"/>
          </w:tcPr>
          <w:p w14:paraId="49AA77EB" w14:textId="77777777" w:rsidR="00B31983" w:rsidRDefault="00B31983">
            <w:r w:rsidRPr="00E21319">
              <w:rPr>
                <w:sz w:val="24"/>
                <w:szCs w:val="24"/>
              </w:rPr>
              <w:t>September - November</w:t>
            </w:r>
          </w:p>
        </w:tc>
      </w:tr>
      <w:tr w:rsidR="00B31983" w14:paraId="3AA80FFA" w14:textId="77777777" w:rsidTr="00031595">
        <w:trPr>
          <w:cantSplit/>
          <w:tblHeader/>
          <w:jc w:val="center"/>
        </w:trPr>
        <w:tc>
          <w:tcPr>
            <w:tcW w:w="891" w:type="dxa"/>
          </w:tcPr>
          <w:p w14:paraId="193EF439" w14:textId="77777777" w:rsidR="00B31983" w:rsidRDefault="00B31983" w:rsidP="00FE4B7B">
            <w:pPr>
              <w:pBdr>
                <w:top w:val="nil"/>
                <w:left w:val="nil"/>
                <w:bottom w:val="nil"/>
                <w:right w:val="nil"/>
                <w:between w:val="nil"/>
              </w:pBdr>
              <w:rPr>
                <w:color w:val="000000"/>
              </w:rPr>
            </w:pPr>
          </w:p>
        </w:tc>
        <w:tc>
          <w:tcPr>
            <w:tcW w:w="993" w:type="dxa"/>
          </w:tcPr>
          <w:p w14:paraId="1F2BDAD8" w14:textId="77777777" w:rsidR="00B31983" w:rsidRDefault="00B31983" w:rsidP="00FE4B7B">
            <w:pPr>
              <w:pBdr>
                <w:top w:val="nil"/>
                <w:left w:val="nil"/>
                <w:bottom w:val="nil"/>
                <w:right w:val="nil"/>
                <w:between w:val="nil"/>
              </w:pBdr>
              <w:rPr>
                <w:color w:val="000000"/>
              </w:rPr>
            </w:pPr>
          </w:p>
        </w:tc>
        <w:tc>
          <w:tcPr>
            <w:tcW w:w="1083" w:type="dxa"/>
          </w:tcPr>
          <w:p w14:paraId="7077436B" w14:textId="77777777" w:rsidR="00B31983" w:rsidRDefault="00B31983" w:rsidP="00FE4B7B">
            <w:pPr>
              <w:pBdr>
                <w:top w:val="nil"/>
                <w:left w:val="nil"/>
                <w:bottom w:val="nil"/>
                <w:right w:val="nil"/>
                <w:between w:val="nil"/>
              </w:pBdr>
              <w:rPr>
                <w:color w:val="000000"/>
              </w:rPr>
            </w:pPr>
            <w:r>
              <w:rPr>
                <w:color w:val="000000"/>
              </w:rPr>
              <w:t>5</w:t>
            </w:r>
          </w:p>
        </w:tc>
        <w:tc>
          <w:tcPr>
            <w:tcW w:w="6146" w:type="dxa"/>
          </w:tcPr>
          <w:p w14:paraId="2A624D7E" w14:textId="77777777" w:rsidR="00B31983" w:rsidRDefault="00B31983" w:rsidP="00FE4B7B">
            <w:pPr>
              <w:pStyle w:val="NoSpacing"/>
            </w:pPr>
            <w:r>
              <w:t>Leaf: Dicot and Monocot leaf (only Permanent slides).</w:t>
            </w:r>
          </w:p>
        </w:tc>
        <w:tc>
          <w:tcPr>
            <w:tcW w:w="992" w:type="dxa"/>
          </w:tcPr>
          <w:p w14:paraId="1843AABA" w14:textId="77777777" w:rsidR="00B31983" w:rsidRDefault="00B31983" w:rsidP="00FE4B7B">
            <w:pPr>
              <w:pBdr>
                <w:top w:val="nil"/>
                <w:left w:val="nil"/>
                <w:bottom w:val="nil"/>
                <w:right w:val="nil"/>
                <w:between w:val="nil"/>
              </w:pBdr>
              <w:rPr>
                <w:color w:val="000000"/>
              </w:rPr>
            </w:pPr>
          </w:p>
        </w:tc>
        <w:tc>
          <w:tcPr>
            <w:tcW w:w="1134" w:type="dxa"/>
          </w:tcPr>
          <w:p w14:paraId="76F94DC6" w14:textId="77777777" w:rsidR="00B31983" w:rsidRDefault="00B31983" w:rsidP="00D51D8F">
            <w:pPr>
              <w:pBdr>
                <w:top w:val="nil"/>
                <w:left w:val="nil"/>
                <w:bottom w:val="nil"/>
                <w:right w:val="nil"/>
                <w:between w:val="nil"/>
              </w:pBdr>
              <w:rPr>
                <w:color w:val="000000"/>
              </w:rPr>
            </w:pPr>
            <w:r>
              <w:rPr>
                <w:color w:val="000000"/>
              </w:rPr>
              <w:t>IC</w:t>
            </w:r>
          </w:p>
        </w:tc>
        <w:tc>
          <w:tcPr>
            <w:tcW w:w="1559" w:type="dxa"/>
          </w:tcPr>
          <w:p w14:paraId="5529AB93" w14:textId="77777777" w:rsidR="00B31983" w:rsidRDefault="00B31983">
            <w:r w:rsidRPr="00E21319">
              <w:rPr>
                <w:sz w:val="24"/>
                <w:szCs w:val="24"/>
              </w:rPr>
              <w:t>September - November</w:t>
            </w:r>
          </w:p>
        </w:tc>
      </w:tr>
      <w:tr w:rsidR="00B31983" w14:paraId="291C3542" w14:textId="77777777" w:rsidTr="00031595">
        <w:trPr>
          <w:cantSplit/>
          <w:tblHeader/>
          <w:jc w:val="center"/>
        </w:trPr>
        <w:tc>
          <w:tcPr>
            <w:tcW w:w="891" w:type="dxa"/>
          </w:tcPr>
          <w:p w14:paraId="5C79C109" w14:textId="77777777" w:rsidR="00B31983" w:rsidRDefault="00B31983" w:rsidP="00FE4B7B">
            <w:pPr>
              <w:pBdr>
                <w:top w:val="nil"/>
                <w:left w:val="nil"/>
                <w:bottom w:val="nil"/>
                <w:right w:val="nil"/>
                <w:between w:val="nil"/>
              </w:pBdr>
              <w:rPr>
                <w:color w:val="000000"/>
              </w:rPr>
            </w:pPr>
          </w:p>
        </w:tc>
        <w:tc>
          <w:tcPr>
            <w:tcW w:w="993" w:type="dxa"/>
          </w:tcPr>
          <w:p w14:paraId="45EF6098" w14:textId="77777777" w:rsidR="00B31983" w:rsidRDefault="00B31983" w:rsidP="00FE4B7B">
            <w:pPr>
              <w:pBdr>
                <w:top w:val="nil"/>
                <w:left w:val="nil"/>
                <w:bottom w:val="nil"/>
                <w:right w:val="nil"/>
                <w:between w:val="nil"/>
              </w:pBdr>
              <w:rPr>
                <w:color w:val="000000"/>
              </w:rPr>
            </w:pPr>
          </w:p>
        </w:tc>
        <w:tc>
          <w:tcPr>
            <w:tcW w:w="1083" w:type="dxa"/>
          </w:tcPr>
          <w:p w14:paraId="0B597765" w14:textId="77777777" w:rsidR="00B31983" w:rsidRDefault="00B31983" w:rsidP="00FE4B7B">
            <w:pPr>
              <w:pBdr>
                <w:top w:val="nil"/>
                <w:left w:val="nil"/>
                <w:bottom w:val="nil"/>
                <w:right w:val="nil"/>
                <w:between w:val="nil"/>
              </w:pBdr>
              <w:rPr>
                <w:color w:val="000000"/>
              </w:rPr>
            </w:pPr>
            <w:r>
              <w:rPr>
                <w:color w:val="000000"/>
              </w:rPr>
              <w:t>6</w:t>
            </w:r>
          </w:p>
        </w:tc>
        <w:tc>
          <w:tcPr>
            <w:tcW w:w="6146" w:type="dxa"/>
          </w:tcPr>
          <w:p w14:paraId="02461ECF" w14:textId="77777777" w:rsidR="00B31983" w:rsidRDefault="00B31983" w:rsidP="00FE4B7B">
            <w:pPr>
              <w:pStyle w:val="NoSpacing"/>
            </w:pPr>
            <w:r>
              <w:t>Adaptive anatomy: Xerophyte (Nerium leaf); Hydrophyte (Nymphaea petiole).</w:t>
            </w:r>
          </w:p>
        </w:tc>
        <w:tc>
          <w:tcPr>
            <w:tcW w:w="992" w:type="dxa"/>
          </w:tcPr>
          <w:p w14:paraId="571898C1" w14:textId="77777777" w:rsidR="00B31983" w:rsidRDefault="00B31983" w:rsidP="00FE4B7B">
            <w:pPr>
              <w:pBdr>
                <w:top w:val="nil"/>
                <w:left w:val="nil"/>
                <w:bottom w:val="nil"/>
                <w:right w:val="nil"/>
                <w:between w:val="nil"/>
              </w:pBdr>
              <w:rPr>
                <w:color w:val="000000"/>
              </w:rPr>
            </w:pPr>
          </w:p>
        </w:tc>
        <w:tc>
          <w:tcPr>
            <w:tcW w:w="1134" w:type="dxa"/>
          </w:tcPr>
          <w:p w14:paraId="65A90EBD" w14:textId="77777777" w:rsidR="00B31983" w:rsidRDefault="00B31983" w:rsidP="00D51D8F">
            <w:pPr>
              <w:pBdr>
                <w:top w:val="nil"/>
                <w:left w:val="nil"/>
                <w:bottom w:val="nil"/>
                <w:right w:val="nil"/>
                <w:between w:val="nil"/>
              </w:pBdr>
              <w:rPr>
                <w:color w:val="000000"/>
              </w:rPr>
            </w:pPr>
            <w:r>
              <w:rPr>
                <w:color w:val="000000"/>
              </w:rPr>
              <w:t>IC</w:t>
            </w:r>
          </w:p>
        </w:tc>
        <w:tc>
          <w:tcPr>
            <w:tcW w:w="1559" w:type="dxa"/>
          </w:tcPr>
          <w:p w14:paraId="21A74559" w14:textId="77777777" w:rsidR="00B31983" w:rsidRDefault="00B31983" w:rsidP="00FE4B7B">
            <w:pPr>
              <w:pBdr>
                <w:top w:val="nil"/>
                <w:left w:val="nil"/>
                <w:bottom w:val="nil"/>
                <w:right w:val="nil"/>
                <w:between w:val="nil"/>
              </w:pBdr>
              <w:rPr>
                <w:color w:val="000000"/>
              </w:rPr>
            </w:pPr>
            <w:r w:rsidRPr="00DD5E06">
              <w:rPr>
                <w:sz w:val="24"/>
                <w:szCs w:val="24"/>
              </w:rPr>
              <w:t>September - November</w:t>
            </w:r>
          </w:p>
        </w:tc>
      </w:tr>
      <w:tr w:rsidR="00B31983" w14:paraId="04534ED1" w14:textId="77777777" w:rsidTr="00031595">
        <w:trPr>
          <w:cantSplit/>
          <w:tblHeader/>
          <w:jc w:val="center"/>
        </w:trPr>
        <w:tc>
          <w:tcPr>
            <w:tcW w:w="891" w:type="dxa"/>
          </w:tcPr>
          <w:p w14:paraId="3A33FB38" w14:textId="77777777" w:rsidR="00B31983" w:rsidRDefault="00B31983" w:rsidP="00FE4B7B">
            <w:pPr>
              <w:pBdr>
                <w:top w:val="nil"/>
                <w:left w:val="nil"/>
                <w:bottom w:val="nil"/>
                <w:right w:val="nil"/>
                <w:between w:val="nil"/>
              </w:pBdr>
              <w:rPr>
                <w:color w:val="000000"/>
              </w:rPr>
            </w:pPr>
          </w:p>
        </w:tc>
        <w:tc>
          <w:tcPr>
            <w:tcW w:w="993" w:type="dxa"/>
          </w:tcPr>
          <w:p w14:paraId="77396FCD" w14:textId="77777777" w:rsidR="00B31983" w:rsidRDefault="00B31983" w:rsidP="00FE4B7B">
            <w:pPr>
              <w:pBdr>
                <w:top w:val="nil"/>
                <w:left w:val="nil"/>
                <w:bottom w:val="nil"/>
                <w:right w:val="nil"/>
                <w:between w:val="nil"/>
              </w:pBdr>
              <w:rPr>
                <w:color w:val="000000"/>
              </w:rPr>
            </w:pPr>
          </w:p>
        </w:tc>
        <w:tc>
          <w:tcPr>
            <w:tcW w:w="1083" w:type="dxa"/>
          </w:tcPr>
          <w:p w14:paraId="71831138" w14:textId="77777777" w:rsidR="00B31983" w:rsidRDefault="00B31983" w:rsidP="00FE4B7B">
            <w:pPr>
              <w:pBdr>
                <w:top w:val="nil"/>
                <w:left w:val="nil"/>
                <w:bottom w:val="nil"/>
                <w:right w:val="nil"/>
                <w:between w:val="nil"/>
              </w:pBdr>
              <w:rPr>
                <w:color w:val="000000"/>
              </w:rPr>
            </w:pPr>
            <w:r>
              <w:rPr>
                <w:color w:val="000000"/>
              </w:rPr>
              <w:t>7</w:t>
            </w:r>
          </w:p>
        </w:tc>
        <w:tc>
          <w:tcPr>
            <w:tcW w:w="6146" w:type="dxa"/>
          </w:tcPr>
          <w:p w14:paraId="4C387406" w14:textId="77777777" w:rsidR="00B31983" w:rsidRDefault="00B31983" w:rsidP="00FE4B7B">
            <w:pPr>
              <w:pStyle w:val="NoSpacing"/>
            </w:pPr>
            <w:r>
              <w:t>Structure of anther (young and mature), tapetum (amoeboid and secretory) (Permanent slides).</w:t>
            </w:r>
          </w:p>
        </w:tc>
        <w:tc>
          <w:tcPr>
            <w:tcW w:w="992" w:type="dxa"/>
          </w:tcPr>
          <w:p w14:paraId="2CC7EC90" w14:textId="77777777" w:rsidR="00B31983" w:rsidRDefault="00B31983" w:rsidP="00FE4B7B">
            <w:pPr>
              <w:pBdr>
                <w:top w:val="nil"/>
                <w:left w:val="nil"/>
                <w:bottom w:val="nil"/>
                <w:right w:val="nil"/>
                <w:between w:val="nil"/>
              </w:pBdr>
              <w:rPr>
                <w:color w:val="000000"/>
              </w:rPr>
            </w:pPr>
          </w:p>
        </w:tc>
        <w:tc>
          <w:tcPr>
            <w:tcW w:w="1134" w:type="dxa"/>
          </w:tcPr>
          <w:p w14:paraId="0CCB16C0" w14:textId="77777777" w:rsidR="00B31983" w:rsidRDefault="00B31983" w:rsidP="00D51D8F">
            <w:pPr>
              <w:pBdr>
                <w:top w:val="nil"/>
                <w:left w:val="nil"/>
                <w:bottom w:val="nil"/>
                <w:right w:val="nil"/>
                <w:between w:val="nil"/>
              </w:pBdr>
              <w:rPr>
                <w:color w:val="000000"/>
              </w:rPr>
            </w:pPr>
            <w:r>
              <w:rPr>
                <w:color w:val="000000"/>
              </w:rPr>
              <w:t>TM</w:t>
            </w:r>
          </w:p>
        </w:tc>
        <w:tc>
          <w:tcPr>
            <w:tcW w:w="1559" w:type="dxa"/>
          </w:tcPr>
          <w:p w14:paraId="66346D55" w14:textId="77777777" w:rsidR="00B31983" w:rsidRDefault="00B31983" w:rsidP="00D51D8F">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B31983" w14:paraId="2278D701" w14:textId="77777777" w:rsidTr="00031595">
        <w:trPr>
          <w:cantSplit/>
          <w:tblHeader/>
          <w:jc w:val="center"/>
        </w:trPr>
        <w:tc>
          <w:tcPr>
            <w:tcW w:w="891" w:type="dxa"/>
          </w:tcPr>
          <w:p w14:paraId="0B0361D9" w14:textId="77777777" w:rsidR="00B31983" w:rsidRDefault="00B31983" w:rsidP="00FE4B7B">
            <w:pPr>
              <w:pBdr>
                <w:top w:val="nil"/>
                <w:left w:val="nil"/>
                <w:bottom w:val="nil"/>
                <w:right w:val="nil"/>
                <w:between w:val="nil"/>
              </w:pBdr>
              <w:rPr>
                <w:color w:val="000000"/>
              </w:rPr>
            </w:pPr>
          </w:p>
        </w:tc>
        <w:tc>
          <w:tcPr>
            <w:tcW w:w="993" w:type="dxa"/>
          </w:tcPr>
          <w:p w14:paraId="1BCD84F8" w14:textId="77777777" w:rsidR="00B31983" w:rsidRDefault="00B31983" w:rsidP="00FE4B7B">
            <w:pPr>
              <w:pBdr>
                <w:top w:val="nil"/>
                <w:left w:val="nil"/>
                <w:bottom w:val="nil"/>
                <w:right w:val="nil"/>
                <w:between w:val="nil"/>
              </w:pBdr>
              <w:rPr>
                <w:color w:val="000000"/>
              </w:rPr>
            </w:pPr>
          </w:p>
        </w:tc>
        <w:tc>
          <w:tcPr>
            <w:tcW w:w="1083" w:type="dxa"/>
          </w:tcPr>
          <w:p w14:paraId="3672EE58" w14:textId="77777777" w:rsidR="00B31983" w:rsidRDefault="00B31983" w:rsidP="00FE4B7B">
            <w:pPr>
              <w:pBdr>
                <w:top w:val="nil"/>
                <w:left w:val="nil"/>
                <w:bottom w:val="nil"/>
                <w:right w:val="nil"/>
                <w:between w:val="nil"/>
              </w:pBdr>
              <w:rPr>
                <w:color w:val="000000"/>
              </w:rPr>
            </w:pPr>
            <w:r>
              <w:rPr>
                <w:color w:val="000000"/>
              </w:rPr>
              <w:t>8</w:t>
            </w:r>
          </w:p>
        </w:tc>
        <w:tc>
          <w:tcPr>
            <w:tcW w:w="6146" w:type="dxa"/>
          </w:tcPr>
          <w:p w14:paraId="722E6E0C" w14:textId="77777777" w:rsidR="00B31983" w:rsidRDefault="00B31983" w:rsidP="00FE4B7B">
            <w:pPr>
              <w:pStyle w:val="NoSpacing"/>
            </w:pPr>
            <w:r>
              <w:t>Types of ovules: anatropous, orthotropous, circinotropous, amphitropous/campylotropous from permanent slides.</w:t>
            </w:r>
          </w:p>
        </w:tc>
        <w:tc>
          <w:tcPr>
            <w:tcW w:w="992" w:type="dxa"/>
          </w:tcPr>
          <w:p w14:paraId="7A40B885" w14:textId="77777777" w:rsidR="00B31983" w:rsidRDefault="00B31983" w:rsidP="00FE4B7B">
            <w:pPr>
              <w:pBdr>
                <w:top w:val="nil"/>
                <w:left w:val="nil"/>
                <w:bottom w:val="nil"/>
                <w:right w:val="nil"/>
                <w:between w:val="nil"/>
              </w:pBdr>
              <w:rPr>
                <w:color w:val="000000"/>
              </w:rPr>
            </w:pPr>
          </w:p>
        </w:tc>
        <w:tc>
          <w:tcPr>
            <w:tcW w:w="1134" w:type="dxa"/>
          </w:tcPr>
          <w:p w14:paraId="1FF3B164" w14:textId="77777777" w:rsidR="00B31983" w:rsidRDefault="00B31983" w:rsidP="00D51D8F">
            <w:pPr>
              <w:pBdr>
                <w:top w:val="nil"/>
                <w:left w:val="nil"/>
                <w:bottom w:val="nil"/>
                <w:right w:val="nil"/>
                <w:between w:val="nil"/>
              </w:pBdr>
              <w:rPr>
                <w:color w:val="000000"/>
              </w:rPr>
            </w:pPr>
            <w:r>
              <w:rPr>
                <w:color w:val="000000"/>
              </w:rPr>
              <w:t>TM</w:t>
            </w:r>
          </w:p>
        </w:tc>
        <w:tc>
          <w:tcPr>
            <w:tcW w:w="1559" w:type="dxa"/>
          </w:tcPr>
          <w:p w14:paraId="62E91288" w14:textId="77777777" w:rsidR="00B31983" w:rsidRDefault="00B31983" w:rsidP="00D51D8F">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B31983" w14:paraId="4453B721" w14:textId="77777777" w:rsidTr="00031595">
        <w:trPr>
          <w:cantSplit/>
          <w:tblHeader/>
          <w:jc w:val="center"/>
        </w:trPr>
        <w:tc>
          <w:tcPr>
            <w:tcW w:w="891" w:type="dxa"/>
          </w:tcPr>
          <w:p w14:paraId="10DD14E9" w14:textId="77777777" w:rsidR="00B31983" w:rsidRDefault="00B31983" w:rsidP="00FE4B7B">
            <w:pPr>
              <w:pBdr>
                <w:top w:val="nil"/>
                <w:left w:val="nil"/>
                <w:bottom w:val="nil"/>
                <w:right w:val="nil"/>
                <w:between w:val="nil"/>
              </w:pBdr>
              <w:rPr>
                <w:color w:val="000000"/>
              </w:rPr>
            </w:pPr>
          </w:p>
        </w:tc>
        <w:tc>
          <w:tcPr>
            <w:tcW w:w="993" w:type="dxa"/>
          </w:tcPr>
          <w:p w14:paraId="0C77F66E" w14:textId="77777777" w:rsidR="00B31983" w:rsidRDefault="00B31983" w:rsidP="00FE4B7B">
            <w:pPr>
              <w:pBdr>
                <w:top w:val="nil"/>
                <w:left w:val="nil"/>
                <w:bottom w:val="nil"/>
                <w:right w:val="nil"/>
                <w:between w:val="nil"/>
              </w:pBdr>
              <w:rPr>
                <w:color w:val="000000"/>
              </w:rPr>
            </w:pPr>
          </w:p>
        </w:tc>
        <w:tc>
          <w:tcPr>
            <w:tcW w:w="1083" w:type="dxa"/>
          </w:tcPr>
          <w:p w14:paraId="71358DE2" w14:textId="77777777" w:rsidR="00B31983" w:rsidRDefault="00B31983" w:rsidP="00FE4B7B">
            <w:pPr>
              <w:pBdr>
                <w:top w:val="nil"/>
                <w:left w:val="nil"/>
                <w:bottom w:val="nil"/>
                <w:right w:val="nil"/>
                <w:between w:val="nil"/>
              </w:pBdr>
              <w:rPr>
                <w:color w:val="000000"/>
              </w:rPr>
            </w:pPr>
            <w:r>
              <w:rPr>
                <w:color w:val="000000"/>
              </w:rPr>
              <w:t>9</w:t>
            </w:r>
          </w:p>
        </w:tc>
        <w:tc>
          <w:tcPr>
            <w:tcW w:w="6146" w:type="dxa"/>
          </w:tcPr>
          <w:p w14:paraId="2E911296" w14:textId="77777777" w:rsidR="00B31983" w:rsidRDefault="00B31983" w:rsidP="00FE4B7B">
            <w:pPr>
              <w:pStyle w:val="NoSpacing"/>
            </w:pPr>
            <w:r>
              <w:t>Ultrastructure of mature egg apparatus cells through electron micrographs.</w:t>
            </w:r>
          </w:p>
        </w:tc>
        <w:tc>
          <w:tcPr>
            <w:tcW w:w="992" w:type="dxa"/>
          </w:tcPr>
          <w:p w14:paraId="0E82C529" w14:textId="77777777" w:rsidR="00B31983" w:rsidRDefault="00B31983" w:rsidP="00FE4B7B">
            <w:pPr>
              <w:pBdr>
                <w:top w:val="nil"/>
                <w:left w:val="nil"/>
                <w:bottom w:val="nil"/>
                <w:right w:val="nil"/>
                <w:between w:val="nil"/>
              </w:pBdr>
              <w:rPr>
                <w:color w:val="000000"/>
              </w:rPr>
            </w:pPr>
          </w:p>
        </w:tc>
        <w:tc>
          <w:tcPr>
            <w:tcW w:w="1134" w:type="dxa"/>
          </w:tcPr>
          <w:p w14:paraId="49D26001" w14:textId="77777777" w:rsidR="00B31983" w:rsidRDefault="00B31983" w:rsidP="00D51D8F">
            <w:pPr>
              <w:pBdr>
                <w:top w:val="nil"/>
                <w:left w:val="nil"/>
                <w:bottom w:val="nil"/>
                <w:right w:val="nil"/>
                <w:between w:val="nil"/>
              </w:pBdr>
              <w:rPr>
                <w:color w:val="000000"/>
              </w:rPr>
            </w:pPr>
            <w:r>
              <w:rPr>
                <w:color w:val="000000"/>
              </w:rPr>
              <w:t>TM</w:t>
            </w:r>
          </w:p>
        </w:tc>
        <w:tc>
          <w:tcPr>
            <w:tcW w:w="1559" w:type="dxa"/>
          </w:tcPr>
          <w:p w14:paraId="26B9E35A" w14:textId="77777777" w:rsidR="00B31983" w:rsidRDefault="00B31983" w:rsidP="00D51D8F">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B31983" w14:paraId="334B3A09" w14:textId="77777777" w:rsidTr="00031595">
        <w:trPr>
          <w:cantSplit/>
          <w:tblHeader/>
          <w:jc w:val="center"/>
        </w:trPr>
        <w:tc>
          <w:tcPr>
            <w:tcW w:w="891" w:type="dxa"/>
          </w:tcPr>
          <w:p w14:paraId="5AA5591C" w14:textId="77777777" w:rsidR="00B31983" w:rsidRDefault="00B31983" w:rsidP="00FE4B7B">
            <w:pPr>
              <w:pBdr>
                <w:top w:val="nil"/>
                <w:left w:val="nil"/>
                <w:bottom w:val="nil"/>
                <w:right w:val="nil"/>
                <w:between w:val="nil"/>
              </w:pBdr>
              <w:rPr>
                <w:color w:val="000000"/>
              </w:rPr>
            </w:pPr>
          </w:p>
        </w:tc>
        <w:tc>
          <w:tcPr>
            <w:tcW w:w="993" w:type="dxa"/>
          </w:tcPr>
          <w:p w14:paraId="14586523" w14:textId="77777777" w:rsidR="00B31983" w:rsidRDefault="00B31983" w:rsidP="00FE4B7B">
            <w:pPr>
              <w:pBdr>
                <w:top w:val="nil"/>
                <w:left w:val="nil"/>
                <w:bottom w:val="nil"/>
                <w:right w:val="nil"/>
                <w:between w:val="nil"/>
              </w:pBdr>
              <w:rPr>
                <w:color w:val="000000"/>
              </w:rPr>
            </w:pPr>
          </w:p>
        </w:tc>
        <w:tc>
          <w:tcPr>
            <w:tcW w:w="1083" w:type="dxa"/>
          </w:tcPr>
          <w:p w14:paraId="1E2C9AA7" w14:textId="77777777" w:rsidR="00B31983" w:rsidRDefault="00B31983" w:rsidP="00FE4B7B">
            <w:pPr>
              <w:pBdr>
                <w:top w:val="nil"/>
                <w:left w:val="nil"/>
                <w:bottom w:val="nil"/>
                <w:right w:val="nil"/>
                <w:between w:val="nil"/>
              </w:pBdr>
              <w:rPr>
                <w:color w:val="000000"/>
              </w:rPr>
            </w:pPr>
            <w:r>
              <w:rPr>
                <w:color w:val="000000"/>
              </w:rPr>
              <w:t>10</w:t>
            </w:r>
          </w:p>
        </w:tc>
        <w:tc>
          <w:tcPr>
            <w:tcW w:w="6146" w:type="dxa"/>
          </w:tcPr>
          <w:p w14:paraId="3035AF38" w14:textId="77777777" w:rsidR="00B31983" w:rsidRDefault="00B31983" w:rsidP="00FE4B7B">
            <w:pPr>
              <w:pStyle w:val="NoSpacing"/>
            </w:pPr>
            <w:r>
              <w:t>Pollination types and seed dispersal mechanisms (including appendages, aril,caruncle)(Photographs and specimens).</w:t>
            </w:r>
          </w:p>
        </w:tc>
        <w:tc>
          <w:tcPr>
            <w:tcW w:w="992" w:type="dxa"/>
          </w:tcPr>
          <w:p w14:paraId="168FB3D0" w14:textId="77777777" w:rsidR="00B31983" w:rsidRDefault="00B31983" w:rsidP="00FE4B7B">
            <w:pPr>
              <w:pBdr>
                <w:top w:val="nil"/>
                <w:left w:val="nil"/>
                <w:bottom w:val="nil"/>
                <w:right w:val="nil"/>
                <w:between w:val="nil"/>
              </w:pBdr>
              <w:rPr>
                <w:color w:val="000000"/>
              </w:rPr>
            </w:pPr>
          </w:p>
        </w:tc>
        <w:tc>
          <w:tcPr>
            <w:tcW w:w="1134" w:type="dxa"/>
          </w:tcPr>
          <w:p w14:paraId="21F1FC72" w14:textId="77777777" w:rsidR="00B31983" w:rsidRDefault="00B31983" w:rsidP="00D51D8F">
            <w:pPr>
              <w:pBdr>
                <w:top w:val="nil"/>
                <w:left w:val="nil"/>
                <w:bottom w:val="nil"/>
                <w:right w:val="nil"/>
                <w:between w:val="nil"/>
              </w:pBdr>
              <w:rPr>
                <w:color w:val="000000"/>
              </w:rPr>
            </w:pPr>
            <w:r>
              <w:rPr>
                <w:color w:val="000000"/>
              </w:rPr>
              <w:t>TM</w:t>
            </w:r>
          </w:p>
        </w:tc>
        <w:tc>
          <w:tcPr>
            <w:tcW w:w="1559" w:type="dxa"/>
          </w:tcPr>
          <w:p w14:paraId="5B6E58A3" w14:textId="77777777" w:rsidR="00B31983" w:rsidRDefault="00B31983" w:rsidP="00FE4B7B">
            <w:pPr>
              <w:pBdr>
                <w:top w:val="nil"/>
                <w:left w:val="nil"/>
                <w:bottom w:val="nil"/>
                <w:right w:val="nil"/>
                <w:between w:val="nil"/>
              </w:pBdr>
              <w:rPr>
                <w:color w:val="000000"/>
              </w:rPr>
            </w:pPr>
            <w:r w:rsidRPr="00DD5E06">
              <w:rPr>
                <w:sz w:val="24"/>
                <w:szCs w:val="24"/>
              </w:rPr>
              <w:t>September - November</w:t>
            </w:r>
          </w:p>
        </w:tc>
      </w:tr>
      <w:tr w:rsidR="00B31983" w14:paraId="6B1F17C6" w14:textId="77777777" w:rsidTr="00031595">
        <w:trPr>
          <w:cantSplit/>
          <w:tblHeader/>
          <w:jc w:val="center"/>
        </w:trPr>
        <w:tc>
          <w:tcPr>
            <w:tcW w:w="891" w:type="dxa"/>
          </w:tcPr>
          <w:p w14:paraId="67FE366C" w14:textId="77777777" w:rsidR="00B31983" w:rsidRDefault="00B31983" w:rsidP="00FE4B7B">
            <w:pPr>
              <w:pBdr>
                <w:top w:val="nil"/>
                <w:left w:val="nil"/>
                <w:bottom w:val="nil"/>
                <w:right w:val="nil"/>
                <w:between w:val="nil"/>
              </w:pBdr>
              <w:rPr>
                <w:color w:val="000000"/>
              </w:rPr>
            </w:pPr>
          </w:p>
        </w:tc>
        <w:tc>
          <w:tcPr>
            <w:tcW w:w="993" w:type="dxa"/>
          </w:tcPr>
          <w:p w14:paraId="1E7AAE32" w14:textId="77777777" w:rsidR="00B31983" w:rsidRDefault="00B31983" w:rsidP="00FE4B7B">
            <w:pPr>
              <w:pBdr>
                <w:top w:val="nil"/>
                <w:left w:val="nil"/>
                <w:bottom w:val="nil"/>
                <w:right w:val="nil"/>
                <w:between w:val="nil"/>
              </w:pBdr>
              <w:rPr>
                <w:color w:val="000000"/>
              </w:rPr>
            </w:pPr>
          </w:p>
        </w:tc>
        <w:tc>
          <w:tcPr>
            <w:tcW w:w="1083" w:type="dxa"/>
          </w:tcPr>
          <w:p w14:paraId="63796949" w14:textId="77777777" w:rsidR="00B31983" w:rsidRDefault="00B31983" w:rsidP="00FE4B7B">
            <w:pPr>
              <w:pBdr>
                <w:top w:val="nil"/>
                <w:left w:val="nil"/>
                <w:bottom w:val="nil"/>
                <w:right w:val="nil"/>
                <w:between w:val="nil"/>
              </w:pBdr>
              <w:rPr>
                <w:color w:val="000000"/>
              </w:rPr>
            </w:pPr>
            <w:r>
              <w:rPr>
                <w:color w:val="000000"/>
              </w:rPr>
              <w:t>11</w:t>
            </w:r>
          </w:p>
        </w:tc>
        <w:tc>
          <w:tcPr>
            <w:tcW w:w="6146" w:type="dxa"/>
          </w:tcPr>
          <w:p w14:paraId="43C90D68" w14:textId="77777777" w:rsidR="00B31983" w:rsidRDefault="00B31983" w:rsidP="00FE4B7B">
            <w:pPr>
              <w:pStyle w:val="NoSpacing"/>
            </w:pPr>
            <w:r>
              <w:t>Dissection of embryo/endosperm from developing seeds</w:t>
            </w:r>
          </w:p>
        </w:tc>
        <w:tc>
          <w:tcPr>
            <w:tcW w:w="992" w:type="dxa"/>
          </w:tcPr>
          <w:p w14:paraId="13141A3D" w14:textId="77777777" w:rsidR="00B31983" w:rsidRDefault="00B31983" w:rsidP="00FE4B7B">
            <w:pPr>
              <w:pBdr>
                <w:top w:val="nil"/>
                <w:left w:val="nil"/>
                <w:bottom w:val="nil"/>
                <w:right w:val="nil"/>
                <w:between w:val="nil"/>
              </w:pBdr>
              <w:rPr>
                <w:color w:val="000000"/>
              </w:rPr>
            </w:pPr>
          </w:p>
        </w:tc>
        <w:tc>
          <w:tcPr>
            <w:tcW w:w="1134" w:type="dxa"/>
          </w:tcPr>
          <w:p w14:paraId="053F4645" w14:textId="77777777" w:rsidR="00B31983" w:rsidRDefault="00B31983" w:rsidP="00D51D8F">
            <w:pPr>
              <w:pBdr>
                <w:top w:val="nil"/>
                <w:left w:val="nil"/>
                <w:bottom w:val="nil"/>
                <w:right w:val="nil"/>
                <w:between w:val="nil"/>
              </w:pBdr>
              <w:rPr>
                <w:color w:val="000000"/>
              </w:rPr>
            </w:pPr>
            <w:r>
              <w:rPr>
                <w:color w:val="000000"/>
              </w:rPr>
              <w:t>TM</w:t>
            </w:r>
          </w:p>
        </w:tc>
        <w:tc>
          <w:tcPr>
            <w:tcW w:w="1559" w:type="dxa"/>
          </w:tcPr>
          <w:p w14:paraId="677769B4" w14:textId="77777777" w:rsidR="00B31983" w:rsidRDefault="00B31983" w:rsidP="00FE4B7B">
            <w:pPr>
              <w:pBdr>
                <w:top w:val="nil"/>
                <w:left w:val="nil"/>
                <w:bottom w:val="nil"/>
                <w:right w:val="nil"/>
                <w:between w:val="nil"/>
              </w:pBdr>
              <w:rPr>
                <w:color w:val="000000"/>
              </w:rPr>
            </w:pPr>
            <w:r w:rsidRPr="00DD5E06">
              <w:rPr>
                <w:sz w:val="24"/>
                <w:szCs w:val="24"/>
              </w:rPr>
              <w:t>September - November</w:t>
            </w:r>
          </w:p>
        </w:tc>
      </w:tr>
      <w:tr w:rsidR="00B31983" w14:paraId="5FD880D1" w14:textId="77777777" w:rsidTr="00031595">
        <w:trPr>
          <w:cantSplit/>
          <w:tblHeader/>
          <w:jc w:val="center"/>
        </w:trPr>
        <w:tc>
          <w:tcPr>
            <w:tcW w:w="891" w:type="dxa"/>
          </w:tcPr>
          <w:p w14:paraId="22DFEAA9" w14:textId="77777777" w:rsidR="00B31983" w:rsidRDefault="00B31983" w:rsidP="00FE4B7B">
            <w:pPr>
              <w:pBdr>
                <w:top w:val="nil"/>
                <w:left w:val="nil"/>
                <w:bottom w:val="nil"/>
                <w:right w:val="nil"/>
                <w:between w:val="nil"/>
              </w:pBdr>
              <w:rPr>
                <w:color w:val="000000"/>
              </w:rPr>
            </w:pPr>
          </w:p>
        </w:tc>
        <w:tc>
          <w:tcPr>
            <w:tcW w:w="993" w:type="dxa"/>
          </w:tcPr>
          <w:p w14:paraId="033A263F" w14:textId="77777777" w:rsidR="00B31983" w:rsidRDefault="00B31983" w:rsidP="00FE4B7B">
            <w:pPr>
              <w:pBdr>
                <w:top w:val="nil"/>
                <w:left w:val="nil"/>
                <w:bottom w:val="nil"/>
                <w:right w:val="nil"/>
                <w:between w:val="nil"/>
              </w:pBdr>
              <w:rPr>
                <w:color w:val="000000"/>
              </w:rPr>
            </w:pPr>
          </w:p>
        </w:tc>
        <w:tc>
          <w:tcPr>
            <w:tcW w:w="1083" w:type="dxa"/>
          </w:tcPr>
          <w:p w14:paraId="68D9F1FC" w14:textId="77777777" w:rsidR="00B31983" w:rsidRDefault="00B31983" w:rsidP="00FE4B7B">
            <w:pPr>
              <w:pBdr>
                <w:top w:val="nil"/>
                <w:left w:val="nil"/>
                <w:bottom w:val="nil"/>
                <w:right w:val="nil"/>
                <w:between w:val="nil"/>
              </w:pBdr>
              <w:rPr>
                <w:color w:val="000000"/>
              </w:rPr>
            </w:pPr>
            <w:r>
              <w:rPr>
                <w:color w:val="000000"/>
              </w:rPr>
              <w:t>12</w:t>
            </w:r>
          </w:p>
        </w:tc>
        <w:tc>
          <w:tcPr>
            <w:tcW w:w="6146" w:type="dxa"/>
          </w:tcPr>
          <w:p w14:paraId="0C254C1C" w14:textId="77777777" w:rsidR="00B31983" w:rsidRDefault="00B31983" w:rsidP="00FE4B7B">
            <w:pPr>
              <w:pStyle w:val="NoSpacing"/>
            </w:pPr>
            <w:r>
              <w:t>Calculation of percentage of germinated pollen in a given medium.</w:t>
            </w:r>
          </w:p>
        </w:tc>
        <w:tc>
          <w:tcPr>
            <w:tcW w:w="992" w:type="dxa"/>
          </w:tcPr>
          <w:p w14:paraId="0DE58672" w14:textId="77777777" w:rsidR="00B31983" w:rsidRDefault="00B31983" w:rsidP="00FE4B7B">
            <w:pPr>
              <w:pBdr>
                <w:top w:val="nil"/>
                <w:left w:val="nil"/>
                <w:bottom w:val="nil"/>
                <w:right w:val="nil"/>
                <w:between w:val="nil"/>
              </w:pBdr>
              <w:rPr>
                <w:color w:val="000000"/>
              </w:rPr>
            </w:pPr>
          </w:p>
        </w:tc>
        <w:tc>
          <w:tcPr>
            <w:tcW w:w="1134" w:type="dxa"/>
          </w:tcPr>
          <w:p w14:paraId="396386B3" w14:textId="77777777" w:rsidR="00B31983" w:rsidRDefault="00B31983" w:rsidP="00D51D8F">
            <w:pPr>
              <w:pBdr>
                <w:top w:val="nil"/>
                <w:left w:val="nil"/>
                <w:bottom w:val="nil"/>
                <w:right w:val="nil"/>
                <w:between w:val="nil"/>
              </w:pBdr>
              <w:rPr>
                <w:color w:val="000000"/>
              </w:rPr>
            </w:pPr>
            <w:r>
              <w:rPr>
                <w:color w:val="000000"/>
              </w:rPr>
              <w:t>TM</w:t>
            </w:r>
          </w:p>
        </w:tc>
        <w:tc>
          <w:tcPr>
            <w:tcW w:w="1559" w:type="dxa"/>
          </w:tcPr>
          <w:p w14:paraId="3A335F36" w14:textId="77777777" w:rsidR="00B31983" w:rsidRDefault="00B31983" w:rsidP="00FE4B7B">
            <w:pPr>
              <w:pBdr>
                <w:top w:val="nil"/>
                <w:left w:val="nil"/>
                <w:bottom w:val="nil"/>
                <w:right w:val="nil"/>
                <w:between w:val="nil"/>
              </w:pBdr>
              <w:rPr>
                <w:color w:val="000000"/>
              </w:rPr>
            </w:pPr>
            <w:r w:rsidRPr="00DD5E06">
              <w:rPr>
                <w:sz w:val="24"/>
                <w:szCs w:val="24"/>
              </w:rPr>
              <w:t>September - November</w:t>
            </w:r>
          </w:p>
        </w:tc>
      </w:tr>
      <w:tr w:rsidR="0014087F" w14:paraId="214240B1" w14:textId="77777777" w:rsidTr="00031595">
        <w:trPr>
          <w:cantSplit/>
          <w:tblHeader/>
          <w:jc w:val="center"/>
        </w:trPr>
        <w:tc>
          <w:tcPr>
            <w:tcW w:w="891" w:type="dxa"/>
          </w:tcPr>
          <w:p w14:paraId="0FD2C8D7" w14:textId="77777777" w:rsidR="0014087F" w:rsidRDefault="0014087F" w:rsidP="00FE4B7B">
            <w:pPr>
              <w:pBdr>
                <w:top w:val="nil"/>
                <w:left w:val="nil"/>
                <w:bottom w:val="nil"/>
                <w:right w:val="nil"/>
                <w:between w:val="nil"/>
              </w:pBdr>
              <w:rPr>
                <w:color w:val="000000"/>
              </w:rPr>
            </w:pPr>
          </w:p>
        </w:tc>
        <w:tc>
          <w:tcPr>
            <w:tcW w:w="993" w:type="dxa"/>
          </w:tcPr>
          <w:p w14:paraId="246F9DB3" w14:textId="77777777" w:rsidR="0014087F" w:rsidRDefault="0014087F" w:rsidP="00FE4B7B">
            <w:pPr>
              <w:pBdr>
                <w:top w:val="nil"/>
                <w:left w:val="nil"/>
                <w:bottom w:val="nil"/>
                <w:right w:val="nil"/>
                <w:between w:val="nil"/>
              </w:pBdr>
              <w:rPr>
                <w:color w:val="000000"/>
              </w:rPr>
            </w:pPr>
          </w:p>
        </w:tc>
        <w:tc>
          <w:tcPr>
            <w:tcW w:w="1083" w:type="dxa"/>
          </w:tcPr>
          <w:p w14:paraId="69019B57" w14:textId="77777777" w:rsidR="0014087F" w:rsidRDefault="0014087F" w:rsidP="00FE4B7B">
            <w:pPr>
              <w:pBdr>
                <w:top w:val="nil"/>
                <w:left w:val="nil"/>
                <w:bottom w:val="nil"/>
                <w:right w:val="nil"/>
                <w:between w:val="nil"/>
              </w:pBdr>
              <w:rPr>
                <w:color w:val="000000"/>
              </w:rPr>
            </w:pPr>
          </w:p>
        </w:tc>
        <w:tc>
          <w:tcPr>
            <w:tcW w:w="6146" w:type="dxa"/>
          </w:tcPr>
          <w:p w14:paraId="7DB14519" w14:textId="77777777" w:rsidR="0014087F" w:rsidRDefault="0014087F" w:rsidP="00FE4B7B">
            <w:pPr>
              <w:pStyle w:val="NoSpacing"/>
            </w:pPr>
          </w:p>
        </w:tc>
        <w:tc>
          <w:tcPr>
            <w:tcW w:w="992" w:type="dxa"/>
          </w:tcPr>
          <w:p w14:paraId="14B4D0E3" w14:textId="77777777" w:rsidR="0014087F" w:rsidRDefault="0014087F" w:rsidP="00FE4B7B">
            <w:pPr>
              <w:pBdr>
                <w:top w:val="nil"/>
                <w:left w:val="nil"/>
                <w:bottom w:val="nil"/>
                <w:right w:val="nil"/>
                <w:between w:val="nil"/>
              </w:pBdr>
              <w:rPr>
                <w:color w:val="000000"/>
              </w:rPr>
            </w:pPr>
          </w:p>
        </w:tc>
        <w:tc>
          <w:tcPr>
            <w:tcW w:w="1134" w:type="dxa"/>
          </w:tcPr>
          <w:p w14:paraId="77BE513B" w14:textId="77777777" w:rsidR="0014087F" w:rsidRDefault="0014087F" w:rsidP="00FE4B7B">
            <w:pPr>
              <w:pBdr>
                <w:top w:val="nil"/>
                <w:left w:val="nil"/>
                <w:bottom w:val="nil"/>
                <w:right w:val="nil"/>
                <w:between w:val="nil"/>
              </w:pBdr>
              <w:rPr>
                <w:color w:val="000000"/>
              </w:rPr>
            </w:pPr>
          </w:p>
        </w:tc>
        <w:tc>
          <w:tcPr>
            <w:tcW w:w="1559" w:type="dxa"/>
          </w:tcPr>
          <w:p w14:paraId="5B3F2A2F" w14:textId="77777777" w:rsidR="0014087F" w:rsidRDefault="0014087F" w:rsidP="00FE4B7B">
            <w:pPr>
              <w:pBdr>
                <w:top w:val="nil"/>
                <w:left w:val="nil"/>
                <w:bottom w:val="nil"/>
                <w:right w:val="nil"/>
                <w:between w:val="nil"/>
              </w:pBdr>
              <w:rPr>
                <w:color w:val="000000"/>
              </w:rPr>
            </w:pPr>
          </w:p>
        </w:tc>
      </w:tr>
      <w:tr w:rsidR="0014087F" w14:paraId="43A9780B" w14:textId="77777777" w:rsidTr="00031595">
        <w:trPr>
          <w:cantSplit/>
          <w:tblHeader/>
          <w:jc w:val="center"/>
        </w:trPr>
        <w:tc>
          <w:tcPr>
            <w:tcW w:w="891" w:type="dxa"/>
          </w:tcPr>
          <w:p w14:paraId="05B88432" w14:textId="77777777" w:rsidR="0014087F" w:rsidRDefault="0014087F" w:rsidP="00FE4B7B">
            <w:pPr>
              <w:pBdr>
                <w:top w:val="nil"/>
                <w:left w:val="nil"/>
                <w:bottom w:val="nil"/>
                <w:right w:val="nil"/>
                <w:between w:val="nil"/>
              </w:pBdr>
              <w:rPr>
                <w:color w:val="000000"/>
              </w:rPr>
            </w:pPr>
            <w:r>
              <w:rPr>
                <w:color w:val="000000"/>
              </w:rPr>
              <w:t>V</w:t>
            </w:r>
          </w:p>
        </w:tc>
        <w:tc>
          <w:tcPr>
            <w:tcW w:w="993" w:type="dxa"/>
          </w:tcPr>
          <w:p w14:paraId="12B426FE" w14:textId="77777777" w:rsidR="0014087F" w:rsidRDefault="0014087F" w:rsidP="00FE4B7B">
            <w:pPr>
              <w:pBdr>
                <w:top w:val="nil"/>
                <w:left w:val="nil"/>
                <w:bottom w:val="nil"/>
                <w:right w:val="nil"/>
                <w:between w:val="nil"/>
              </w:pBdr>
              <w:rPr>
                <w:color w:val="000000"/>
              </w:rPr>
            </w:pPr>
            <w:r>
              <w:rPr>
                <w:color w:val="000000"/>
              </w:rPr>
              <w:t>Major</w:t>
            </w:r>
          </w:p>
        </w:tc>
        <w:tc>
          <w:tcPr>
            <w:tcW w:w="1083" w:type="dxa"/>
          </w:tcPr>
          <w:p w14:paraId="244893ED" w14:textId="77777777" w:rsidR="0014087F" w:rsidRDefault="0014087F" w:rsidP="00FE4B7B">
            <w:pPr>
              <w:pBdr>
                <w:top w:val="nil"/>
                <w:left w:val="nil"/>
                <w:bottom w:val="nil"/>
                <w:right w:val="nil"/>
                <w:between w:val="nil"/>
              </w:pBdr>
              <w:rPr>
                <w:color w:val="000000"/>
              </w:rPr>
            </w:pPr>
          </w:p>
        </w:tc>
        <w:tc>
          <w:tcPr>
            <w:tcW w:w="6146" w:type="dxa"/>
          </w:tcPr>
          <w:p w14:paraId="0F5FA0AD" w14:textId="77777777" w:rsidR="0014087F" w:rsidRPr="00CC0E3A" w:rsidRDefault="0014087F" w:rsidP="00FE4B7B">
            <w:pPr>
              <w:pStyle w:val="NoSpacing"/>
              <w:rPr>
                <w:b/>
              </w:rPr>
            </w:pPr>
            <w:r w:rsidRPr="00CC0E3A">
              <w:rPr>
                <w:b/>
              </w:rPr>
              <w:t>BOTDSC508T Plant ecology&amp; Phytogeography</w:t>
            </w:r>
          </w:p>
        </w:tc>
        <w:tc>
          <w:tcPr>
            <w:tcW w:w="992" w:type="dxa"/>
          </w:tcPr>
          <w:p w14:paraId="62A3BB74" w14:textId="77777777" w:rsidR="0014087F" w:rsidRDefault="0014087F" w:rsidP="00FE4B7B">
            <w:pPr>
              <w:pBdr>
                <w:top w:val="nil"/>
                <w:left w:val="nil"/>
                <w:bottom w:val="nil"/>
                <w:right w:val="nil"/>
                <w:between w:val="nil"/>
              </w:pBdr>
              <w:rPr>
                <w:color w:val="000000"/>
              </w:rPr>
            </w:pPr>
          </w:p>
        </w:tc>
        <w:tc>
          <w:tcPr>
            <w:tcW w:w="1134" w:type="dxa"/>
          </w:tcPr>
          <w:p w14:paraId="3E5B2A3B" w14:textId="77777777" w:rsidR="0014087F" w:rsidRDefault="0014087F" w:rsidP="00FE4B7B">
            <w:pPr>
              <w:pBdr>
                <w:top w:val="nil"/>
                <w:left w:val="nil"/>
                <w:bottom w:val="nil"/>
                <w:right w:val="nil"/>
                <w:between w:val="nil"/>
              </w:pBdr>
              <w:rPr>
                <w:color w:val="000000"/>
              </w:rPr>
            </w:pPr>
          </w:p>
        </w:tc>
        <w:tc>
          <w:tcPr>
            <w:tcW w:w="1559" w:type="dxa"/>
          </w:tcPr>
          <w:p w14:paraId="4A6FF226" w14:textId="77777777" w:rsidR="0014087F" w:rsidRDefault="0014087F" w:rsidP="00FE4B7B">
            <w:pPr>
              <w:pBdr>
                <w:top w:val="nil"/>
                <w:left w:val="nil"/>
                <w:bottom w:val="nil"/>
                <w:right w:val="nil"/>
                <w:between w:val="nil"/>
              </w:pBdr>
              <w:rPr>
                <w:color w:val="000000"/>
              </w:rPr>
            </w:pPr>
          </w:p>
        </w:tc>
      </w:tr>
      <w:tr w:rsidR="0014087F" w14:paraId="63DAB2B9" w14:textId="77777777" w:rsidTr="00031595">
        <w:trPr>
          <w:cantSplit/>
          <w:tblHeader/>
          <w:jc w:val="center"/>
        </w:trPr>
        <w:tc>
          <w:tcPr>
            <w:tcW w:w="891" w:type="dxa"/>
          </w:tcPr>
          <w:p w14:paraId="576F0879" w14:textId="77777777" w:rsidR="0014087F" w:rsidRDefault="0014087F" w:rsidP="00FE4B7B">
            <w:pPr>
              <w:pBdr>
                <w:top w:val="nil"/>
                <w:left w:val="nil"/>
                <w:bottom w:val="nil"/>
                <w:right w:val="nil"/>
                <w:between w:val="nil"/>
              </w:pBdr>
              <w:rPr>
                <w:color w:val="000000"/>
              </w:rPr>
            </w:pPr>
          </w:p>
        </w:tc>
        <w:tc>
          <w:tcPr>
            <w:tcW w:w="993" w:type="dxa"/>
          </w:tcPr>
          <w:p w14:paraId="59A4F8ED" w14:textId="77777777" w:rsidR="0014087F" w:rsidRDefault="0014087F" w:rsidP="00FE4B7B">
            <w:pPr>
              <w:pBdr>
                <w:top w:val="nil"/>
                <w:left w:val="nil"/>
                <w:bottom w:val="nil"/>
                <w:right w:val="nil"/>
                <w:between w:val="nil"/>
              </w:pBdr>
              <w:rPr>
                <w:color w:val="000000"/>
              </w:rPr>
            </w:pPr>
          </w:p>
        </w:tc>
        <w:tc>
          <w:tcPr>
            <w:tcW w:w="1083" w:type="dxa"/>
          </w:tcPr>
          <w:p w14:paraId="28EE7650" w14:textId="77777777" w:rsidR="0014087F" w:rsidRDefault="0014087F" w:rsidP="00FE4B7B">
            <w:pPr>
              <w:pBdr>
                <w:top w:val="nil"/>
                <w:left w:val="nil"/>
                <w:bottom w:val="nil"/>
                <w:right w:val="nil"/>
                <w:between w:val="nil"/>
              </w:pBdr>
              <w:rPr>
                <w:color w:val="000000"/>
              </w:rPr>
            </w:pPr>
          </w:p>
        </w:tc>
        <w:tc>
          <w:tcPr>
            <w:tcW w:w="6146" w:type="dxa"/>
          </w:tcPr>
          <w:p w14:paraId="5F3DA936" w14:textId="77777777" w:rsidR="0014087F" w:rsidRPr="00CC0E3A" w:rsidRDefault="0014087F" w:rsidP="006E0ED5">
            <w:pPr>
              <w:pStyle w:val="NoSpacing"/>
              <w:jc w:val="center"/>
              <w:rPr>
                <w:b/>
              </w:rPr>
            </w:pPr>
            <w:r w:rsidRPr="00CC0E3A">
              <w:rPr>
                <w:b/>
              </w:rPr>
              <w:t>Plant Ecology</w:t>
            </w:r>
          </w:p>
        </w:tc>
        <w:tc>
          <w:tcPr>
            <w:tcW w:w="992" w:type="dxa"/>
          </w:tcPr>
          <w:p w14:paraId="5B9167C3" w14:textId="77777777" w:rsidR="0014087F" w:rsidRDefault="0014087F" w:rsidP="00FE4B7B">
            <w:pPr>
              <w:pBdr>
                <w:top w:val="nil"/>
                <w:left w:val="nil"/>
                <w:bottom w:val="nil"/>
                <w:right w:val="nil"/>
                <w:between w:val="nil"/>
              </w:pBdr>
              <w:rPr>
                <w:color w:val="000000"/>
              </w:rPr>
            </w:pPr>
            <w:r>
              <w:rPr>
                <w:color w:val="000000"/>
              </w:rPr>
              <w:t>40</w:t>
            </w:r>
          </w:p>
        </w:tc>
        <w:tc>
          <w:tcPr>
            <w:tcW w:w="1134" w:type="dxa"/>
          </w:tcPr>
          <w:p w14:paraId="74469A4C" w14:textId="77777777" w:rsidR="0014087F" w:rsidRDefault="0014087F" w:rsidP="00FE4B7B">
            <w:pPr>
              <w:pBdr>
                <w:top w:val="nil"/>
                <w:left w:val="nil"/>
                <w:bottom w:val="nil"/>
                <w:right w:val="nil"/>
                <w:between w:val="nil"/>
              </w:pBdr>
              <w:rPr>
                <w:color w:val="000000"/>
              </w:rPr>
            </w:pPr>
          </w:p>
        </w:tc>
        <w:tc>
          <w:tcPr>
            <w:tcW w:w="1559" w:type="dxa"/>
          </w:tcPr>
          <w:p w14:paraId="539A5C7B" w14:textId="77777777" w:rsidR="0014087F" w:rsidRDefault="0014087F" w:rsidP="00FE4B7B">
            <w:pPr>
              <w:pBdr>
                <w:top w:val="nil"/>
                <w:left w:val="nil"/>
                <w:bottom w:val="nil"/>
                <w:right w:val="nil"/>
                <w:between w:val="nil"/>
              </w:pBdr>
              <w:rPr>
                <w:color w:val="000000"/>
              </w:rPr>
            </w:pPr>
          </w:p>
        </w:tc>
      </w:tr>
      <w:tr w:rsidR="0014087F" w14:paraId="76C7D18C" w14:textId="77777777" w:rsidTr="00031595">
        <w:trPr>
          <w:cantSplit/>
          <w:tblHeader/>
          <w:jc w:val="center"/>
        </w:trPr>
        <w:tc>
          <w:tcPr>
            <w:tcW w:w="891" w:type="dxa"/>
          </w:tcPr>
          <w:p w14:paraId="58074D74" w14:textId="77777777" w:rsidR="0014087F" w:rsidRDefault="0014087F" w:rsidP="00FE4B7B">
            <w:pPr>
              <w:pBdr>
                <w:top w:val="nil"/>
                <w:left w:val="nil"/>
                <w:bottom w:val="nil"/>
                <w:right w:val="nil"/>
                <w:between w:val="nil"/>
              </w:pBdr>
              <w:rPr>
                <w:color w:val="000000"/>
              </w:rPr>
            </w:pPr>
          </w:p>
        </w:tc>
        <w:tc>
          <w:tcPr>
            <w:tcW w:w="993" w:type="dxa"/>
          </w:tcPr>
          <w:p w14:paraId="2B334AB6" w14:textId="77777777" w:rsidR="0014087F" w:rsidRDefault="0014087F" w:rsidP="00FE4B7B">
            <w:pPr>
              <w:pBdr>
                <w:top w:val="nil"/>
                <w:left w:val="nil"/>
                <w:bottom w:val="nil"/>
                <w:right w:val="nil"/>
                <w:between w:val="nil"/>
              </w:pBdr>
              <w:rPr>
                <w:color w:val="000000"/>
              </w:rPr>
            </w:pPr>
          </w:p>
        </w:tc>
        <w:tc>
          <w:tcPr>
            <w:tcW w:w="1083" w:type="dxa"/>
          </w:tcPr>
          <w:p w14:paraId="69C5ED59" w14:textId="77777777" w:rsidR="0014087F" w:rsidRDefault="0014087F" w:rsidP="00FE4B7B">
            <w:pPr>
              <w:pBdr>
                <w:top w:val="nil"/>
                <w:left w:val="nil"/>
                <w:bottom w:val="nil"/>
                <w:right w:val="nil"/>
                <w:between w:val="nil"/>
              </w:pBdr>
              <w:rPr>
                <w:color w:val="000000"/>
              </w:rPr>
            </w:pPr>
            <w:r>
              <w:t>Unit:1</w:t>
            </w:r>
          </w:p>
        </w:tc>
        <w:tc>
          <w:tcPr>
            <w:tcW w:w="6146" w:type="dxa"/>
          </w:tcPr>
          <w:p w14:paraId="692F693D" w14:textId="77777777" w:rsidR="0014087F" w:rsidRDefault="0014087F" w:rsidP="00FE4B7B">
            <w:pPr>
              <w:pStyle w:val="NoSpacing"/>
            </w:pPr>
            <w:r>
              <w:t>Introduction: Basic concepts; Levels of organization. Homeostasis.</w:t>
            </w:r>
          </w:p>
        </w:tc>
        <w:tc>
          <w:tcPr>
            <w:tcW w:w="992" w:type="dxa"/>
          </w:tcPr>
          <w:p w14:paraId="5AE5374E" w14:textId="77777777" w:rsidR="0014087F" w:rsidRDefault="0014087F" w:rsidP="00FE4B7B">
            <w:pPr>
              <w:pBdr>
                <w:top w:val="nil"/>
                <w:left w:val="nil"/>
                <w:bottom w:val="nil"/>
                <w:right w:val="nil"/>
                <w:between w:val="nil"/>
              </w:pBdr>
              <w:rPr>
                <w:color w:val="000000"/>
              </w:rPr>
            </w:pPr>
          </w:p>
        </w:tc>
        <w:tc>
          <w:tcPr>
            <w:tcW w:w="1134" w:type="dxa"/>
          </w:tcPr>
          <w:p w14:paraId="268785A0" w14:textId="77777777" w:rsidR="0014087F" w:rsidRDefault="00621421" w:rsidP="00FE4B7B">
            <w:pPr>
              <w:pBdr>
                <w:top w:val="nil"/>
                <w:left w:val="nil"/>
                <w:bottom w:val="nil"/>
                <w:right w:val="nil"/>
                <w:between w:val="nil"/>
              </w:pBdr>
              <w:rPr>
                <w:color w:val="000000"/>
              </w:rPr>
            </w:pPr>
            <w:r>
              <w:rPr>
                <w:color w:val="000000"/>
              </w:rPr>
              <w:t>RSD</w:t>
            </w:r>
          </w:p>
        </w:tc>
        <w:tc>
          <w:tcPr>
            <w:tcW w:w="1559" w:type="dxa"/>
          </w:tcPr>
          <w:p w14:paraId="381E203F" w14:textId="77777777" w:rsidR="0014087F" w:rsidRDefault="0014087F"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14087F" w14:paraId="6CB837A3" w14:textId="77777777" w:rsidTr="00031595">
        <w:trPr>
          <w:cantSplit/>
          <w:tblHeader/>
          <w:jc w:val="center"/>
        </w:trPr>
        <w:tc>
          <w:tcPr>
            <w:tcW w:w="891" w:type="dxa"/>
          </w:tcPr>
          <w:p w14:paraId="6ABEDEB2" w14:textId="77777777" w:rsidR="0014087F" w:rsidRDefault="0014087F" w:rsidP="00FE4B7B">
            <w:pPr>
              <w:pBdr>
                <w:top w:val="nil"/>
                <w:left w:val="nil"/>
                <w:bottom w:val="nil"/>
                <w:right w:val="nil"/>
                <w:between w:val="nil"/>
              </w:pBdr>
              <w:rPr>
                <w:color w:val="000000"/>
              </w:rPr>
            </w:pPr>
          </w:p>
        </w:tc>
        <w:tc>
          <w:tcPr>
            <w:tcW w:w="993" w:type="dxa"/>
          </w:tcPr>
          <w:p w14:paraId="37722FCD" w14:textId="77777777" w:rsidR="0014087F" w:rsidRDefault="0014087F" w:rsidP="00FE4B7B">
            <w:pPr>
              <w:pBdr>
                <w:top w:val="nil"/>
                <w:left w:val="nil"/>
                <w:bottom w:val="nil"/>
                <w:right w:val="nil"/>
                <w:between w:val="nil"/>
              </w:pBdr>
              <w:rPr>
                <w:color w:val="000000"/>
              </w:rPr>
            </w:pPr>
          </w:p>
        </w:tc>
        <w:tc>
          <w:tcPr>
            <w:tcW w:w="1083" w:type="dxa"/>
          </w:tcPr>
          <w:p w14:paraId="32A09CD9" w14:textId="77777777" w:rsidR="0014087F" w:rsidRDefault="0014087F" w:rsidP="00FE4B7B">
            <w:pPr>
              <w:pBdr>
                <w:top w:val="nil"/>
                <w:left w:val="nil"/>
                <w:bottom w:val="nil"/>
                <w:right w:val="nil"/>
                <w:between w:val="nil"/>
              </w:pBdr>
              <w:rPr>
                <w:color w:val="000000"/>
              </w:rPr>
            </w:pPr>
            <w:r>
              <w:t>Unit:2</w:t>
            </w:r>
          </w:p>
        </w:tc>
        <w:tc>
          <w:tcPr>
            <w:tcW w:w="6146" w:type="dxa"/>
          </w:tcPr>
          <w:p w14:paraId="56ADEE59" w14:textId="77777777" w:rsidR="0014087F" w:rsidRDefault="0014087F" w:rsidP="00FE4B7B">
            <w:pPr>
              <w:pStyle w:val="NoSpacing"/>
            </w:pPr>
            <w:r>
              <w:t>Soil: Importance; origin; ; composition; physical; chemical and biological properties;soil profile; role of climate in soil development.</w:t>
            </w:r>
          </w:p>
        </w:tc>
        <w:tc>
          <w:tcPr>
            <w:tcW w:w="992" w:type="dxa"/>
          </w:tcPr>
          <w:p w14:paraId="699DAB0A" w14:textId="77777777" w:rsidR="0014087F" w:rsidRDefault="0014087F" w:rsidP="00FE4B7B">
            <w:pPr>
              <w:pBdr>
                <w:top w:val="nil"/>
                <w:left w:val="nil"/>
                <w:bottom w:val="nil"/>
                <w:right w:val="nil"/>
                <w:between w:val="nil"/>
              </w:pBdr>
              <w:rPr>
                <w:color w:val="000000"/>
              </w:rPr>
            </w:pPr>
          </w:p>
        </w:tc>
        <w:tc>
          <w:tcPr>
            <w:tcW w:w="1134" w:type="dxa"/>
          </w:tcPr>
          <w:p w14:paraId="60B78F40" w14:textId="77777777" w:rsidR="0014087F" w:rsidRDefault="00621421" w:rsidP="00FE4B7B">
            <w:pPr>
              <w:pBdr>
                <w:top w:val="nil"/>
                <w:left w:val="nil"/>
                <w:bottom w:val="nil"/>
                <w:right w:val="nil"/>
                <w:between w:val="nil"/>
              </w:pBdr>
              <w:rPr>
                <w:color w:val="000000"/>
              </w:rPr>
            </w:pPr>
            <w:r>
              <w:rPr>
                <w:color w:val="000000"/>
              </w:rPr>
              <w:t>RSD</w:t>
            </w:r>
          </w:p>
        </w:tc>
        <w:tc>
          <w:tcPr>
            <w:tcW w:w="1559" w:type="dxa"/>
          </w:tcPr>
          <w:p w14:paraId="7CFF644F" w14:textId="77777777" w:rsidR="0014087F" w:rsidRDefault="0014087F"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621421" w14:paraId="519AF151" w14:textId="77777777" w:rsidTr="00031595">
        <w:trPr>
          <w:cantSplit/>
          <w:tblHeader/>
          <w:jc w:val="center"/>
        </w:trPr>
        <w:tc>
          <w:tcPr>
            <w:tcW w:w="891" w:type="dxa"/>
          </w:tcPr>
          <w:p w14:paraId="723B5BAD" w14:textId="77777777" w:rsidR="00621421" w:rsidRDefault="00621421" w:rsidP="00FE4B7B">
            <w:pPr>
              <w:pBdr>
                <w:top w:val="nil"/>
                <w:left w:val="nil"/>
                <w:bottom w:val="nil"/>
                <w:right w:val="nil"/>
                <w:between w:val="nil"/>
              </w:pBdr>
              <w:rPr>
                <w:color w:val="000000"/>
              </w:rPr>
            </w:pPr>
          </w:p>
        </w:tc>
        <w:tc>
          <w:tcPr>
            <w:tcW w:w="993" w:type="dxa"/>
          </w:tcPr>
          <w:p w14:paraId="6A38F89A" w14:textId="77777777" w:rsidR="00621421" w:rsidRDefault="00621421" w:rsidP="00FE4B7B">
            <w:pPr>
              <w:pBdr>
                <w:top w:val="nil"/>
                <w:left w:val="nil"/>
                <w:bottom w:val="nil"/>
                <w:right w:val="nil"/>
                <w:between w:val="nil"/>
              </w:pBdr>
              <w:rPr>
                <w:color w:val="000000"/>
              </w:rPr>
            </w:pPr>
          </w:p>
        </w:tc>
        <w:tc>
          <w:tcPr>
            <w:tcW w:w="1083" w:type="dxa"/>
          </w:tcPr>
          <w:p w14:paraId="26A6166C" w14:textId="77777777" w:rsidR="00621421" w:rsidRDefault="00621421" w:rsidP="00FE4B7B">
            <w:pPr>
              <w:pBdr>
                <w:top w:val="nil"/>
                <w:left w:val="nil"/>
                <w:bottom w:val="nil"/>
                <w:right w:val="nil"/>
                <w:between w:val="nil"/>
              </w:pBdr>
              <w:rPr>
                <w:color w:val="000000"/>
              </w:rPr>
            </w:pPr>
            <w:r>
              <w:t>Unit:3</w:t>
            </w:r>
          </w:p>
        </w:tc>
        <w:tc>
          <w:tcPr>
            <w:tcW w:w="6146" w:type="dxa"/>
          </w:tcPr>
          <w:p w14:paraId="4CB6E4FB" w14:textId="77777777" w:rsidR="00621421" w:rsidRDefault="00621421" w:rsidP="00FE4B7B">
            <w:pPr>
              <w:pStyle w:val="NoSpacing"/>
            </w:pPr>
            <w:r>
              <w:t>Water: Importance; states of water in the environment; atmospheric moisture; hydrological cycle; water in soil; water table.</w:t>
            </w:r>
          </w:p>
        </w:tc>
        <w:tc>
          <w:tcPr>
            <w:tcW w:w="992" w:type="dxa"/>
          </w:tcPr>
          <w:p w14:paraId="1F7B506B" w14:textId="77777777" w:rsidR="00621421" w:rsidRDefault="00621421" w:rsidP="00FE4B7B">
            <w:pPr>
              <w:pBdr>
                <w:top w:val="nil"/>
                <w:left w:val="nil"/>
                <w:bottom w:val="nil"/>
                <w:right w:val="nil"/>
                <w:between w:val="nil"/>
              </w:pBdr>
              <w:rPr>
                <w:color w:val="000000"/>
              </w:rPr>
            </w:pPr>
          </w:p>
        </w:tc>
        <w:tc>
          <w:tcPr>
            <w:tcW w:w="1134" w:type="dxa"/>
          </w:tcPr>
          <w:p w14:paraId="58C8ED8A" w14:textId="77777777" w:rsidR="00621421" w:rsidRDefault="00621421">
            <w:r w:rsidRPr="00D11DC8">
              <w:rPr>
                <w:color w:val="000000"/>
              </w:rPr>
              <w:t>RSD</w:t>
            </w:r>
          </w:p>
        </w:tc>
        <w:tc>
          <w:tcPr>
            <w:tcW w:w="1559" w:type="dxa"/>
          </w:tcPr>
          <w:p w14:paraId="2F4DAAB7" w14:textId="77777777" w:rsidR="00621421" w:rsidRDefault="00621421"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621421" w14:paraId="314E534D" w14:textId="77777777" w:rsidTr="00031595">
        <w:trPr>
          <w:cantSplit/>
          <w:tblHeader/>
          <w:jc w:val="center"/>
        </w:trPr>
        <w:tc>
          <w:tcPr>
            <w:tcW w:w="891" w:type="dxa"/>
          </w:tcPr>
          <w:p w14:paraId="40288B2A" w14:textId="77777777" w:rsidR="00621421" w:rsidRDefault="00621421" w:rsidP="00FE4B7B">
            <w:pPr>
              <w:pBdr>
                <w:top w:val="nil"/>
                <w:left w:val="nil"/>
                <w:bottom w:val="nil"/>
                <w:right w:val="nil"/>
                <w:between w:val="nil"/>
              </w:pBdr>
              <w:rPr>
                <w:color w:val="000000"/>
              </w:rPr>
            </w:pPr>
          </w:p>
        </w:tc>
        <w:tc>
          <w:tcPr>
            <w:tcW w:w="993" w:type="dxa"/>
          </w:tcPr>
          <w:p w14:paraId="6E6FA2D2" w14:textId="77777777" w:rsidR="00621421" w:rsidRDefault="00621421" w:rsidP="00FE4B7B">
            <w:pPr>
              <w:pBdr>
                <w:top w:val="nil"/>
                <w:left w:val="nil"/>
                <w:bottom w:val="nil"/>
                <w:right w:val="nil"/>
                <w:between w:val="nil"/>
              </w:pBdr>
              <w:rPr>
                <w:color w:val="000000"/>
              </w:rPr>
            </w:pPr>
          </w:p>
        </w:tc>
        <w:tc>
          <w:tcPr>
            <w:tcW w:w="1083" w:type="dxa"/>
          </w:tcPr>
          <w:p w14:paraId="4BC646F4" w14:textId="77777777" w:rsidR="00621421" w:rsidRDefault="00621421" w:rsidP="00FE4B7B">
            <w:pPr>
              <w:pBdr>
                <w:top w:val="nil"/>
                <w:left w:val="nil"/>
                <w:bottom w:val="nil"/>
                <w:right w:val="nil"/>
                <w:between w:val="nil"/>
              </w:pBdr>
              <w:rPr>
                <w:color w:val="000000"/>
              </w:rPr>
            </w:pPr>
            <w:r>
              <w:t>Unit:4</w:t>
            </w:r>
          </w:p>
        </w:tc>
        <w:tc>
          <w:tcPr>
            <w:tcW w:w="6146" w:type="dxa"/>
          </w:tcPr>
          <w:p w14:paraId="109CD171" w14:textId="77777777" w:rsidR="00621421" w:rsidRDefault="00621421" w:rsidP="00FE4B7B">
            <w:pPr>
              <w:pStyle w:val="NoSpacing"/>
            </w:pPr>
            <w:r>
              <w:t>Adaptations of plants to variations of light, temperature, wind and fire.</w:t>
            </w:r>
          </w:p>
        </w:tc>
        <w:tc>
          <w:tcPr>
            <w:tcW w:w="992" w:type="dxa"/>
          </w:tcPr>
          <w:p w14:paraId="6B1B8482" w14:textId="77777777" w:rsidR="00621421" w:rsidRDefault="00621421" w:rsidP="00FE4B7B">
            <w:pPr>
              <w:pBdr>
                <w:top w:val="nil"/>
                <w:left w:val="nil"/>
                <w:bottom w:val="nil"/>
                <w:right w:val="nil"/>
                <w:between w:val="nil"/>
              </w:pBdr>
              <w:rPr>
                <w:color w:val="000000"/>
              </w:rPr>
            </w:pPr>
          </w:p>
        </w:tc>
        <w:tc>
          <w:tcPr>
            <w:tcW w:w="1134" w:type="dxa"/>
          </w:tcPr>
          <w:p w14:paraId="19B772BA" w14:textId="77777777" w:rsidR="00621421" w:rsidRDefault="00621421">
            <w:r w:rsidRPr="00D11DC8">
              <w:rPr>
                <w:color w:val="000000"/>
              </w:rPr>
              <w:t>RSD</w:t>
            </w:r>
          </w:p>
        </w:tc>
        <w:tc>
          <w:tcPr>
            <w:tcW w:w="1559" w:type="dxa"/>
          </w:tcPr>
          <w:p w14:paraId="2DB91B05" w14:textId="77777777" w:rsidR="00621421" w:rsidRDefault="00621421" w:rsidP="00FE4B7B">
            <w:pPr>
              <w:pBdr>
                <w:top w:val="nil"/>
                <w:left w:val="nil"/>
                <w:bottom w:val="nil"/>
                <w:right w:val="nil"/>
                <w:between w:val="nil"/>
              </w:pBdr>
              <w:rPr>
                <w:color w:val="000000"/>
              </w:rPr>
            </w:pPr>
            <w:r w:rsidRPr="00DD5E06">
              <w:rPr>
                <w:sz w:val="24"/>
                <w:szCs w:val="24"/>
              </w:rPr>
              <w:t>July - August</w:t>
            </w:r>
          </w:p>
        </w:tc>
      </w:tr>
      <w:tr w:rsidR="00621421" w14:paraId="33A481B3" w14:textId="77777777" w:rsidTr="00031595">
        <w:trPr>
          <w:cantSplit/>
          <w:tblHeader/>
          <w:jc w:val="center"/>
        </w:trPr>
        <w:tc>
          <w:tcPr>
            <w:tcW w:w="891" w:type="dxa"/>
          </w:tcPr>
          <w:p w14:paraId="24DE8B90" w14:textId="77777777" w:rsidR="00621421" w:rsidRDefault="00621421" w:rsidP="00FE4B7B">
            <w:pPr>
              <w:pBdr>
                <w:top w:val="nil"/>
                <w:left w:val="nil"/>
                <w:bottom w:val="nil"/>
                <w:right w:val="nil"/>
                <w:between w:val="nil"/>
              </w:pBdr>
              <w:rPr>
                <w:color w:val="000000"/>
              </w:rPr>
            </w:pPr>
          </w:p>
        </w:tc>
        <w:tc>
          <w:tcPr>
            <w:tcW w:w="993" w:type="dxa"/>
          </w:tcPr>
          <w:p w14:paraId="089CDDF2" w14:textId="77777777" w:rsidR="00621421" w:rsidRDefault="00621421" w:rsidP="00FE4B7B">
            <w:pPr>
              <w:pBdr>
                <w:top w:val="nil"/>
                <w:left w:val="nil"/>
                <w:bottom w:val="nil"/>
                <w:right w:val="nil"/>
                <w:between w:val="nil"/>
              </w:pBdr>
              <w:rPr>
                <w:color w:val="000000"/>
              </w:rPr>
            </w:pPr>
          </w:p>
        </w:tc>
        <w:tc>
          <w:tcPr>
            <w:tcW w:w="1083" w:type="dxa"/>
          </w:tcPr>
          <w:p w14:paraId="04FB3D19" w14:textId="77777777" w:rsidR="00621421" w:rsidRDefault="00621421" w:rsidP="00FE4B7B">
            <w:pPr>
              <w:pBdr>
                <w:top w:val="nil"/>
                <w:left w:val="nil"/>
                <w:bottom w:val="nil"/>
                <w:right w:val="nil"/>
                <w:between w:val="nil"/>
              </w:pBdr>
              <w:rPr>
                <w:color w:val="000000"/>
              </w:rPr>
            </w:pPr>
            <w:r>
              <w:t>Unit:5</w:t>
            </w:r>
          </w:p>
        </w:tc>
        <w:tc>
          <w:tcPr>
            <w:tcW w:w="6146" w:type="dxa"/>
          </w:tcPr>
          <w:p w14:paraId="356393B1" w14:textId="77777777" w:rsidR="00621421" w:rsidRDefault="00621421" w:rsidP="00FE4B7B">
            <w:pPr>
              <w:pStyle w:val="NoSpacing"/>
            </w:pPr>
            <w:r>
              <w:t xml:space="preserve"> Biotic interactions:Trophic organization, basic sources of energy and energy flow in ecosystem, symbiosis, commensalism, parasitism; food chains and webs; ecological pyramids; biomass, standing crop.</w:t>
            </w:r>
          </w:p>
        </w:tc>
        <w:tc>
          <w:tcPr>
            <w:tcW w:w="992" w:type="dxa"/>
          </w:tcPr>
          <w:p w14:paraId="4825BC33" w14:textId="77777777" w:rsidR="00621421" w:rsidRDefault="00621421" w:rsidP="00FE4B7B">
            <w:pPr>
              <w:pBdr>
                <w:top w:val="nil"/>
                <w:left w:val="nil"/>
                <w:bottom w:val="nil"/>
                <w:right w:val="nil"/>
                <w:between w:val="nil"/>
              </w:pBdr>
              <w:rPr>
                <w:color w:val="000000"/>
              </w:rPr>
            </w:pPr>
          </w:p>
        </w:tc>
        <w:tc>
          <w:tcPr>
            <w:tcW w:w="1134" w:type="dxa"/>
          </w:tcPr>
          <w:p w14:paraId="6AB1D4A1" w14:textId="77777777" w:rsidR="00621421" w:rsidRDefault="00621421">
            <w:r w:rsidRPr="00D21296">
              <w:rPr>
                <w:color w:val="000000"/>
              </w:rPr>
              <w:t>TM</w:t>
            </w:r>
          </w:p>
        </w:tc>
        <w:tc>
          <w:tcPr>
            <w:tcW w:w="1559" w:type="dxa"/>
          </w:tcPr>
          <w:p w14:paraId="4337181A" w14:textId="77777777" w:rsidR="00621421" w:rsidRDefault="00621421" w:rsidP="00FE4B7B">
            <w:pPr>
              <w:pBdr>
                <w:top w:val="nil"/>
                <w:left w:val="nil"/>
                <w:bottom w:val="nil"/>
                <w:right w:val="nil"/>
                <w:between w:val="nil"/>
              </w:pBdr>
              <w:rPr>
                <w:color w:val="000000"/>
              </w:rPr>
            </w:pPr>
            <w:r w:rsidRPr="00DD5E06">
              <w:rPr>
                <w:sz w:val="24"/>
                <w:szCs w:val="24"/>
              </w:rPr>
              <w:t>September - November</w:t>
            </w:r>
          </w:p>
        </w:tc>
      </w:tr>
      <w:tr w:rsidR="00621421" w14:paraId="25379120" w14:textId="77777777" w:rsidTr="00031595">
        <w:trPr>
          <w:cantSplit/>
          <w:trHeight w:val="678"/>
          <w:tblHeader/>
          <w:jc w:val="center"/>
        </w:trPr>
        <w:tc>
          <w:tcPr>
            <w:tcW w:w="891" w:type="dxa"/>
          </w:tcPr>
          <w:p w14:paraId="49108B37" w14:textId="77777777" w:rsidR="00621421" w:rsidRDefault="00621421" w:rsidP="00FE4B7B">
            <w:pPr>
              <w:pBdr>
                <w:top w:val="nil"/>
                <w:left w:val="nil"/>
                <w:bottom w:val="nil"/>
                <w:right w:val="nil"/>
                <w:between w:val="nil"/>
              </w:pBdr>
              <w:rPr>
                <w:color w:val="000000"/>
              </w:rPr>
            </w:pPr>
          </w:p>
        </w:tc>
        <w:tc>
          <w:tcPr>
            <w:tcW w:w="993" w:type="dxa"/>
          </w:tcPr>
          <w:p w14:paraId="1AB998FF" w14:textId="77777777" w:rsidR="00621421" w:rsidRDefault="00621421" w:rsidP="00FE4B7B">
            <w:pPr>
              <w:pBdr>
                <w:top w:val="nil"/>
                <w:left w:val="nil"/>
                <w:bottom w:val="nil"/>
                <w:right w:val="nil"/>
                <w:between w:val="nil"/>
              </w:pBdr>
              <w:rPr>
                <w:color w:val="000000"/>
              </w:rPr>
            </w:pPr>
          </w:p>
        </w:tc>
        <w:tc>
          <w:tcPr>
            <w:tcW w:w="1083" w:type="dxa"/>
          </w:tcPr>
          <w:p w14:paraId="5D2F2436" w14:textId="77777777" w:rsidR="00621421" w:rsidRDefault="00621421" w:rsidP="00FE4B7B">
            <w:pPr>
              <w:pBdr>
                <w:top w:val="nil"/>
                <w:left w:val="nil"/>
                <w:bottom w:val="nil"/>
                <w:right w:val="nil"/>
                <w:between w:val="nil"/>
              </w:pBdr>
              <w:rPr>
                <w:color w:val="000000"/>
              </w:rPr>
            </w:pPr>
            <w:r>
              <w:t>Unit:6</w:t>
            </w:r>
          </w:p>
        </w:tc>
        <w:tc>
          <w:tcPr>
            <w:tcW w:w="6146" w:type="dxa"/>
          </w:tcPr>
          <w:p w14:paraId="748D0095" w14:textId="77777777" w:rsidR="00621421" w:rsidRDefault="00621421" w:rsidP="00FE4B7B">
            <w:pPr>
              <w:pStyle w:val="NoSpacing"/>
            </w:pPr>
            <w:r>
              <w:t>Population ecology: Characteristics and Dynamics, r and k selection, Ecological Speciation</w:t>
            </w:r>
          </w:p>
        </w:tc>
        <w:tc>
          <w:tcPr>
            <w:tcW w:w="992" w:type="dxa"/>
          </w:tcPr>
          <w:p w14:paraId="605C5395" w14:textId="77777777" w:rsidR="00621421" w:rsidRDefault="00621421" w:rsidP="00FE4B7B">
            <w:pPr>
              <w:pBdr>
                <w:top w:val="nil"/>
                <w:left w:val="nil"/>
                <w:bottom w:val="nil"/>
                <w:right w:val="nil"/>
                <w:between w:val="nil"/>
              </w:pBdr>
              <w:rPr>
                <w:color w:val="000000"/>
              </w:rPr>
            </w:pPr>
          </w:p>
        </w:tc>
        <w:tc>
          <w:tcPr>
            <w:tcW w:w="1134" w:type="dxa"/>
          </w:tcPr>
          <w:p w14:paraId="50FF53EB" w14:textId="77777777" w:rsidR="00621421" w:rsidRDefault="00621421">
            <w:r w:rsidRPr="00D21296">
              <w:rPr>
                <w:color w:val="000000"/>
              </w:rPr>
              <w:t>TM</w:t>
            </w:r>
          </w:p>
        </w:tc>
        <w:tc>
          <w:tcPr>
            <w:tcW w:w="1559" w:type="dxa"/>
          </w:tcPr>
          <w:p w14:paraId="6E434193" w14:textId="77777777" w:rsidR="00621421" w:rsidRDefault="00621421" w:rsidP="00FE4B7B">
            <w:pPr>
              <w:pBdr>
                <w:top w:val="nil"/>
                <w:left w:val="nil"/>
                <w:bottom w:val="nil"/>
                <w:right w:val="nil"/>
                <w:between w:val="nil"/>
              </w:pBdr>
              <w:rPr>
                <w:color w:val="000000"/>
              </w:rPr>
            </w:pPr>
            <w:r w:rsidRPr="00DD5E06">
              <w:rPr>
                <w:sz w:val="24"/>
                <w:szCs w:val="24"/>
              </w:rPr>
              <w:t>September - November</w:t>
            </w:r>
          </w:p>
        </w:tc>
      </w:tr>
      <w:tr w:rsidR="00621421" w14:paraId="5B2632C3" w14:textId="77777777" w:rsidTr="00031595">
        <w:trPr>
          <w:cantSplit/>
          <w:tblHeader/>
          <w:jc w:val="center"/>
        </w:trPr>
        <w:tc>
          <w:tcPr>
            <w:tcW w:w="891" w:type="dxa"/>
          </w:tcPr>
          <w:p w14:paraId="5FC741AE" w14:textId="77777777" w:rsidR="00621421" w:rsidRDefault="00621421" w:rsidP="00FE4B7B">
            <w:pPr>
              <w:pBdr>
                <w:top w:val="nil"/>
                <w:left w:val="nil"/>
                <w:bottom w:val="nil"/>
                <w:right w:val="nil"/>
                <w:between w:val="nil"/>
              </w:pBdr>
              <w:rPr>
                <w:color w:val="000000"/>
              </w:rPr>
            </w:pPr>
          </w:p>
        </w:tc>
        <w:tc>
          <w:tcPr>
            <w:tcW w:w="993" w:type="dxa"/>
          </w:tcPr>
          <w:p w14:paraId="7A2F8DDE" w14:textId="77777777" w:rsidR="00621421" w:rsidRDefault="00621421" w:rsidP="00FE4B7B">
            <w:pPr>
              <w:pBdr>
                <w:top w:val="nil"/>
                <w:left w:val="nil"/>
                <w:bottom w:val="nil"/>
                <w:right w:val="nil"/>
                <w:between w:val="nil"/>
              </w:pBdr>
              <w:rPr>
                <w:color w:val="000000"/>
              </w:rPr>
            </w:pPr>
          </w:p>
        </w:tc>
        <w:tc>
          <w:tcPr>
            <w:tcW w:w="1083" w:type="dxa"/>
          </w:tcPr>
          <w:p w14:paraId="0D627FCD" w14:textId="77777777" w:rsidR="00621421" w:rsidRDefault="00621421" w:rsidP="00FE4B7B">
            <w:pPr>
              <w:pBdr>
                <w:top w:val="nil"/>
                <w:left w:val="nil"/>
                <w:bottom w:val="nil"/>
                <w:right w:val="nil"/>
                <w:between w:val="nil"/>
              </w:pBdr>
              <w:rPr>
                <w:color w:val="000000"/>
              </w:rPr>
            </w:pPr>
            <w:r>
              <w:t>Unit:7</w:t>
            </w:r>
          </w:p>
        </w:tc>
        <w:tc>
          <w:tcPr>
            <w:tcW w:w="6146" w:type="dxa"/>
          </w:tcPr>
          <w:p w14:paraId="16CDA295" w14:textId="77777777" w:rsidR="00621421" w:rsidRDefault="00621421" w:rsidP="00FE4B7B">
            <w:pPr>
              <w:pStyle w:val="NoSpacing"/>
            </w:pPr>
            <w:r>
              <w:t>Plant communities and successions: Concept of ecological amplitude; habitat and niche; characters- analytical and synthetic; ecotone,</w:t>
            </w:r>
          </w:p>
        </w:tc>
        <w:tc>
          <w:tcPr>
            <w:tcW w:w="992" w:type="dxa"/>
          </w:tcPr>
          <w:p w14:paraId="69E2F010" w14:textId="77777777" w:rsidR="00621421" w:rsidRDefault="00621421" w:rsidP="00FE4B7B">
            <w:pPr>
              <w:pBdr>
                <w:top w:val="nil"/>
                <w:left w:val="nil"/>
                <w:bottom w:val="nil"/>
                <w:right w:val="nil"/>
                <w:between w:val="nil"/>
              </w:pBdr>
              <w:rPr>
                <w:color w:val="000000"/>
              </w:rPr>
            </w:pPr>
          </w:p>
        </w:tc>
        <w:tc>
          <w:tcPr>
            <w:tcW w:w="1134" w:type="dxa"/>
          </w:tcPr>
          <w:p w14:paraId="42209005" w14:textId="77777777" w:rsidR="00621421" w:rsidRDefault="00621421">
            <w:r w:rsidRPr="00D21296">
              <w:rPr>
                <w:color w:val="000000"/>
              </w:rPr>
              <w:t>TM</w:t>
            </w:r>
          </w:p>
        </w:tc>
        <w:tc>
          <w:tcPr>
            <w:tcW w:w="1559" w:type="dxa"/>
          </w:tcPr>
          <w:p w14:paraId="7641F378" w14:textId="77777777" w:rsidR="00621421" w:rsidRDefault="00621421" w:rsidP="00FE4B7B">
            <w:pPr>
              <w:pBdr>
                <w:top w:val="nil"/>
                <w:left w:val="nil"/>
                <w:bottom w:val="nil"/>
                <w:right w:val="nil"/>
                <w:between w:val="nil"/>
              </w:pBdr>
              <w:rPr>
                <w:color w:val="000000"/>
              </w:rPr>
            </w:pPr>
            <w:r w:rsidRPr="00DD5E06">
              <w:rPr>
                <w:sz w:val="24"/>
                <w:szCs w:val="24"/>
              </w:rPr>
              <w:t>September - November</w:t>
            </w:r>
          </w:p>
        </w:tc>
      </w:tr>
      <w:tr w:rsidR="0014087F" w14:paraId="63CA7AE8" w14:textId="77777777" w:rsidTr="00031595">
        <w:trPr>
          <w:cantSplit/>
          <w:tblHeader/>
          <w:jc w:val="center"/>
        </w:trPr>
        <w:tc>
          <w:tcPr>
            <w:tcW w:w="891" w:type="dxa"/>
          </w:tcPr>
          <w:p w14:paraId="63763988" w14:textId="77777777" w:rsidR="0014087F" w:rsidRDefault="0014087F" w:rsidP="00FE4B7B">
            <w:pPr>
              <w:pBdr>
                <w:top w:val="nil"/>
                <w:left w:val="nil"/>
                <w:bottom w:val="nil"/>
                <w:right w:val="nil"/>
                <w:between w:val="nil"/>
              </w:pBdr>
              <w:rPr>
                <w:color w:val="000000"/>
              </w:rPr>
            </w:pPr>
          </w:p>
        </w:tc>
        <w:tc>
          <w:tcPr>
            <w:tcW w:w="993" w:type="dxa"/>
          </w:tcPr>
          <w:p w14:paraId="4989F650" w14:textId="77777777" w:rsidR="0014087F" w:rsidRDefault="0014087F" w:rsidP="00FE4B7B">
            <w:pPr>
              <w:pBdr>
                <w:top w:val="nil"/>
                <w:left w:val="nil"/>
                <w:bottom w:val="nil"/>
                <w:right w:val="nil"/>
                <w:between w:val="nil"/>
              </w:pBdr>
              <w:rPr>
                <w:color w:val="000000"/>
              </w:rPr>
            </w:pPr>
          </w:p>
        </w:tc>
        <w:tc>
          <w:tcPr>
            <w:tcW w:w="1083" w:type="dxa"/>
          </w:tcPr>
          <w:p w14:paraId="4CBB4815" w14:textId="77777777" w:rsidR="0014087F" w:rsidRDefault="0014087F" w:rsidP="00FE4B7B">
            <w:pPr>
              <w:pBdr>
                <w:top w:val="nil"/>
                <w:left w:val="nil"/>
                <w:bottom w:val="nil"/>
                <w:right w:val="nil"/>
                <w:between w:val="nil"/>
              </w:pBdr>
              <w:rPr>
                <w:color w:val="000000"/>
              </w:rPr>
            </w:pPr>
            <w:r>
              <w:t>Unit:8</w:t>
            </w:r>
          </w:p>
        </w:tc>
        <w:tc>
          <w:tcPr>
            <w:tcW w:w="6146" w:type="dxa"/>
          </w:tcPr>
          <w:p w14:paraId="47C9327B" w14:textId="77777777" w:rsidR="0014087F" w:rsidRDefault="0014087F" w:rsidP="00FE4B7B">
            <w:pPr>
              <w:pStyle w:val="NoSpacing"/>
            </w:pPr>
            <w:r>
              <w:t>Functional aspects of ecosystem: Energy sources and principles and models of energy flow; production and productivity; ecological efficiencies; biogeochemical cycles; cycling of carbon, nitrogen and phosphorus.</w:t>
            </w:r>
          </w:p>
        </w:tc>
        <w:tc>
          <w:tcPr>
            <w:tcW w:w="992" w:type="dxa"/>
          </w:tcPr>
          <w:p w14:paraId="0CA28542" w14:textId="77777777" w:rsidR="0014087F" w:rsidRDefault="0014087F" w:rsidP="00FE4B7B">
            <w:pPr>
              <w:pBdr>
                <w:top w:val="nil"/>
                <w:left w:val="nil"/>
                <w:bottom w:val="nil"/>
                <w:right w:val="nil"/>
                <w:between w:val="nil"/>
              </w:pBdr>
              <w:rPr>
                <w:color w:val="000000"/>
              </w:rPr>
            </w:pPr>
          </w:p>
        </w:tc>
        <w:tc>
          <w:tcPr>
            <w:tcW w:w="1134" w:type="dxa"/>
          </w:tcPr>
          <w:p w14:paraId="51DEF005" w14:textId="77777777" w:rsidR="0014087F" w:rsidRDefault="00621421" w:rsidP="00FE4B7B">
            <w:pPr>
              <w:pBdr>
                <w:top w:val="nil"/>
                <w:left w:val="nil"/>
                <w:bottom w:val="nil"/>
                <w:right w:val="nil"/>
                <w:between w:val="nil"/>
              </w:pBdr>
              <w:rPr>
                <w:color w:val="000000"/>
              </w:rPr>
            </w:pPr>
            <w:r w:rsidRPr="00954AC9">
              <w:rPr>
                <w:color w:val="000000"/>
              </w:rPr>
              <w:t>TM</w:t>
            </w:r>
          </w:p>
        </w:tc>
        <w:tc>
          <w:tcPr>
            <w:tcW w:w="1559" w:type="dxa"/>
          </w:tcPr>
          <w:p w14:paraId="70AACEBF" w14:textId="77777777" w:rsidR="0014087F" w:rsidRDefault="0014087F" w:rsidP="00FE4B7B">
            <w:pPr>
              <w:pBdr>
                <w:top w:val="nil"/>
                <w:left w:val="nil"/>
                <w:bottom w:val="nil"/>
                <w:right w:val="nil"/>
                <w:between w:val="nil"/>
              </w:pBdr>
              <w:rPr>
                <w:color w:val="000000"/>
              </w:rPr>
            </w:pPr>
            <w:r w:rsidRPr="00DD5E06">
              <w:rPr>
                <w:sz w:val="24"/>
                <w:szCs w:val="24"/>
              </w:rPr>
              <w:t>September - November</w:t>
            </w:r>
          </w:p>
        </w:tc>
      </w:tr>
      <w:tr w:rsidR="0014087F" w14:paraId="0C990D67" w14:textId="77777777" w:rsidTr="00031595">
        <w:trPr>
          <w:cantSplit/>
          <w:tblHeader/>
          <w:jc w:val="center"/>
        </w:trPr>
        <w:tc>
          <w:tcPr>
            <w:tcW w:w="891" w:type="dxa"/>
          </w:tcPr>
          <w:p w14:paraId="69DA0A7E" w14:textId="77777777" w:rsidR="0014087F" w:rsidRDefault="0014087F" w:rsidP="00FE4B7B">
            <w:pPr>
              <w:pBdr>
                <w:top w:val="nil"/>
                <w:left w:val="nil"/>
                <w:bottom w:val="nil"/>
                <w:right w:val="nil"/>
                <w:between w:val="nil"/>
              </w:pBdr>
              <w:rPr>
                <w:color w:val="000000"/>
              </w:rPr>
            </w:pPr>
          </w:p>
        </w:tc>
        <w:tc>
          <w:tcPr>
            <w:tcW w:w="993" w:type="dxa"/>
          </w:tcPr>
          <w:p w14:paraId="6CD17969" w14:textId="77777777" w:rsidR="0014087F" w:rsidRDefault="0014087F" w:rsidP="00FE4B7B">
            <w:pPr>
              <w:pBdr>
                <w:top w:val="nil"/>
                <w:left w:val="nil"/>
                <w:bottom w:val="nil"/>
                <w:right w:val="nil"/>
                <w:between w:val="nil"/>
              </w:pBdr>
              <w:rPr>
                <w:color w:val="000000"/>
              </w:rPr>
            </w:pPr>
          </w:p>
        </w:tc>
        <w:tc>
          <w:tcPr>
            <w:tcW w:w="1083" w:type="dxa"/>
          </w:tcPr>
          <w:p w14:paraId="3B2B91BA" w14:textId="77777777" w:rsidR="0014087F" w:rsidRDefault="0014087F" w:rsidP="00FE4B7B">
            <w:pPr>
              <w:pBdr>
                <w:top w:val="nil"/>
                <w:left w:val="nil"/>
                <w:bottom w:val="nil"/>
                <w:right w:val="nil"/>
                <w:between w:val="nil"/>
              </w:pBdr>
              <w:rPr>
                <w:color w:val="000000"/>
              </w:rPr>
            </w:pPr>
          </w:p>
        </w:tc>
        <w:tc>
          <w:tcPr>
            <w:tcW w:w="6146" w:type="dxa"/>
          </w:tcPr>
          <w:p w14:paraId="11826BA8" w14:textId="77777777" w:rsidR="0014087F" w:rsidRPr="00CC0E3A" w:rsidRDefault="0014087F" w:rsidP="00FE4B7B">
            <w:pPr>
              <w:pStyle w:val="NoSpacing"/>
              <w:rPr>
                <w:b/>
              </w:rPr>
            </w:pPr>
            <w:r w:rsidRPr="00CC0E3A">
              <w:rPr>
                <w:b/>
              </w:rPr>
              <w:t>Phytogeography</w:t>
            </w:r>
          </w:p>
        </w:tc>
        <w:tc>
          <w:tcPr>
            <w:tcW w:w="992" w:type="dxa"/>
          </w:tcPr>
          <w:p w14:paraId="5368D2C3" w14:textId="77777777" w:rsidR="0014087F" w:rsidRDefault="0014087F" w:rsidP="00FE4B7B">
            <w:pPr>
              <w:pBdr>
                <w:top w:val="nil"/>
                <w:left w:val="nil"/>
                <w:bottom w:val="nil"/>
                <w:right w:val="nil"/>
                <w:between w:val="nil"/>
              </w:pBdr>
              <w:rPr>
                <w:color w:val="000000"/>
              </w:rPr>
            </w:pPr>
            <w:r>
              <w:rPr>
                <w:color w:val="000000"/>
              </w:rPr>
              <w:t>10</w:t>
            </w:r>
          </w:p>
        </w:tc>
        <w:tc>
          <w:tcPr>
            <w:tcW w:w="1134" w:type="dxa"/>
          </w:tcPr>
          <w:p w14:paraId="776A6EA9" w14:textId="77777777" w:rsidR="0014087F" w:rsidRDefault="0014087F" w:rsidP="00FE4B7B">
            <w:pPr>
              <w:pBdr>
                <w:top w:val="nil"/>
                <w:left w:val="nil"/>
                <w:bottom w:val="nil"/>
                <w:right w:val="nil"/>
                <w:between w:val="nil"/>
              </w:pBdr>
              <w:rPr>
                <w:color w:val="000000"/>
              </w:rPr>
            </w:pPr>
          </w:p>
        </w:tc>
        <w:tc>
          <w:tcPr>
            <w:tcW w:w="1559" w:type="dxa"/>
          </w:tcPr>
          <w:p w14:paraId="492431D8" w14:textId="77777777" w:rsidR="0014087F" w:rsidRDefault="0014087F" w:rsidP="00FE4B7B">
            <w:pPr>
              <w:pBdr>
                <w:top w:val="nil"/>
                <w:left w:val="nil"/>
                <w:bottom w:val="nil"/>
                <w:right w:val="nil"/>
                <w:between w:val="nil"/>
              </w:pBdr>
              <w:rPr>
                <w:color w:val="000000"/>
              </w:rPr>
            </w:pPr>
          </w:p>
        </w:tc>
      </w:tr>
      <w:tr w:rsidR="0014087F" w14:paraId="03F6890F" w14:textId="77777777" w:rsidTr="00031595">
        <w:trPr>
          <w:cantSplit/>
          <w:tblHeader/>
          <w:jc w:val="center"/>
        </w:trPr>
        <w:tc>
          <w:tcPr>
            <w:tcW w:w="891" w:type="dxa"/>
          </w:tcPr>
          <w:p w14:paraId="66A3EB67" w14:textId="77777777" w:rsidR="0014087F" w:rsidRDefault="0014087F" w:rsidP="00FE4B7B">
            <w:pPr>
              <w:pBdr>
                <w:top w:val="nil"/>
                <w:left w:val="nil"/>
                <w:bottom w:val="nil"/>
                <w:right w:val="nil"/>
                <w:between w:val="nil"/>
              </w:pBdr>
              <w:rPr>
                <w:color w:val="000000"/>
              </w:rPr>
            </w:pPr>
          </w:p>
        </w:tc>
        <w:tc>
          <w:tcPr>
            <w:tcW w:w="993" w:type="dxa"/>
          </w:tcPr>
          <w:p w14:paraId="398AB718" w14:textId="77777777" w:rsidR="0014087F" w:rsidRDefault="0014087F" w:rsidP="00FE4B7B">
            <w:pPr>
              <w:pBdr>
                <w:top w:val="nil"/>
                <w:left w:val="nil"/>
                <w:bottom w:val="nil"/>
                <w:right w:val="nil"/>
                <w:between w:val="nil"/>
              </w:pBdr>
              <w:rPr>
                <w:color w:val="000000"/>
              </w:rPr>
            </w:pPr>
          </w:p>
        </w:tc>
        <w:tc>
          <w:tcPr>
            <w:tcW w:w="1083" w:type="dxa"/>
          </w:tcPr>
          <w:p w14:paraId="199EE40B" w14:textId="77777777" w:rsidR="0014087F" w:rsidRDefault="0014087F" w:rsidP="00FE4B7B">
            <w:pPr>
              <w:pBdr>
                <w:top w:val="nil"/>
                <w:left w:val="nil"/>
                <w:bottom w:val="nil"/>
                <w:right w:val="nil"/>
                <w:between w:val="nil"/>
              </w:pBdr>
              <w:rPr>
                <w:color w:val="000000"/>
              </w:rPr>
            </w:pPr>
            <w:r>
              <w:t>Unit:9</w:t>
            </w:r>
          </w:p>
        </w:tc>
        <w:tc>
          <w:tcPr>
            <w:tcW w:w="6146" w:type="dxa"/>
          </w:tcPr>
          <w:p w14:paraId="7F9F490B" w14:textId="77777777" w:rsidR="0014087F" w:rsidRDefault="0014087F" w:rsidP="00FE4B7B">
            <w:pPr>
              <w:pStyle w:val="NoSpacing"/>
            </w:pPr>
            <w:r>
              <w:t>Principles; continental drift and theory of tolerance (brief account); endemism; brief description of major terrestrial biomes – Tropical rain forest, Temperate grassland and Tundra; Phytogeographical division of India (BSI 1996); Local Vegetation.</w:t>
            </w:r>
          </w:p>
        </w:tc>
        <w:tc>
          <w:tcPr>
            <w:tcW w:w="992" w:type="dxa"/>
          </w:tcPr>
          <w:p w14:paraId="1CC21D0A" w14:textId="77777777" w:rsidR="0014087F" w:rsidRDefault="0014087F" w:rsidP="00FE4B7B">
            <w:pPr>
              <w:pBdr>
                <w:top w:val="nil"/>
                <w:left w:val="nil"/>
                <w:bottom w:val="nil"/>
                <w:right w:val="nil"/>
                <w:between w:val="nil"/>
              </w:pBdr>
              <w:rPr>
                <w:color w:val="000000"/>
              </w:rPr>
            </w:pPr>
          </w:p>
        </w:tc>
        <w:tc>
          <w:tcPr>
            <w:tcW w:w="1134" w:type="dxa"/>
          </w:tcPr>
          <w:p w14:paraId="5DE0CDCA" w14:textId="77777777" w:rsidR="0014087F" w:rsidRDefault="00621421" w:rsidP="00FE4B7B">
            <w:pPr>
              <w:pBdr>
                <w:top w:val="nil"/>
                <w:left w:val="nil"/>
                <w:bottom w:val="nil"/>
                <w:right w:val="nil"/>
                <w:between w:val="nil"/>
              </w:pBdr>
              <w:rPr>
                <w:color w:val="000000"/>
              </w:rPr>
            </w:pPr>
            <w:r>
              <w:rPr>
                <w:color w:val="000000"/>
              </w:rPr>
              <w:t>TM</w:t>
            </w:r>
          </w:p>
        </w:tc>
        <w:tc>
          <w:tcPr>
            <w:tcW w:w="1559" w:type="dxa"/>
          </w:tcPr>
          <w:p w14:paraId="1443B153" w14:textId="77777777" w:rsidR="0014087F" w:rsidRDefault="0014087F" w:rsidP="00FE4B7B">
            <w:pPr>
              <w:pBdr>
                <w:top w:val="nil"/>
                <w:left w:val="nil"/>
                <w:bottom w:val="nil"/>
                <w:right w:val="nil"/>
                <w:between w:val="nil"/>
              </w:pBdr>
              <w:rPr>
                <w:color w:val="000000"/>
              </w:rPr>
            </w:pPr>
            <w:r w:rsidRPr="00DD5E06">
              <w:rPr>
                <w:sz w:val="24"/>
                <w:szCs w:val="24"/>
              </w:rPr>
              <w:t>September - November</w:t>
            </w:r>
          </w:p>
        </w:tc>
      </w:tr>
      <w:tr w:rsidR="0014087F" w14:paraId="72239649" w14:textId="77777777" w:rsidTr="00031595">
        <w:trPr>
          <w:cantSplit/>
          <w:tblHeader/>
          <w:jc w:val="center"/>
        </w:trPr>
        <w:tc>
          <w:tcPr>
            <w:tcW w:w="891" w:type="dxa"/>
          </w:tcPr>
          <w:p w14:paraId="23F4B800" w14:textId="77777777" w:rsidR="0014087F" w:rsidRDefault="0014087F" w:rsidP="00FE4B7B">
            <w:pPr>
              <w:pBdr>
                <w:top w:val="nil"/>
                <w:left w:val="nil"/>
                <w:bottom w:val="nil"/>
                <w:right w:val="nil"/>
                <w:between w:val="nil"/>
              </w:pBdr>
              <w:rPr>
                <w:color w:val="000000"/>
              </w:rPr>
            </w:pPr>
          </w:p>
        </w:tc>
        <w:tc>
          <w:tcPr>
            <w:tcW w:w="993" w:type="dxa"/>
          </w:tcPr>
          <w:p w14:paraId="7E43B0A3" w14:textId="77777777" w:rsidR="0014087F" w:rsidRDefault="0014087F" w:rsidP="00FE4B7B">
            <w:pPr>
              <w:pBdr>
                <w:top w:val="nil"/>
                <w:left w:val="nil"/>
                <w:bottom w:val="nil"/>
                <w:right w:val="nil"/>
                <w:between w:val="nil"/>
              </w:pBdr>
              <w:rPr>
                <w:color w:val="000000"/>
              </w:rPr>
            </w:pPr>
          </w:p>
        </w:tc>
        <w:tc>
          <w:tcPr>
            <w:tcW w:w="1083" w:type="dxa"/>
          </w:tcPr>
          <w:p w14:paraId="05DC58DA" w14:textId="77777777" w:rsidR="0014087F" w:rsidRDefault="0014087F" w:rsidP="00FE4B7B">
            <w:pPr>
              <w:pBdr>
                <w:top w:val="nil"/>
                <w:left w:val="nil"/>
                <w:bottom w:val="nil"/>
                <w:right w:val="nil"/>
                <w:between w:val="nil"/>
              </w:pBdr>
              <w:rPr>
                <w:color w:val="000000"/>
              </w:rPr>
            </w:pPr>
          </w:p>
        </w:tc>
        <w:tc>
          <w:tcPr>
            <w:tcW w:w="6146" w:type="dxa"/>
          </w:tcPr>
          <w:p w14:paraId="71494B94" w14:textId="77777777" w:rsidR="0014087F" w:rsidRPr="00CC0E3A" w:rsidRDefault="0014087F" w:rsidP="00FE4B7B">
            <w:pPr>
              <w:pStyle w:val="NoSpacing"/>
              <w:rPr>
                <w:b/>
              </w:rPr>
            </w:pPr>
            <w:r w:rsidRPr="00CC0E3A">
              <w:rPr>
                <w:b/>
              </w:rPr>
              <w:t>PRACTICAL</w:t>
            </w:r>
          </w:p>
        </w:tc>
        <w:tc>
          <w:tcPr>
            <w:tcW w:w="992" w:type="dxa"/>
          </w:tcPr>
          <w:p w14:paraId="23E5694C" w14:textId="77777777" w:rsidR="0014087F" w:rsidRDefault="0014087F" w:rsidP="00FE4B7B">
            <w:pPr>
              <w:pBdr>
                <w:top w:val="nil"/>
                <w:left w:val="nil"/>
                <w:bottom w:val="nil"/>
                <w:right w:val="nil"/>
                <w:between w:val="nil"/>
              </w:pBdr>
              <w:rPr>
                <w:color w:val="000000"/>
              </w:rPr>
            </w:pPr>
          </w:p>
        </w:tc>
        <w:tc>
          <w:tcPr>
            <w:tcW w:w="1134" w:type="dxa"/>
          </w:tcPr>
          <w:p w14:paraId="33055E41" w14:textId="77777777" w:rsidR="0014087F" w:rsidRDefault="0014087F" w:rsidP="00FE4B7B">
            <w:pPr>
              <w:pBdr>
                <w:top w:val="nil"/>
                <w:left w:val="nil"/>
                <w:bottom w:val="nil"/>
                <w:right w:val="nil"/>
                <w:between w:val="nil"/>
              </w:pBdr>
              <w:rPr>
                <w:color w:val="000000"/>
              </w:rPr>
            </w:pPr>
          </w:p>
        </w:tc>
        <w:tc>
          <w:tcPr>
            <w:tcW w:w="1559" w:type="dxa"/>
          </w:tcPr>
          <w:p w14:paraId="6FFDAEB0" w14:textId="77777777" w:rsidR="0014087F" w:rsidRDefault="0014087F" w:rsidP="00FE4B7B">
            <w:pPr>
              <w:pBdr>
                <w:top w:val="nil"/>
                <w:left w:val="nil"/>
                <w:bottom w:val="nil"/>
                <w:right w:val="nil"/>
                <w:between w:val="nil"/>
              </w:pBdr>
              <w:rPr>
                <w:color w:val="000000"/>
              </w:rPr>
            </w:pPr>
          </w:p>
        </w:tc>
      </w:tr>
      <w:tr w:rsidR="00621421" w14:paraId="427FA99C" w14:textId="77777777" w:rsidTr="00031595">
        <w:trPr>
          <w:cantSplit/>
          <w:tblHeader/>
          <w:jc w:val="center"/>
        </w:trPr>
        <w:tc>
          <w:tcPr>
            <w:tcW w:w="891" w:type="dxa"/>
          </w:tcPr>
          <w:p w14:paraId="5A497491" w14:textId="77777777" w:rsidR="00621421" w:rsidRDefault="00621421" w:rsidP="00FE4B7B">
            <w:pPr>
              <w:pBdr>
                <w:top w:val="nil"/>
                <w:left w:val="nil"/>
                <w:bottom w:val="nil"/>
                <w:right w:val="nil"/>
                <w:between w:val="nil"/>
              </w:pBdr>
              <w:rPr>
                <w:color w:val="000000"/>
              </w:rPr>
            </w:pPr>
          </w:p>
        </w:tc>
        <w:tc>
          <w:tcPr>
            <w:tcW w:w="993" w:type="dxa"/>
          </w:tcPr>
          <w:p w14:paraId="4F09B6DE" w14:textId="77777777" w:rsidR="00621421" w:rsidRDefault="00621421" w:rsidP="00FE4B7B">
            <w:pPr>
              <w:pBdr>
                <w:top w:val="nil"/>
                <w:left w:val="nil"/>
                <w:bottom w:val="nil"/>
                <w:right w:val="nil"/>
                <w:between w:val="nil"/>
              </w:pBdr>
              <w:rPr>
                <w:color w:val="000000"/>
              </w:rPr>
            </w:pPr>
          </w:p>
        </w:tc>
        <w:tc>
          <w:tcPr>
            <w:tcW w:w="1083" w:type="dxa"/>
          </w:tcPr>
          <w:p w14:paraId="42B93478" w14:textId="77777777" w:rsidR="00621421" w:rsidRDefault="00621421" w:rsidP="00FE4B7B">
            <w:pPr>
              <w:pBdr>
                <w:top w:val="nil"/>
                <w:left w:val="nil"/>
                <w:bottom w:val="nil"/>
                <w:right w:val="nil"/>
                <w:between w:val="nil"/>
              </w:pBdr>
              <w:rPr>
                <w:color w:val="000000"/>
              </w:rPr>
            </w:pPr>
            <w:r>
              <w:rPr>
                <w:color w:val="000000"/>
              </w:rPr>
              <w:t>1</w:t>
            </w:r>
          </w:p>
        </w:tc>
        <w:tc>
          <w:tcPr>
            <w:tcW w:w="6146" w:type="dxa"/>
          </w:tcPr>
          <w:p w14:paraId="561EC6EB" w14:textId="77777777" w:rsidR="00621421" w:rsidRDefault="00621421" w:rsidP="00FE4B7B">
            <w:pPr>
              <w:pStyle w:val="NoSpacing"/>
            </w:pPr>
            <w:r>
              <w:t>Study of instruments used to measure microclimatic variables: Soil thermometer, maximum and minimum thermometer, anemometer, psychrometer/hygrometer, rain gauge and lux meter</w:t>
            </w:r>
          </w:p>
        </w:tc>
        <w:tc>
          <w:tcPr>
            <w:tcW w:w="992" w:type="dxa"/>
          </w:tcPr>
          <w:p w14:paraId="75C211B7" w14:textId="77777777" w:rsidR="00621421" w:rsidRDefault="00621421" w:rsidP="00FE4B7B">
            <w:pPr>
              <w:pBdr>
                <w:top w:val="nil"/>
                <w:left w:val="nil"/>
                <w:bottom w:val="nil"/>
                <w:right w:val="nil"/>
                <w:between w:val="nil"/>
              </w:pBdr>
              <w:rPr>
                <w:color w:val="000000"/>
              </w:rPr>
            </w:pPr>
          </w:p>
        </w:tc>
        <w:tc>
          <w:tcPr>
            <w:tcW w:w="1134" w:type="dxa"/>
          </w:tcPr>
          <w:p w14:paraId="312E8C59" w14:textId="77777777" w:rsidR="00621421" w:rsidRDefault="00621421">
            <w:r w:rsidRPr="005B209D">
              <w:rPr>
                <w:color w:val="000000"/>
              </w:rPr>
              <w:t>RSD</w:t>
            </w:r>
          </w:p>
        </w:tc>
        <w:tc>
          <w:tcPr>
            <w:tcW w:w="1559" w:type="dxa"/>
          </w:tcPr>
          <w:p w14:paraId="61CAF757" w14:textId="77777777" w:rsidR="00621421" w:rsidRDefault="00621421"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621421" w14:paraId="7FB719BC" w14:textId="77777777" w:rsidTr="00031595">
        <w:trPr>
          <w:cantSplit/>
          <w:tblHeader/>
          <w:jc w:val="center"/>
        </w:trPr>
        <w:tc>
          <w:tcPr>
            <w:tcW w:w="891" w:type="dxa"/>
          </w:tcPr>
          <w:p w14:paraId="369A99D1" w14:textId="77777777" w:rsidR="00621421" w:rsidRDefault="00621421" w:rsidP="00FE4B7B">
            <w:pPr>
              <w:pBdr>
                <w:top w:val="nil"/>
                <w:left w:val="nil"/>
                <w:bottom w:val="nil"/>
                <w:right w:val="nil"/>
                <w:between w:val="nil"/>
              </w:pBdr>
              <w:rPr>
                <w:color w:val="000000"/>
              </w:rPr>
            </w:pPr>
          </w:p>
        </w:tc>
        <w:tc>
          <w:tcPr>
            <w:tcW w:w="993" w:type="dxa"/>
          </w:tcPr>
          <w:p w14:paraId="640BC017" w14:textId="77777777" w:rsidR="00621421" w:rsidRDefault="00621421" w:rsidP="00FE4B7B">
            <w:pPr>
              <w:pBdr>
                <w:top w:val="nil"/>
                <w:left w:val="nil"/>
                <w:bottom w:val="nil"/>
                <w:right w:val="nil"/>
                <w:between w:val="nil"/>
              </w:pBdr>
              <w:rPr>
                <w:color w:val="000000"/>
              </w:rPr>
            </w:pPr>
          </w:p>
        </w:tc>
        <w:tc>
          <w:tcPr>
            <w:tcW w:w="1083" w:type="dxa"/>
          </w:tcPr>
          <w:p w14:paraId="31D5120A" w14:textId="77777777" w:rsidR="00621421" w:rsidRDefault="00621421" w:rsidP="00FE4B7B">
            <w:pPr>
              <w:pBdr>
                <w:top w:val="nil"/>
                <w:left w:val="nil"/>
                <w:bottom w:val="nil"/>
                <w:right w:val="nil"/>
                <w:between w:val="nil"/>
              </w:pBdr>
              <w:rPr>
                <w:color w:val="000000"/>
              </w:rPr>
            </w:pPr>
            <w:r>
              <w:rPr>
                <w:color w:val="000000"/>
              </w:rPr>
              <w:t>2</w:t>
            </w:r>
          </w:p>
        </w:tc>
        <w:tc>
          <w:tcPr>
            <w:tcW w:w="6146" w:type="dxa"/>
          </w:tcPr>
          <w:p w14:paraId="5621E1BF" w14:textId="77777777" w:rsidR="00621421" w:rsidRDefault="00621421" w:rsidP="00FE4B7B">
            <w:pPr>
              <w:pStyle w:val="NoSpacing"/>
            </w:pPr>
            <w:r>
              <w:t>Determination of pH of various soil and water samples (pH meter, universal indicator/Lovibond comparator and pH paper).</w:t>
            </w:r>
          </w:p>
        </w:tc>
        <w:tc>
          <w:tcPr>
            <w:tcW w:w="992" w:type="dxa"/>
          </w:tcPr>
          <w:p w14:paraId="6CDE4D9A" w14:textId="77777777" w:rsidR="00621421" w:rsidRDefault="00621421" w:rsidP="00FE4B7B">
            <w:pPr>
              <w:pBdr>
                <w:top w:val="nil"/>
                <w:left w:val="nil"/>
                <w:bottom w:val="nil"/>
                <w:right w:val="nil"/>
                <w:between w:val="nil"/>
              </w:pBdr>
              <w:rPr>
                <w:color w:val="000000"/>
              </w:rPr>
            </w:pPr>
          </w:p>
        </w:tc>
        <w:tc>
          <w:tcPr>
            <w:tcW w:w="1134" w:type="dxa"/>
          </w:tcPr>
          <w:p w14:paraId="2753F865" w14:textId="77777777" w:rsidR="00621421" w:rsidRDefault="00621421">
            <w:r w:rsidRPr="005B209D">
              <w:rPr>
                <w:color w:val="000000"/>
              </w:rPr>
              <w:t>RSD</w:t>
            </w:r>
          </w:p>
        </w:tc>
        <w:tc>
          <w:tcPr>
            <w:tcW w:w="1559" w:type="dxa"/>
          </w:tcPr>
          <w:p w14:paraId="5B6D0073" w14:textId="77777777" w:rsidR="00621421" w:rsidRDefault="00621421"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621421" w14:paraId="1767ABB3" w14:textId="77777777" w:rsidTr="00031595">
        <w:trPr>
          <w:cantSplit/>
          <w:tblHeader/>
          <w:jc w:val="center"/>
        </w:trPr>
        <w:tc>
          <w:tcPr>
            <w:tcW w:w="891" w:type="dxa"/>
          </w:tcPr>
          <w:p w14:paraId="2E6338F5" w14:textId="77777777" w:rsidR="00621421" w:rsidRDefault="00621421" w:rsidP="00FE4B7B">
            <w:pPr>
              <w:pBdr>
                <w:top w:val="nil"/>
                <w:left w:val="nil"/>
                <w:bottom w:val="nil"/>
                <w:right w:val="nil"/>
                <w:between w:val="nil"/>
              </w:pBdr>
              <w:rPr>
                <w:color w:val="000000"/>
              </w:rPr>
            </w:pPr>
          </w:p>
        </w:tc>
        <w:tc>
          <w:tcPr>
            <w:tcW w:w="993" w:type="dxa"/>
          </w:tcPr>
          <w:p w14:paraId="2F8CEBFE" w14:textId="77777777" w:rsidR="00621421" w:rsidRDefault="00621421" w:rsidP="00FE4B7B">
            <w:pPr>
              <w:pBdr>
                <w:top w:val="nil"/>
                <w:left w:val="nil"/>
                <w:bottom w:val="nil"/>
                <w:right w:val="nil"/>
                <w:between w:val="nil"/>
              </w:pBdr>
              <w:rPr>
                <w:color w:val="000000"/>
              </w:rPr>
            </w:pPr>
          </w:p>
        </w:tc>
        <w:tc>
          <w:tcPr>
            <w:tcW w:w="1083" w:type="dxa"/>
          </w:tcPr>
          <w:p w14:paraId="4C4632B5" w14:textId="77777777" w:rsidR="00621421" w:rsidRDefault="00621421" w:rsidP="00FE4B7B">
            <w:pPr>
              <w:pBdr>
                <w:top w:val="nil"/>
                <w:left w:val="nil"/>
                <w:bottom w:val="nil"/>
                <w:right w:val="nil"/>
                <w:between w:val="nil"/>
              </w:pBdr>
              <w:rPr>
                <w:color w:val="000000"/>
              </w:rPr>
            </w:pPr>
            <w:r>
              <w:rPr>
                <w:color w:val="000000"/>
              </w:rPr>
              <w:t>3</w:t>
            </w:r>
          </w:p>
        </w:tc>
        <w:tc>
          <w:tcPr>
            <w:tcW w:w="6146" w:type="dxa"/>
          </w:tcPr>
          <w:p w14:paraId="3C1435E0" w14:textId="77777777" w:rsidR="00621421" w:rsidRDefault="00621421" w:rsidP="00FE4B7B">
            <w:pPr>
              <w:pStyle w:val="NoSpacing"/>
            </w:pPr>
            <w:r>
              <w:t>Analysis for carbonates, chlorides, nitrates, organic matter and base deficiency from two soil samples by rapid field tests.</w:t>
            </w:r>
          </w:p>
        </w:tc>
        <w:tc>
          <w:tcPr>
            <w:tcW w:w="992" w:type="dxa"/>
          </w:tcPr>
          <w:p w14:paraId="6E63B055" w14:textId="77777777" w:rsidR="00621421" w:rsidRDefault="00621421" w:rsidP="00FE4B7B">
            <w:pPr>
              <w:pBdr>
                <w:top w:val="nil"/>
                <w:left w:val="nil"/>
                <w:bottom w:val="nil"/>
                <w:right w:val="nil"/>
                <w:between w:val="nil"/>
              </w:pBdr>
              <w:rPr>
                <w:color w:val="000000"/>
              </w:rPr>
            </w:pPr>
          </w:p>
        </w:tc>
        <w:tc>
          <w:tcPr>
            <w:tcW w:w="1134" w:type="dxa"/>
          </w:tcPr>
          <w:p w14:paraId="0170A48B" w14:textId="77777777" w:rsidR="00621421" w:rsidRDefault="00621421">
            <w:r w:rsidRPr="005B209D">
              <w:rPr>
                <w:color w:val="000000"/>
              </w:rPr>
              <w:t>RSD</w:t>
            </w:r>
          </w:p>
        </w:tc>
        <w:tc>
          <w:tcPr>
            <w:tcW w:w="1559" w:type="dxa"/>
          </w:tcPr>
          <w:p w14:paraId="59651F1E" w14:textId="77777777" w:rsidR="00621421" w:rsidRDefault="00621421"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621421" w14:paraId="71A66741" w14:textId="77777777" w:rsidTr="00031595">
        <w:trPr>
          <w:cantSplit/>
          <w:tblHeader/>
          <w:jc w:val="center"/>
        </w:trPr>
        <w:tc>
          <w:tcPr>
            <w:tcW w:w="891" w:type="dxa"/>
          </w:tcPr>
          <w:p w14:paraId="7F32C33F" w14:textId="77777777" w:rsidR="00621421" w:rsidRDefault="00621421" w:rsidP="00FE4B7B">
            <w:pPr>
              <w:pBdr>
                <w:top w:val="nil"/>
                <w:left w:val="nil"/>
                <w:bottom w:val="nil"/>
                <w:right w:val="nil"/>
                <w:between w:val="nil"/>
              </w:pBdr>
              <w:rPr>
                <w:color w:val="000000"/>
              </w:rPr>
            </w:pPr>
          </w:p>
        </w:tc>
        <w:tc>
          <w:tcPr>
            <w:tcW w:w="993" w:type="dxa"/>
          </w:tcPr>
          <w:p w14:paraId="59794431" w14:textId="77777777" w:rsidR="00621421" w:rsidRDefault="00621421" w:rsidP="00FE4B7B">
            <w:pPr>
              <w:pBdr>
                <w:top w:val="nil"/>
                <w:left w:val="nil"/>
                <w:bottom w:val="nil"/>
                <w:right w:val="nil"/>
                <w:between w:val="nil"/>
              </w:pBdr>
              <w:rPr>
                <w:color w:val="000000"/>
              </w:rPr>
            </w:pPr>
          </w:p>
        </w:tc>
        <w:tc>
          <w:tcPr>
            <w:tcW w:w="1083" w:type="dxa"/>
          </w:tcPr>
          <w:p w14:paraId="1C39F2D4" w14:textId="77777777" w:rsidR="00621421" w:rsidRDefault="00621421" w:rsidP="00FE4B7B">
            <w:pPr>
              <w:pBdr>
                <w:top w:val="nil"/>
                <w:left w:val="nil"/>
                <w:bottom w:val="nil"/>
                <w:right w:val="nil"/>
                <w:between w:val="nil"/>
              </w:pBdr>
              <w:rPr>
                <w:color w:val="000000"/>
              </w:rPr>
            </w:pPr>
            <w:r>
              <w:rPr>
                <w:color w:val="000000"/>
              </w:rPr>
              <w:t>4</w:t>
            </w:r>
          </w:p>
        </w:tc>
        <w:tc>
          <w:tcPr>
            <w:tcW w:w="6146" w:type="dxa"/>
          </w:tcPr>
          <w:p w14:paraId="76257F7C" w14:textId="77777777" w:rsidR="00621421" w:rsidRDefault="00621421" w:rsidP="00FE4B7B">
            <w:pPr>
              <w:pStyle w:val="NoSpacing"/>
            </w:pPr>
            <w:r>
              <w:t>Determination of organic carbon of different soil samples by Walkley &amp; Black rapid titration method.</w:t>
            </w:r>
          </w:p>
        </w:tc>
        <w:tc>
          <w:tcPr>
            <w:tcW w:w="992" w:type="dxa"/>
          </w:tcPr>
          <w:p w14:paraId="1798BB66" w14:textId="77777777" w:rsidR="00621421" w:rsidRDefault="00621421" w:rsidP="00FE4B7B">
            <w:pPr>
              <w:pBdr>
                <w:top w:val="nil"/>
                <w:left w:val="nil"/>
                <w:bottom w:val="nil"/>
                <w:right w:val="nil"/>
                <w:between w:val="nil"/>
              </w:pBdr>
              <w:rPr>
                <w:color w:val="000000"/>
              </w:rPr>
            </w:pPr>
          </w:p>
        </w:tc>
        <w:tc>
          <w:tcPr>
            <w:tcW w:w="1134" w:type="dxa"/>
          </w:tcPr>
          <w:p w14:paraId="5959FB90" w14:textId="77777777" w:rsidR="00621421" w:rsidRDefault="00621421">
            <w:r w:rsidRPr="005B209D">
              <w:rPr>
                <w:color w:val="000000"/>
              </w:rPr>
              <w:t>RSD</w:t>
            </w:r>
          </w:p>
        </w:tc>
        <w:tc>
          <w:tcPr>
            <w:tcW w:w="1559" w:type="dxa"/>
          </w:tcPr>
          <w:p w14:paraId="6C14B666" w14:textId="77777777" w:rsidR="00621421" w:rsidRDefault="00621421"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621421" w14:paraId="78E7D202" w14:textId="77777777" w:rsidTr="00031595">
        <w:trPr>
          <w:cantSplit/>
          <w:tblHeader/>
          <w:jc w:val="center"/>
        </w:trPr>
        <w:tc>
          <w:tcPr>
            <w:tcW w:w="891" w:type="dxa"/>
          </w:tcPr>
          <w:p w14:paraId="17D420BA" w14:textId="77777777" w:rsidR="00621421" w:rsidRDefault="00621421" w:rsidP="00FE4B7B">
            <w:pPr>
              <w:pBdr>
                <w:top w:val="nil"/>
                <w:left w:val="nil"/>
                <w:bottom w:val="nil"/>
                <w:right w:val="nil"/>
                <w:between w:val="nil"/>
              </w:pBdr>
              <w:rPr>
                <w:color w:val="000000"/>
              </w:rPr>
            </w:pPr>
          </w:p>
        </w:tc>
        <w:tc>
          <w:tcPr>
            <w:tcW w:w="993" w:type="dxa"/>
          </w:tcPr>
          <w:p w14:paraId="3FF839A4" w14:textId="77777777" w:rsidR="00621421" w:rsidRDefault="00621421" w:rsidP="00FE4B7B">
            <w:pPr>
              <w:pBdr>
                <w:top w:val="nil"/>
                <w:left w:val="nil"/>
                <w:bottom w:val="nil"/>
                <w:right w:val="nil"/>
                <w:between w:val="nil"/>
              </w:pBdr>
              <w:rPr>
                <w:color w:val="000000"/>
              </w:rPr>
            </w:pPr>
          </w:p>
        </w:tc>
        <w:tc>
          <w:tcPr>
            <w:tcW w:w="1083" w:type="dxa"/>
          </w:tcPr>
          <w:p w14:paraId="30C819A7" w14:textId="77777777" w:rsidR="00621421" w:rsidRDefault="00621421" w:rsidP="00FE4B7B">
            <w:pPr>
              <w:pBdr>
                <w:top w:val="nil"/>
                <w:left w:val="nil"/>
                <w:bottom w:val="nil"/>
                <w:right w:val="nil"/>
                <w:between w:val="nil"/>
              </w:pBdr>
              <w:rPr>
                <w:color w:val="000000"/>
              </w:rPr>
            </w:pPr>
            <w:r>
              <w:rPr>
                <w:color w:val="000000"/>
              </w:rPr>
              <w:t>5</w:t>
            </w:r>
          </w:p>
        </w:tc>
        <w:tc>
          <w:tcPr>
            <w:tcW w:w="6146" w:type="dxa"/>
          </w:tcPr>
          <w:p w14:paraId="078CE3AE" w14:textId="77777777" w:rsidR="00621421" w:rsidRDefault="00621421" w:rsidP="00FE4B7B">
            <w:pPr>
              <w:pStyle w:val="NoSpacing"/>
            </w:pPr>
            <w:r>
              <w:t>Determination of dissolved oxygen and carbon dioxide of water samples from polluted and unpolluted sources.</w:t>
            </w:r>
          </w:p>
        </w:tc>
        <w:tc>
          <w:tcPr>
            <w:tcW w:w="992" w:type="dxa"/>
          </w:tcPr>
          <w:p w14:paraId="43072CAE" w14:textId="77777777" w:rsidR="00621421" w:rsidRDefault="00621421" w:rsidP="00FE4B7B">
            <w:pPr>
              <w:pBdr>
                <w:top w:val="nil"/>
                <w:left w:val="nil"/>
                <w:bottom w:val="nil"/>
                <w:right w:val="nil"/>
                <w:between w:val="nil"/>
              </w:pBdr>
              <w:rPr>
                <w:color w:val="000000"/>
              </w:rPr>
            </w:pPr>
          </w:p>
        </w:tc>
        <w:tc>
          <w:tcPr>
            <w:tcW w:w="1134" w:type="dxa"/>
          </w:tcPr>
          <w:p w14:paraId="0549D7F8" w14:textId="77777777" w:rsidR="00621421" w:rsidRDefault="00621421" w:rsidP="00D51D8F">
            <w:pPr>
              <w:pBdr>
                <w:top w:val="nil"/>
                <w:left w:val="nil"/>
                <w:bottom w:val="nil"/>
                <w:right w:val="nil"/>
                <w:between w:val="nil"/>
              </w:pBdr>
              <w:rPr>
                <w:color w:val="000000"/>
              </w:rPr>
            </w:pPr>
            <w:r w:rsidRPr="00954AC9">
              <w:rPr>
                <w:color w:val="000000"/>
              </w:rPr>
              <w:t>TM</w:t>
            </w:r>
          </w:p>
        </w:tc>
        <w:tc>
          <w:tcPr>
            <w:tcW w:w="1559" w:type="dxa"/>
          </w:tcPr>
          <w:p w14:paraId="7CEF06E1" w14:textId="77777777" w:rsidR="00621421" w:rsidRDefault="00621421" w:rsidP="00FE4B7B">
            <w:pPr>
              <w:pBdr>
                <w:top w:val="nil"/>
                <w:left w:val="nil"/>
                <w:bottom w:val="nil"/>
                <w:right w:val="nil"/>
                <w:between w:val="nil"/>
              </w:pBdr>
              <w:rPr>
                <w:color w:val="000000"/>
              </w:rPr>
            </w:pPr>
            <w:r w:rsidRPr="00DD5E06">
              <w:rPr>
                <w:sz w:val="24"/>
                <w:szCs w:val="24"/>
              </w:rPr>
              <w:t>July - August</w:t>
            </w:r>
          </w:p>
        </w:tc>
      </w:tr>
      <w:tr w:rsidR="00621421" w14:paraId="37E9FAC7" w14:textId="77777777" w:rsidTr="00031595">
        <w:trPr>
          <w:cantSplit/>
          <w:tblHeader/>
          <w:jc w:val="center"/>
        </w:trPr>
        <w:tc>
          <w:tcPr>
            <w:tcW w:w="891" w:type="dxa"/>
          </w:tcPr>
          <w:p w14:paraId="707082B2" w14:textId="77777777" w:rsidR="00621421" w:rsidRDefault="00621421" w:rsidP="00FE4B7B">
            <w:pPr>
              <w:pBdr>
                <w:top w:val="nil"/>
                <w:left w:val="nil"/>
                <w:bottom w:val="nil"/>
                <w:right w:val="nil"/>
                <w:between w:val="nil"/>
              </w:pBdr>
              <w:rPr>
                <w:color w:val="000000"/>
              </w:rPr>
            </w:pPr>
          </w:p>
        </w:tc>
        <w:tc>
          <w:tcPr>
            <w:tcW w:w="993" w:type="dxa"/>
          </w:tcPr>
          <w:p w14:paraId="2752DD21" w14:textId="77777777" w:rsidR="00621421" w:rsidRDefault="00621421" w:rsidP="00FE4B7B">
            <w:pPr>
              <w:pBdr>
                <w:top w:val="nil"/>
                <w:left w:val="nil"/>
                <w:bottom w:val="nil"/>
                <w:right w:val="nil"/>
                <w:between w:val="nil"/>
              </w:pBdr>
              <w:rPr>
                <w:color w:val="000000"/>
              </w:rPr>
            </w:pPr>
          </w:p>
        </w:tc>
        <w:tc>
          <w:tcPr>
            <w:tcW w:w="1083" w:type="dxa"/>
          </w:tcPr>
          <w:p w14:paraId="30F9F535" w14:textId="77777777" w:rsidR="00621421" w:rsidRDefault="00621421" w:rsidP="00FE4B7B">
            <w:pPr>
              <w:pBdr>
                <w:top w:val="nil"/>
                <w:left w:val="nil"/>
                <w:bottom w:val="nil"/>
                <w:right w:val="nil"/>
                <w:between w:val="nil"/>
              </w:pBdr>
              <w:rPr>
                <w:color w:val="000000"/>
              </w:rPr>
            </w:pPr>
            <w:r>
              <w:rPr>
                <w:color w:val="000000"/>
              </w:rPr>
              <w:t>6</w:t>
            </w:r>
          </w:p>
        </w:tc>
        <w:tc>
          <w:tcPr>
            <w:tcW w:w="6146" w:type="dxa"/>
          </w:tcPr>
          <w:p w14:paraId="0040D144" w14:textId="77777777" w:rsidR="00621421" w:rsidRDefault="00621421" w:rsidP="00FE4B7B">
            <w:pPr>
              <w:pStyle w:val="NoSpacing"/>
            </w:pPr>
            <w:r>
              <w:t>(a). Study of anatomical adaptations of hydrophytes and xerophytes – by preparation of temporary slides of Nymphaea petiole, Hydrilla stem, Nerium or Casuarina leaf.</w:t>
            </w:r>
          </w:p>
          <w:p w14:paraId="51A8DD77" w14:textId="77777777" w:rsidR="00621421" w:rsidRDefault="00621421" w:rsidP="00FE4B7B">
            <w:pPr>
              <w:pStyle w:val="NoSpacing"/>
            </w:pPr>
            <w:r>
              <w:t xml:space="preserve"> (b). Study of biotic interactions of the following: Stem parasite (Cuscuta), Epiphytes (Vanda root), Predation (Insectivorous plants) – from permanent slides and preserved specimens.</w:t>
            </w:r>
          </w:p>
        </w:tc>
        <w:tc>
          <w:tcPr>
            <w:tcW w:w="992" w:type="dxa"/>
          </w:tcPr>
          <w:p w14:paraId="56450E2C" w14:textId="77777777" w:rsidR="00621421" w:rsidRDefault="00621421" w:rsidP="00FE4B7B">
            <w:pPr>
              <w:pBdr>
                <w:top w:val="nil"/>
                <w:left w:val="nil"/>
                <w:bottom w:val="nil"/>
                <w:right w:val="nil"/>
                <w:between w:val="nil"/>
              </w:pBdr>
              <w:rPr>
                <w:color w:val="000000"/>
              </w:rPr>
            </w:pPr>
          </w:p>
        </w:tc>
        <w:tc>
          <w:tcPr>
            <w:tcW w:w="1134" w:type="dxa"/>
          </w:tcPr>
          <w:p w14:paraId="323DA472" w14:textId="77777777" w:rsidR="00621421" w:rsidRDefault="00621421" w:rsidP="00D51D8F">
            <w:pPr>
              <w:pBdr>
                <w:top w:val="nil"/>
                <w:left w:val="nil"/>
                <w:bottom w:val="nil"/>
                <w:right w:val="nil"/>
                <w:between w:val="nil"/>
              </w:pBdr>
              <w:rPr>
                <w:color w:val="000000"/>
              </w:rPr>
            </w:pPr>
            <w:r w:rsidRPr="00954AC9">
              <w:rPr>
                <w:color w:val="000000"/>
              </w:rPr>
              <w:t>TM</w:t>
            </w:r>
          </w:p>
        </w:tc>
        <w:tc>
          <w:tcPr>
            <w:tcW w:w="1559" w:type="dxa"/>
          </w:tcPr>
          <w:p w14:paraId="01DA89ED" w14:textId="77777777" w:rsidR="00621421" w:rsidRDefault="00621421" w:rsidP="00FE4B7B">
            <w:pPr>
              <w:pBdr>
                <w:top w:val="nil"/>
                <w:left w:val="nil"/>
                <w:bottom w:val="nil"/>
                <w:right w:val="nil"/>
                <w:between w:val="nil"/>
              </w:pBdr>
              <w:rPr>
                <w:color w:val="000000"/>
              </w:rPr>
            </w:pPr>
            <w:r w:rsidRPr="00DD5E06">
              <w:rPr>
                <w:sz w:val="24"/>
                <w:szCs w:val="24"/>
              </w:rPr>
              <w:t>July - August</w:t>
            </w:r>
          </w:p>
        </w:tc>
      </w:tr>
      <w:tr w:rsidR="00621421" w14:paraId="186FDEC5" w14:textId="77777777" w:rsidTr="00031595">
        <w:trPr>
          <w:cantSplit/>
          <w:tblHeader/>
          <w:jc w:val="center"/>
        </w:trPr>
        <w:tc>
          <w:tcPr>
            <w:tcW w:w="891" w:type="dxa"/>
          </w:tcPr>
          <w:p w14:paraId="2646682F" w14:textId="77777777" w:rsidR="00621421" w:rsidRDefault="00621421" w:rsidP="00FE4B7B">
            <w:pPr>
              <w:pBdr>
                <w:top w:val="nil"/>
                <w:left w:val="nil"/>
                <w:bottom w:val="nil"/>
                <w:right w:val="nil"/>
                <w:between w:val="nil"/>
              </w:pBdr>
              <w:rPr>
                <w:color w:val="000000"/>
              </w:rPr>
            </w:pPr>
          </w:p>
        </w:tc>
        <w:tc>
          <w:tcPr>
            <w:tcW w:w="993" w:type="dxa"/>
          </w:tcPr>
          <w:p w14:paraId="76178CEA" w14:textId="77777777" w:rsidR="00621421" w:rsidRDefault="00621421" w:rsidP="00FE4B7B">
            <w:pPr>
              <w:pBdr>
                <w:top w:val="nil"/>
                <w:left w:val="nil"/>
                <w:bottom w:val="nil"/>
                <w:right w:val="nil"/>
                <w:between w:val="nil"/>
              </w:pBdr>
              <w:rPr>
                <w:color w:val="000000"/>
              </w:rPr>
            </w:pPr>
          </w:p>
        </w:tc>
        <w:tc>
          <w:tcPr>
            <w:tcW w:w="1083" w:type="dxa"/>
          </w:tcPr>
          <w:p w14:paraId="0085F5E8" w14:textId="77777777" w:rsidR="00621421" w:rsidRDefault="00621421" w:rsidP="00FE4B7B">
            <w:pPr>
              <w:pBdr>
                <w:top w:val="nil"/>
                <w:left w:val="nil"/>
                <w:bottom w:val="nil"/>
                <w:right w:val="nil"/>
                <w:between w:val="nil"/>
              </w:pBdr>
              <w:rPr>
                <w:color w:val="000000"/>
              </w:rPr>
            </w:pPr>
            <w:r>
              <w:rPr>
                <w:color w:val="000000"/>
              </w:rPr>
              <w:t>7</w:t>
            </w:r>
          </w:p>
        </w:tc>
        <w:tc>
          <w:tcPr>
            <w:tcW w:w="6146" w:type="dxa"/>
          </w:tcPr>
          <w:p w14:paraId="2E37735D" w14:textId="77777777" w:rsidR="00621421" w:rsidRDefault="00621421" w:rsidP="00FE4B7B">
            <w:pPr>
              <w:pStyle w:val="NoSpacing"/>
            </w:pPr>
            <w:r>
              <w:t>Determination of minimum size of quadrate for the study of herbaceous vegetation by species area curve method (species to be listed).</w:t>
            </w:r>
          </w:p>
        </w:tc>
        <w:tc>
          <w:tcPr>
            <w:tcW w:w="992" w:type="dxa"/>
          </w:tcPr>
          <w:p w14:paraId="20518577" w14:textId="77777777" w:rsidR="00621421" w:rsidRDefault="00621421" w:rsidP="00FE4B7B">
            <w:pPr>
              <w:pBdr>
                <w:top w:val="nil"/>
                <w:left w:val="nil"/>
                <w:bottom w:val="nil"/>
                <w:right w:val="nil"/>
                <w:between w:val="nil"/>
              </w:pBdr>
              <w:rPr>
                <w:color w:val="000000"/>
              </w:rPr>
            </w:pPr>
          </w:p>
        </w:tc>
        <w:tc>
          <w:tcPr>
            <w:tcW w:w="1134" w:type="dxa"/>
          </w:tcPr>
          <w:p w14:paraId="7279DA91" w14:textId="77777777" w:rsidR="00621421" w:rsidRDefault="00621421" w:rsidP="00D51D8F">
            <w:pPr>
              <w:pBdr>
                <w:top w:val="nil"/>
                <w:left w:val="nil"/>
                <w:bottom w:val="nil"/>
                <w:right w:val="nil"/>
                <w:between w:val="nil"/>
              </w:pBdr>
              <w:rPr>
                <w:color w:val="000000"/>
              </w:rPr>
            </w:pPr>
            <w:r w:rsidRPr="00954AC9">
              <w:rPr>
                <w:color w:val="000000"/>
              </w:rPr>
              <w:t>TM</w:t>
            </w:r>
          </w:p>
        </w:tc>
        <w:tc>
          <w:tcPr>
            <w:tcW w:w="1559" w:type="dxa"/>
          </w:tcPr>
          <w:p w14:paraId="47C2D4F0" w14:textId="77777777" w:rsidR="00621421" w:rsidRDefault="00621421" w:rsidP="00FE4B7B">
            <w:pPr>
              <w:pBdr>
                <w:top w:val="nil"/>
                <w:left w:val="nil"/>
                <w:bottom w:val="nil"/>
                <w:right w:val="nil"/>
                <w:between w:val="nil"/>
              </w:pBdr>
              <w:rPr>
                <w:color w:val="000000"/>
              </w:rPr>
            </w:pPr>
            <w:r w:rsidRPr="00DD5E06">
              <w:rPr>
                <w:sz w:val="24"/>
                <w:szCs w:val="24"/>
              </w:rPr>
              <w:t>September - November</w:t>
            </w:r>
          </w:p>
        </w:tc>
      </w:tr>
      <w:tr w:rsidR="00621421" w14:paraId="6FBC376A" w14:textId="77777777" w:rsidTr="00031595">
        <w:trPr>
          <w:cantSplit/>
          <w:tblHeader/>
          <w:jc w:val="center"/>
        </w:trPr>
        <w:tc>
          <w:tcPr>
            <w:tcW w:w="891" w:type="dxa"/>
          </w:tcPr>
          <w:p w14:paraId="16C1EE68" w14:textId="77777777" w:rsidR="00621421" w:rsidRDefault="00621421" w:rsidP="00FE4B7B">
            <w:pPr>
              <w:pBdr>
                <w:top w:val="nil"/>
                <w:left w:val="nil"/>
                <w:bottom w:val="nil"/>
                <w:right w:val="nil"/>
                <w:between w:val="nil"/>
              </w:pBdr>
              <w:rPr>
                <w:color w:val="000000"/>
              </w:rPr>
            </w:pPr>
          </w:p>
        </w:tc>
        <w:tc>
          <w:tcPr>
            <w:tcW w:w="993" w:type="dxa"/>
          </w:tcPr>
          <w:p w14:paraId="28E3C028" w14:textId="77777777" w:rsidR="00621421" w:rsidRDefault="00621421" w:rsidP="00FE4B7B">
            <w:pPr>
              <w:pBdr>
                <w:top w:val="nil"/>
                <w:left w:val="nil"/>
                <w:bottom w:val="nil"/>
                <w:right w:val="nil"/>
                <w:between w:val="nil"/>
              </w:pBdr>
              <w:rPr>
                <w:color w:val="000000"/>
              </w:rPr>
            </w:pPr>
          </w:p>
        </w:tc>
        <w:tc>
          <w:tcPr>
            <w:tcW w:w="1083" w:type="dxa"/>
          </w:tcPr>
          <w:p w14:paraId="444F9719" w14:textId="77777777" w:rsidR="00621421" w:rsidRDefault="00621421" w:rsidP="00FE4B7B">
            <w:pPr>
              <w:pBdr>
                <w:top w:val="nil"/>
                <w:left w:val="nil"/>
                <w:bottom w:val="nil"/>
                <w:right w:val="nil"/>
                <w:between w:val="nil"/>
              </w:pBdr>
              <w:rPr>
                <w:color w:val="000000"/>
              </w:rPr>
            </w:pPr>
            <w:r>
              <w:rPr>
                <w:color w:val="000000"/>
              </w:rPr>
              <w:t>8</w:t>
            </w:r>
          </w:p>
        </w:tc>
        <w:tc>
          <w:tcPr>
            <w:tcW w:w="6146" w:type="dxa"/>
          </w:tcPr>
          <w:p w14:paraId="3C646862" w14:textId="77777777" w:rsidR="00621421" w:rsidRDefault="00621421" w:rsidP="00FE4B7B">
            <w:pPr>
              <w:pStyle w:val="NoSpacing"/>
            </w:pPr>
            <w:r>
              <w:t>Quantitative analysis of herbaceous vegetation for frequency and comparison with Raunkiaer’s frequency distribution law.</w:t>
            </w:r>
          </w:p>
        </w:tc>
        <w:tc>
          <w:tcPr>
            <w:tcW w:w="992" w:type="dxa"/>
          </w:tcPr>
          <w:p w14:paraId="73054A52" w14:textId="77777777" w:rsidR="00621421" w:rsidRDefault="00621421" w:rsidP="00FE4B7B">
            <w:pPr>
              <w:pBdr>
                <w:top w:val="nil"/>
                <w:left w:val="nil"/>
                <w:bottom w:val="nil"/>
                <w:right w:val="nil"/>
                <w:between w:val="nil"/>
              </w:pBdr>
              <w:rPr>
                <w:color w:val="000000"/>
              </w:rPr>
            </w:pPr>
          </w:p>
        </w:tc>
        <w:tc>
          <w:tcPr>
            <w:tcW w:w="1134" w:type="dxa"/>
          </w:tcPr>
          <w:p w14:paraId="2D011A03" w14:textId="77777777" w:rsidR="00621421" w:rsidRDefault="00621421" w:rsidP="00D51D8F">
            <w:pPr>
              <w:pBdr>
                <w:top w:val="nil"/>
                <w:left w:val="nil"/>
                <w:bottom w:val="nil"/>
                <w:right w:val="nil"/>
                <w:between w:val="nil"/>
              </w:pBdr>
              <w:rPr>
                <w:color w:val="000000"/>
              </w:rPr>
            </w:pPr>
            <w:r w:rsidRPr="00954AC9">
              <w:rPr>
                <w:color w:val="000000"/>
              </w:rPr>
              <w:t>TM</w:t>
            </w:r>
          </w:p>
        </w:tc>
        <w:tc>
          <w:tcPr>
            <w:tcW w:w="1559" w:type="dxa"/>
          </w:tcPr>
          <w:p w14:paraId="1E4FA010" w14:textId="77777777" w:rsidR="00621421" w:rsidRDefault="00621421" w:rsidP="00FE4B7B">
            <w:pPr>
              <w:pBdr>
                <w:top w:val="nil"/>
                <w:left w:val="nil"/>
                <w:bottom w:val="nil"/>
                <w:right w:val="nil"/>
                <w:between w:val="nil"/>
              </w:pBdr>
              <w:rPr>
                <w:color w:val="000000"/>
              </w:rPr>
            </w:pPr>
            <w:r w:rsidRPr="00DD5E06">
              <w:rPr>
                <w:sz w:val="24"/>
                <w:szCs w:val="24"/>
              </w:rPr>
              <w:t>September - November</w:t>
            </w:r>
          </w:p>
        </w:tc>
      </w:tr>
      <w:tr w:rsidR="00621421" w14:paraId="01C9DB61" w14:textId="77777777" w:rsidTr="00031595">
        <w:trPr>
          <w:cantSplit/>
          <w:tblHeader/>
          <w:jc w:val="center"/>
        </w:trPr>
        <w:tc>
          <w:tcPr>
            <w:tcW w:w="891" w:type="dxa"/>
          </w:tcPr>
          <w:p w14:paraId="22A6C0CA" w14:textId="77777777" w:rsidR="00621421" w:rsidRDefault="00621421" w:rsidP="00FE4B7B">
            <w:pPr>
              <w:pBdr>
                <w:top w:val="nil"/>
                <w:left w:val="nil"/>
                <w:bottom w:val="nil"/>
                <w:right w:val="nil"/>
                <w:between w:val="nil"/>
              </w:pBdr>
              <w:rPr>
                <w:color w:val="000000"/>
              </w:rPr>
            </w:pPr>
          </w:p>
        </w:tc>
        <w:tc>
          <w:tcPr>
            <w:tcW w:w="993" w:type="dxa"/>
          </w:tcPr>
          <w:p w14:paraId="723ED2C8" w14:textId="77777777" w:rsidR="00621421" w:rsidRDefault="00621421" w:rsidP="00FE4B7B">
            <w:pPr>
              <w:pBdr>
                <w:top w:val="nil"/>
                <w:left w:val="nil"/>
                <w:bottom w:val="nil"/>
                <w:right w:val="nil"/>
                <w:between w:val="nil"/>
              </w:pBdr>
              <w:rPr>
                <w:color w:val="000000"/>
              </w:rPr>
            </w:pPr>
          </w:p>
        </w:tc>
        <w:tc>
          <w:tcPr>
            <w:tcW w:w="1083" w:type="dxa"/>
          </w:tcPr>
          <w:p w14:paraId="6F2934D8" w14:textId="77777777" w:rsidR="00621421" w:rsidRDefault="00621421" w:rsidP="00FE4B7B">
            <w:pPr>
              <w:pBdr>
                <w:top w:val="nil"/>
                <w:left w:val="nil"/>
                <w:bottom w:val="nil"/>
                <w:right w:val="nil"/>
                <w:between w:val="nil"/>
              </w:pBdr>
              <w:rPr>
                <w:color w:val="000000"/>
              </w:rPr>
            </w:pPr>
            <w:r>
              <w:rPr>
                <w:color w:val="000000"/>
              </w:rPr>
              <w:t>9</w:t>
            </w:r>
          </w:p>
        </w:tc>
        <w:tc>
          <w:tcPr>
            <w:tcW w:w="6146" w:type="dxa"/>
          </w:tcPr>
          <w:p w14:paraId="1ADD3BC8" w14:textId="77777777" w:rsidR="00621421" w:rsidRDefault="00621421" w:rsidP="00FE4B7B">
            <w:pPr>
              <w:pStyle w:val="NoSpacing"/>
            </w:pPr>
            <w:r>
              <w:t>Quantitative analysis of herbaceous vegetation for density and abundance.</w:t>
            </w:r>
          </w:p>
        </w:tc>
        <w:tc>
          <w:tcPr>
            <w:tcW w:w="992" w:type="dxa"/>
          </w:tcPr>
          <w:p w14:paraId="344B1E21" w14:textId="77777777" w:rsidR="00621421" w:rsidRDefault="00621421" w:rsidP="00FE4B7B">
            <w:pPr>
              <w:pBdr>
                <w:top w:val="nil"/>
                <w:left w:val="nil"/>
                <w:bottom w:val="nil"/>
                <w:right w:val="nil"/>
                <w:between w:val="nil"/>
              </w:pBdr>
              <w:rPr>
                <w:color w:val="000000"/>
              </w:rPr>
            </w:pPr>
          </w:p>
        </w:tc>
        <w:tc>
          <w:tcPr>
            <w:tcW w:w="1134" w:type="dxa"/>
          </w:tcPr>
          <w:p w14:paraId="40CFB3DA" w14:textId="77777777" w:rsidR="00621421" w:rsidRDefault="00621421" w:rsidP="00D51D8F">
            <w:pPr>
              <w:pBdr>
                <w:top w:val="nil"/>
                <w:left w:val="nil"/>
                <w:bottom w:val="nil"/>
                <w:right w:val="nil"/>
                <w:between w:val="nil"/>
              </w:pBdr>
              <w:rPr>
                <w:color w:val="000000"/>
              </w:rPr>
            </w:pPr>
            <w:r w:rsidRPr="00954AC9">
              <w:rPr>
                <w:color w:val="000000"/>
              </w:rPr>
              <w:t>TM</w:t>
            </w:r>
          </w:p>
        </w:tc>
        <w:tc>
          <w:tcPr>
            <w:tcW w:w="1559" w:type="dxa"/>
          </w:tcPr>
          <w:p w14:paraId="7B338031" w14:textId="77777777" w:rsidR="00621421" w:rsidRDefault="00621421" w:rsidP="00FE4B7B">
            <w:pPr>
              <w:pBdr>
                <w:top w:val="nil"/>
                <w:left w:val="nil"/>
                <w:bottom w:val="nil"/>
                <w:right w:val="nil"/>
                <w:between w:val="nil"/>
              </w:pBdr>
              <w:rPr>
                <w:color w:val="000000"/>
              </w:rPr>
            </w:pPr>
            <w:r w:rsidRPr="00DD5E06">
              <w:rPr>
                <w:sz w:val="24"/>
                <w:szCs w:val="24"/>
              </w:rPr>
              <w:t>September - November</w:t>
            </w:r>
          </w:p>
        </w:tc>
      </w:tr>
      <w:tr w:rsidR="00621421" w14:paraId="2E8C163C" w14:textId="77777777" w:rsidTr="00031595">
        <w:trPr>
          <w:cantSplit/>
          <w:tblHeader/>
          <w:jc w:val="center"/>
        </w:trPr>
        <w:tc>
          <w:tcPr>
            <w:tcW w:w="891" w:type="dxa"/>
          </w:tcPr>
          <w:p w14:paraId="37F1CA37" w14:textId="77777777" w:rsidR="00621421" w:rsidRDefault="00621421" w:rsidP="00FE4B7B">
            <w:pPr>
              <w:pBdr>
                <w:top w:val="nil"/>
                <w:left w:val="nil"/>
                <w:bottom w:val="nil"/>
                <w:right w:val="nil"/>
                <w:between w:val="nil"/>
              </w:pBdr>
              <w:rPr>
                <w:color w:val="000000"/>
              </w:rPr>
            </w:pPr>
          </w:p>
        </w:tc>
        <w:tc>
          <w:tcPr>
            <w:tcW w:w="993" w:type="dxa"/>
          </w:tcPr>
          <w:p w14:paraId="51E77FBE" w14:textId="77777777" w:rsidR="00621421" w:rsidRDefault="00621421" w:rsidP="00FE4B7B">
            <w:pPr>
              <w:pBdr>
                <w:top w:val="nil"/>
                <w:left w:val="nil"/>
                <w:bottom w:val="nil"/>
                <w:right w:val="nil"/>
                <w:between w:val="nil"/>
              </w:pBdr>
              <w:rPr>
                <w:color w:val="000000"/>
              </w:rPr>
            </w:pPr>
          </w:p>
        </w:tc>
        <w:tc>
          <w:tcPr>
            <w:tcW w:w="1083" w:type="dxa"/>
          </w:tcPr>
          <w:p w14:paraId="391C6BBF" w14:textId="77777777" w:rsidR="00621421" w:rsidRDefault="00621421" w:rsidP="00FE4B7B">
            <w:pPr>
              <w:pBdr>
                <w:top w:val="nil"/>
                <w:left w:val="nil"/>
                <w:bottom w:val="nil"/>
                <w:right w:val="nil"/>
                <w:between w:val="nil"/>
              </w:pBdr>
              <w:rPr>
                <w:color w:val="000000"/>
              </w:rPr>
            </w:pPr>
            <w:r>
              <w:rPr>
                <w:color w:val="000000"/>
              </w:rPr>
              <w:t>10</w:t>
            </w:r>
          </w:p>
        </w:tc>
        <w:tc>
          <w:tcPr>
            <w:tcW w:w="6146" w:type="dxa"/>
          </w:tcPr>
          <w:p w14:paraId="125E626B" w14:textId="77777777" w:rsidR="00621421" w:rsidRDefault="00621421" w:rsidP="00FE4B7B">
            <w:pPr>
              <w:pStyle w:val="NoSpacing"/>
            </w:pPr>
            <w:r>
              <w:t>Field visit to familiarize students with ecology of different sites.</w:t>
            </w:r>
          </w:p>
        </w:tc>
        <w:tc>
          <w:tcPr>
            <w:tcW w:w="992" w:type="dxa"/>
          </w:tcPr>
          <w:p w14:paraId="49F26927" w14:textId="77777777" w:rsidR="00621421" w:rsidRDefault="00621421" w:rsidP="00FE4B7B">
            <w:pPr>
              <w:pBdr>
                <w:top w:val="nil"/>
                <w:left w:val="nil"/>
                <w:bottom w:val="nil"/>
                <w:right w:val="nil"/>
                <w:between w:val="nil"/>
              </w:pBdr>
              <w:rPr>
                <w:color w:val="000000"/>
              </w:rPr>
            </w:pPr>
          </w:p>
        </w:tc>
        <w:tc>
          <w:tcPr>
            <w:tcW w:w="1134" w:type="dxa"/>
          </w:tcPr>
          <w:p w14:paraId="73B8E58A" w14:textId="77777777" w:rsidR="00621421" w:rsidRDefault="00621421" w:rsidP="00D51D8F">
            <w:pPr>
              <w:pBdr>
                <w:top w:val="nil"/>
                <w:left w:val="nil"/>
                <w:bottom w:val="nil"/>
                <w:right w:val="nil"/>
                <w:between w:val="nil"/>
              </w:pBdr>
              <w:rPr>
                <w:color w:val="000000"/>
              </w:rPr>
            </w:pPr>
            <w:r w:rsidRPr="00954AC9">
              <w:rPr>
                <w:color w:val="000000"/>
              </w:rPr>
              <w:t>TM</w:t>
            </w:r>
          </w:p>
        </w:tc>
        <w:tc>
          <w:tcPr>
            <w:tcW w:w="1559" w:type="dxa"/>
          </w:tcPr>
          <w:p w14:paraId="174AE050" w14:textId="77777777" w:rsidR="00621421" w:rsidRDefault="00621421" w:rsidP="00FE4B7B">
            <w:pPr>
              <w:pBdr>
                <w:top w:val="nil"/>
                <w:left w:val="nil"/>
                <w:bottom w:val="nil"/>
                <w:right w:val="nil"/>
                <w:between w:val="nil"/>
              </w:pBdr>
              <w:rPr>
                <w:color w:val="000000"/>
              </w:rPr>
            </w:pPr>
            <w:r w:rsidRPr="00DD5E06">
              <w:rPr>
                <w:sz w:val="24"/>
                <w:szCs w:val="24"/>
              </w:rPr>
              <w:t>September - November</w:t>
            </w:r>
          </w:p>
        </w:tc>
      </w:tr>
      <w:tr w:rsidR="0014087F" w14:paraId="13A3D3DA" w14:textId="77777777" w:rsidTr="00031595">
        <w:trPr>
          <w:cantSplit/>
          <w:tblHeader/>
          <w:jc w:val="center"/>
        </w:trPr>
        <w:tc>
          <w:tcPr>
            <w:tcW w:w="891" w:type="dxa"/>
          </w:tcPr>
          <w:p w14:paraId="4F3DC5FA" w14:textId="77777777" w:rsidR="0014087F" w:rsidRDefault="0014087F" w:rsidP="00FE4B7B">
            <w:pPr>
              <w:pBdr>
                <w:top w:val="nil"/>
                <w:left w:val="nil"/>
                <w:bottom w:val="nil"/>
                <w:right w:val="nil"/>
                <w:between w:val="nil"/>
              </w:pBdr>
              <w:rPr>
                <w:color w:val="000000"/>
              </w:rPr>
            </w:pPr>
          </w:p>
        </w:tc>
        <w:tc>
          <w:tcPr>
            <w:tcW w:w="993" w:type="dxa"/>
          </w:tcPr>
          <w:p w14:paraId="0FE0DAEB" w14:textId="77777777" w:rsidR="0014087F" w:rsidRDefault="0014087F" w:rsidP="00FE4B7B">
            <w:pPr>
              <w:pBdr>
                <w:top w:val="nil"/>
                <w:left w:val="nil"/>
                <w:bottom w:val="nil"/>
                <w:right w:val="nil"/>
                <w:between w:val="nil"/>
              </w:pBdr>
              <w:rPr>
                <w:color w:val="000000"/>
              </w:rPr>
            </w:pPr>
          </w:p>
        </w:tc>
        <w:tc>
          <w:tcPr>
            <w:tcW w:w="1083" w:type="dxa"/>
          </w:tcPr>
          <w:p w14:paraId="403B2DB5" w14:textId="77777777" w:rsidR="0014087F" w:rsidRDefault="0014087F" w:rsidP="00FE4B7B">
            <w:pPr>
              <w:pBdr>
                <w:top w:val="nil"/>
                <w:left w:val="nil"/>
                <w:bottom w:val="nil"/>
                <w:right w:val="nil"/>
                <w:between w:val="nil"/>
              </w:pBdr>
              <w:rPr>
                <w:color w:val="000000"/>
              </w:rPr>
            </w:pPr>
          </w:p>
        </w:tc>
        <w:tc>
          <w:tcPr>
            <w:tcW w:w="6146" w:type="dxa"/>
          </w:tcPr>
          <w:p w14:paraId="39554568" w14:textId="77777777" w:rsidR="0014087F" w:rsidRPr="00CC0E3A" w:rsidRDefault="0014087F" w:rsidP="00FE4B7B">
            <w:pPr>
              <w:pStyle w:val="NoSpacing"/>
              <w:rPr>
                <w:b/>
              </w:rPr>
            </w:pPr>
            <w:r w:rsidRPr="00CC0E3A">
              <w:rPr>
                <w:b/>
              </w:rPr>
              <w:t>BOTDSC509T Cell Biology &amp; Genetics</w:t>
            </w:r>
          </w:p>
        </w:tc>
        <w:tc>
          <w:tcPr>
            <w:tcW w:w="992" w:type="dxa"/>
          </w:tcPr>
          <w:p w14:paraId="175479A8" w14:textId="77777777" w:rsidR="0014087F" w:rsidRDefault="0014087F" w:rsidP="00FE4B7B">
            <w:pPr>
              <w:pBdr>
                <w:top w:val="nil"/>
                <w:left w:val="nil"/>
                <w:bottom w:val="nil"/>
                <w:right w:val="nil"/>
                <w:between w:val="nil"/>
              </w:pBdr>
              <w:rPr>
                <w:color w:val="000000"/>
              </w:rPr>
            </w:pPr>
          </w:p>
        </w:tc>
        <w:tc>
          <w:tcPr>
            <w:tcW w:w="1134" w:type="dxa"/>
          </w:tcPr>
          <w:p w14:paraId="1ECBD177" w14:textId="77777777" w:rsidR="0014087F" w:rsidRDefault="0014087F" w:rsidP="00FE4B7B">
            <w:pPr>
              <w:pBdr>
                <w:top w:val="nil"/>
                <w:left w:val="nil"/>
                <w:bottom w:val="nil"/>
                <w:right w:val="nil"/>
                <w:between w:val="nil"/>
              </w:pBdr>
              <w:rPr>
                <w:color w:val="000000"/>
              </w:rPr>
            </w:pPr>
          </w:p>
        </w:tc>
        <w:tc>
          <w:tcPr>
            <w:tcW w:w="1559" w:type="dxa"/>
          </w:tcPr>
          <w:p w14:paraId="0C2F74E3" w14:textId="77777777" w:rsidR="0014087F" w:rsidRDefault="0014087F" w:rsidP="00FE4B7B">
            <w:pPr>
              <w:pBdr>
                <w:top w:val="nil"/>
                <w:left w:val="nil"/>
                <w:bottom w:val="nil"/>
                <w:right w:val="nil"/>
                <w:between w:val="nil"/>
              </w:pBdr>
              <w:rPr>
                <w:color w:val="000000"/>
              </w:rPr>
            </w:pPr>
          </w:p>
        </w:tc>
      </w:tr>
      <w:tr w:rsidR="0014087F" w14:paraId="5CC7AB13" w14:textId="77777777" w:rsidTr="00031595">
        <w:trPr>
          <w:cantSplit/>
          <w:tblHeader/>
          <w:jc w:val="center"/>
        </w:trPr>
        <w:tc>
          <w:tcPr>
            <w:tcW w:w="891" w:type="dxa"/>
          </w:tcPr>
          <w:p w14:paraId="0F030C31" w14:textId="77777777" w:rsidR="0014087F" w:rsidRDefault="0014087F" w:rsidP="00FE4B7B">
            <w:pPr>
              <w:pBdr>
                <w:top w:val="nil"/>
                <w:left w:val="nil"/>
                <w:bottom w:val="nil"/>
                <w:right w:val="nil"/>
                <w:between w:val="nil"/>
              </w:pBdr>
              <w:rPr>
                <w:color w:val="000000"/>
              </w:rPr>
            </w:pPr>
          </w:p>
        </w:tc>
        <w:tc>
          <w:tcPr>
            <w:tcW w:w="993" w:type="dxa"/>
          </w:tcPr>
          <w:p w14:paraId="02F77DE9" w14:textId="77777777" w:rsidR="0014087F" w:rsidRDefault="0014087F" w:rsidP="00FE4B7B">
            <w:pPr>
              <w:pBdr>
                <w:top w:val="nil"/>
                <w:left w:val="nil"/>
                <w:bottom w:val="nil"/>
                <w:right w:val="nil"/>
                <w:between w:val="nil"/>
              </w:pBdr>
              <w:rPr>
                <w:color w:val="000000"/>
              </w:rPr>
            </w:pPr>
          </w:p>
        </w:tc>
        <w:tc>
          <w:tcPr>
            <w:tcW w:w="1083" w:type="dxa"/>
          </w:tcPr>
          <w:p w14:paraId="6BA5F968" w14:textId="77777777" w:rsidR="0014087F" w:rsidRDefault="0014087F" w:rsidP="00FE4B7B">
            <w:pPr>
              <w:pBdr>
                <w:top w:val="nil"/>
                <w:left w:val="nil"/>
                <w:bottom w:val="nil"/>
                <w:right w:val="nil"/>
                <w:between w:val="nil"/>
              </w:pBdr>
              <w:rPr>
                <w:color w:val="000000"/>
              </w:rPr>
            </w:pPr>
          </w:p>
        </w:tc>
        <w:tc>
          <w:tcPr>
            <w:tcW w:w="6146" w:type="dxa"/>
          </w:tcPr>
          <w:p w14:paraId="595DF99A" w14:textId="77777777" w:rsidR="0014087F" w:rsidRPr="00CC0E3A" w:rsidRDefault="0014087F" w:rsidP="00FE4B7B">
            <w:pPr>
              <w:pStyle w:val="NoSpacing"/>
              <w:rPr>
                <w:b/>
              </w:rPr>
            </w:pPr>
            <w:r w:rsidRPr="00CC0E3A">
              <w:rPr>
                <w:b/>
              </w:rPr>
              <w:t>Cell Biology</w:t>
            </w:r>
          </w:p>
        </w:tc>
        <w:tc>
          <w:tcPr>
            <w:tcW w:w="992" w:type="dxa"/>
          </w:tcPr>
          <w:p w14:paraId="053D6C3B" w14:textId="77777777" w:rsidR="0014087F" w:rsidRDefault="0014087F" w:rsidP="00FE4B7B">
            <w:pPr>
              <w:pBdr>
                <w:top w:val="nil"/>
                <w:left w:val="nil"/>
                <w:bottom w:val="nil"/>
                <w:right w:val="nil"/>
                <w:between w:val="nil"/>
              </w:pBdr>
              <w:rPr>
                <w:color w:val="000000"/>
              </w:rPr>
            </w:pPr>
            <w:r>
              <w:rPr>
                <w:color w:val="000000"/>
              </w:rPr>
              <w:t>25</w:t>
            </w:r>
          </w:p>
        </w:tc>
        <w:tc>
          <w:tcPr>
            <w:tcW w:w="1134" w:type="dxa"/>
          </w:tcPr>
          <w:p w14:paraId="206DBA66" w14:textId="77777777" w:rsidR="0014087F" w:rsidRDefault="0014087F" w:rsidP="00FE4B7B">
            <w:pPr>
              <w:pBdr>
                <w:top w:val="nil"/>
                <w:left w:val="nil"/>
                <w:bottom w:val="nil"/>
                <w:right w:val="nil"/>
                <w:between w:val="nil"/>
              </w:pBdr>
              <w:rPr>
                <w:color w:val="000000"/>
              </w:rPr>
            </w:pPr>
          </w:p>
        </w:tc>
        <w:tc>
          <w:tcPr>
            <w:tcW w:w="1559" w:type="dxa"/>
          </w:tcPr>
          <w:p w14:paraId="2C949FEA" w14:textId="77777777" w:rsidR="0014087F" w:rsidRDefault="0014087F" w:rsidP="00FE4B7B">
            <w:pPr>
              <w:pBdr>
                <w:top w:val="nil"/>
                <w:left w:val="nil"/>
                <w:bottom w:val="nil"/>
                <w:right w:val="nil"/>
                <w:between w:val="nil"/>
              </w:pBdr>
              <w:rPr>
                <w:color w:val="000000"/>
              </w:rPr>
            </w:pPr>
          </w:p>
        </w:tc>
      </w:tr>
      <w:tr w:rsidR="0014087F" w14:paraId="7451FB73" w14:textId="77777777" w:rsidTr="00031595">
        <w:trPr>
          <w:cantSplit/>
          <w:tblHeader/>
          <w:jc w:val="center"/>
        </w:trPr>
        <w:tc>
          <w:tcPr>
            <w:tcW w:w="891" w:type="dxa"/>
          </w:tcPr>
          <w:p w14:paraId="72FAD449" w14:textId="77777777" w:rsidR="0014087F" w:rsidRDefault="0014087F" w:rsidP="00FE4B7B">
            <w:pPr>
              <w:pBdr>
                <w:top w:val="nil"/>
                <w:left w:val="nil"/>
                <w:bottom w:val="nil"/>
                <w:right w:val="nil"/>
                <w:between w:val="nil"/>
              </w:pBdr>
              <w:rPr>
                <w:color w:val="000000"/>
              </w:rPr>
            </w:pPr>
          </w:p>
        </w:tc>
        <w:tc>
          <w:tcPr>
            <w:tcW w:w="993" w:type="dxa"/>
          </w:tcPr>
          <w:p w14:paraId="1BAEF34D" w14:textId="77777777" w:rsidR="0014087F" w:rsidRDefault="0014087F" w:rsidP="00FE4B7B">
            <w:pPr>
              <w:pBdr>
                <w:top w:val="nil"/>
                <w:left w:val="nil"/>
                <w:bottom w:val="nil"/>
                <w:right w:val="nil"/>
                <w:between w:val="nil"/>
              </w:pBdr>
              <w:rPr>
                <w:color w:val="000000"/>
              </w:rPr>
            </w:pPr>
          </w:p>
        </w:tc>
        <w:tc>
          <w:tcPr>
            <w:tcW w:w="1083" w:type="dxa"/>
          </w:tcPr>
          <w:p w14:paraId="21B89157" w14:textId="77777777" w:rsidR="0014087F" w:rsidRDefault="0014087F" w:rsidP="00FE4B7B">
            <w:pPr>
              <w:pBdr>
                <w:top w:val="nil"/>
                <w:left w:val="nil"/>
                <w:bottom w:val="nil"/>
                <w:right w:val="nil"/>
                <w:between w:val="nil"/>
              </w:pBdr>
              <w:rPr>
                <w:color w:val="000000"/>
              </w:rPr>
            </w:pPr>
            <w:r>
              <w:t>Unit:1</w:t>
            </w:r>
          </w:p>
        </w:tc>
        <w:tc>
          <w:tcPr>
            <w:tcW w:w="6146" w:type="dxa"/>
          </w:tcPr>
          <w:p w14:paraId="40AC6B35" w14:textId="77777777" w:rsidR="0014087F" w:rsidRDefault="0014087F" w:rsidP="00FE4B7B">
            <w:pPr>
              <w:pStyle w:val="NoSpacing"/>
            </w:pPr>
            <w:r>
              <w:t>The cell - Cell as a unit of structure and function; characteristics of prokaryotic and eukaryotic cells; origin of eukaryotic cell (Endosymbiotic theory).</w:t>
            </w:r>
          </w:p>
        </w:tc>
        <w:tc>
          <w:tcPr>
            <w:tcW w:w="992" w:type="dxa"/>
          </w:tcPr>
          <w:p w14:paraId="3199975D" w14:textId="77777777" w:rsidR="0014087F" w:rsidRDefault="0014087F" w:rsidP="00FE4B7B">
            <w:pPr>
              <w:pBdr>
                <w:top w:val="nil"/>
                <w:left w:val="nil"/>
                <w:bottom w:val="nil"/>
                <w:right w:val="nil"/>
                <w:between w:val="nil"/>
              </w:pBdr>
              <w:rPr>
                <w:color w:val="000000"/>
              </w:rPr>
            </w:pPr>
          </w:p>
        </w:tc>
        <w:tc>
          <w:tcPr>
            <w:tcW w:w="1134" w:type="dxa"/>
          </w:tcPr>
          <w:p w14:paraId="6C508CB8" w14:textId="77777777" w:rsidR="0014087F" w:rsidRDefault="00366EFD" w:rsidP="00FE4B7B">
            <w:pPr>
              <w:pBdr>
                <w:top w:val="nil"/>
                <w:left w:val="nil"/>
                <w:bottom w:val="nil"/>
                <w:right w:val="nil"/>
                <w:between w:val="nil"/>
              </w:pBdr>
              <w:rPr>
                <w:color w:val="000000"/>
              </w:rPr>
            </w:pPr>
            <w:r>
              <w:rPr>
                <w:color w:val="000000"/>
              </w:rPr>
              <w:t>IC</w:t>
            </w:r>
          </w:p>
        </w:tc>
        <w:tc>
          <w:tcPr>
            <w:tcW w:w="1559" w:type="dxa"/>
          </w:tcPr>
          <w:p w14:paraId="6933690D" w14:textId="77777777" w:rsidR="0014087F" w:rsidRDefault="0014087F"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14087F" w14:paraId="2A852D9C" w14:textId="77777777" w:rsidTr="00031595">
        <w:trPr>
          <w:cantSplit/>
          <w:tblHeader/>
          <w:jc w:val="center"/>
        </w:trPr>
        <w:tc>
          <w:tcPr>
            <w:tcW w:w="891" w:type="dxa"/>
          </w:tcPr>
          <w:p w14:paraId="082861EB" w14:textId="77777777" w:rsidR="0014087F" w:rsidRDefault="0014087F" w:rsidP="00FE4B7B">
            <w:pPr>
              <w:pBdr>
                <w:top w:val="nil"/>
                <w:left w:val="nil"/>
                <w:bottom w:val="nil"/>
                <w:right w:val="nil"/>
                <w:between w:val="nil"/>
              </w:pBdr>
              <w:rPr>
                <w:color w:val="000000"/>
              </w:rPr>
            </w:pPr>
          </w:p>
        </w:tc>
        <w:tc>
          <w:tcPr>
            <w:tcW w:w="993" w:type="dxa"/>
          </w:tcPr>
          <w:p w14:paraId="104120A8" w14:textId="77777777" w:rsidR="0014087F" w:rsidRDefault="0014087F" w:rsidP="00FE4B7B">
            <w:pPr>
              <w:pBdr>
                <w:top w:val="nil"/>
                <w:left w:val="nil"/>
                <w:bottom w:val="nil"/>
                <w:right w:val="nil"/>
                <w:between w:val="nil"/>
              </w:pBdr>
              <w:rPr>
                <w:color w:val="000000"/>
              </w:rPr>
            </w:pPr>
          </w:p>
        </w:tc>
        <w:tc>
          <w:tcPr>
            <w:tcW w:w="1083" w:type="dxa"/>
          </w:tcPr>
          <w:p w14:paraId="2D8E8DEC" w14:textId="77777777" w:rsidR="0014087F" w:rsidRDefault="0014087F" w:rsidP="00FE4B7B">
            <w:pPr>
              <w:pBdr>
                <w:top w:val="nil"/>
                <w:left w:val="nil"/>
                <w:bottom w:val="nil"/>
                <w:right w:val="nil"/>
                <w:between w:val="nil"/>
              </w:pBdr>
              <w:rPr>
                <w:color w:val="000000"/>
              </w:rPr>
            </w:pPr>
            <w:r>
              <w:t>Unit:2</w:t>
            </w:r>
          </w:p>
        </w:tc>
        <w:tc>
          <w:tcPr>
            <w:tcW w:w="6146" w:type="dxa"/>
          </w:tcPr>
          <w:p w14:paraId="50E755C0" w14:textId="77777777" w:rsidR="0014087F" w:rsidRDefault="0014087F" w:rsidP="00FE4B7B">
            <w:pPr>
              <w:pStyle w:val="NoSpacing"/>
            </w:pPr>
            <w:r>
              <w:t>Cell wall and plasma membrane - Chemistry, structure and function of plant cell wall; overview of membrane function; fluid mosaic model; chemical composition of membranes; membrane transport – passive, active and facilitated transport, endocytosis and exocytosis.</w:t>
            </w:r>
          </w:p>
        </w:tc>
        <w:tc>
          <w:tcPr>
            <w:tcW w:w="992" w:type="dxa"/>
          </w:tcPr>
          <w:p w14:paraId="55D1775F" w14:textId="77777777" w:rsidR="0014087F" w:rsidRDefault="0014087F" w:rsidP="00FE4B7B">
            <w:pPr>
              <w:pBdr>
                <w:top w:val="nil"/>
                <w:left w:val="nil"/>
                <w:bottom w:val="nil"/>
                <w:right w:val="nil"/>
                <w:between w:val="nil"/>
              </w:pBdr>
              <w:rPr>
                <w:color w:val="000000"/>
              </w:rPr>
            </w:pPr>
          </w:p>
        </w:tc>
        <w:tc>
          <w:tcPr>
            <w:tcW w:w="1134" w:type="dxa"/>
          </w:tcPr>
          <w:p w14:paraId="5FDD626F" w14:textId="77777777" w:rsidR="0014087F" w:rsidRDefault="00366EFD" w:rsidP="00FE4B7B">
            <w:pPr>
              <w:pBdr>
                <w:top w:val="nil"/>
                <w:left w:val="nil"/>
                <w:bottom w:val="nil"/>
                <w:right w:val="nil"/>
                <w:between w:val="nil"/>
              </w:pBdr>
              <w:rPr>
                <w:color w:val="000000"/>
              </w:rPr>
            </w:pPr>
            <w:r>
              <w:rPr>
                <w:color w:val="000000"/>
              </w:rPr>
              <w:t>IC</w:t>
            </w:r>
          </w:p>
        </w:tc>
        <w:tc>
          <w:tcPr>
            <w:tcW w:w="1559" w:type="dxa"/>
          </w:tcPr>
          <w:p w14:paraId="4B161DE1" w14:textId="77777777" w:rsidR="0014087F" w:rsidRDefault="0014087F"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14087F" w14:paraId="51666CB3" w14:textId="77777777" w:rsidTr="00031595">
        <w:trPr>
          <w:cantSplit/>
          <w:tblHeader/>
          <w:jc w:val="center"/>
        </w:trPr>
        <w:tc>
          <w:tcPr>
            <w:tcW w:w="891" w:type="dxa"/>
          </w:tcPr>
          <w:p w14:paraId="52339097" w14:textId="77777777" w:rsidR="0014087F" w:rsidRDefault="0014087F" w:rsidP="00FE4B7B">
            <w:pPr>
              <w:pBdr>
                <w:top w:val="nil"/>
                <w:left w:val="nil"/>
                <w:bottom w:val="nil"/>
                <w:right w:val="nil"/>
                <w:between w:val="nil"/>
              </w:pBdr>
              <w:rPr>
                <w:color w:val="000000"/>
              </w:rPr>
            </w:pPr>
          </w:p>
        </w:tc>
        <w:tc>
          <w:tcPr>
            <w:tcW w:w="993" w:type="dxa"/>
          </w:tcPr>
          <w:p w14:paraId="1F3EBF4F" w14:textId="77777777" w:rsidR="0014087F" w:rsidRDefault="0014087F" w:rsidP="00FE4B7B">
            <w:pPr>
              <w:pBdr>
                <w:top w:val="nil"/>
                <w:left w:val="nil"/>
                <w:bottom w:val="nil"/>
                <w:right w:val="nil"/>
                <w:between w:val="nil"/>
              </w:pBdr>
              <w:rPr>
                <w:color w:val="000000"/>
              </w:rPr>
            </w:pPr>
          </w:p>
        </w:tc>
        <w:tc>
          <w:tcPr>
            <w:tcW w:w="1083" w:type="dxa"/>
          </w:tcPr>
          <w:p w14:paraId="453DF3FE" w14:textId="77777777" w:rsidR="0014087F" w:rsidRDefault="0014087F" w:rsidP="00FE4B7B">
            <w:pPr>
              <w:pBdr>
                <w:top w:val="nil"/>
                <w:left w:val="nil"/>
                <w:bottom w:val="nil"/>
                <w:right w:val="nil"/>
                <w:between w:val="nil"/>
              </w:pBdr>
              <w:rPr>
                <w:color w:val="000000"/>
              </w:rPr>
            </w:pPr>
            <w:r>
              <w:t>Unit:3</w:t>
            </w:r>
          </w:p>
        </w:tc>
        <w:tc>
          <w:tcPr>
            <w:tcW w:w="6146" w:type="dxa"/>
          </w:tcPr>
          <w:p w14:paraId="74C63D3F" w14:textId="77777777" w:rsidR="0014087F" w:rsidRDefault="0014087F" w:rsidP="00FE4B7B">
            <w:pPr>
              <w:pStyle w:val="NoSpacing"/>
            </w:pPr>
            <w:r>
              <w:t xml:space="preserve">Nucleus: Structure - nuclear envelope, nuclear pore complex, nuclear lamina, molecular organization of chromatin; nucleosome concept, nucleolus (ultrastructure and development). </w:t>
            </w:r>
          </w:p>
          <w:p w14:paraId="7428A241" w14:textId="77777777" w:rsidR="0014087F" w:rsidRDefault="0014087F" w:rsidP="00FE4B7B">
            <w:pPr>
              <w:pStyle w:val="NoSpacing"/>
            </w:pPr>
            <w:r>
              <w:t xml:space="preserve">Nucleic acids: Structure of nitrogenous bases; structure and function of nucleotides; types of nucleic acids; structure of A, B, Z types of DNA; types of RNA; structure of tRNA. </w:t>
            </w:r>
          </w:p>
          <w:p w14:paraId="55E587EE" w14:textId="77777777" w:rsidR="0014087F" w:rsidRDefault="0014087F" w:rsidP="00FE4B7B">
            <w:pPr>
              <w:pStyle w:val="NoSpacing"/>
            </w:pPr>
            <w:r>
              <w:t xml:space="preserve">Cytoskeleton: Role and structure of microtubules, microfilaments and intermediary filament. Chloroplast, mitochondria and peroxisomes: Structural organization; function; semiautonomous nature of mitochondria and chloroplast. </w:t>
            </w:r>
          </w:p>
          <w:p w14:paraId="619C9A17" w14:textId="77777777" w:rsidR="0014087F" w:rsidRDefault="0014087F" w:rsidP="00FE4B7B">
            <w:pPr>
              <w:pStyle w:val="NoSpacing"/>
            </w:pPr>
            <w:r>
              <w:t>Endomembrane system: Endoplasmic reticulum – structure, targeting and insertion of proteins in the ER, protein folding, processing; smooth ER and lipid synthesis, export of proteins and lipids; Golgi apparatus – organization, protein glycosylation, protein sorting and export from Golgi apparatus; lysosomes.</w:t>
            </w:r>
          </w:p>
        </w:tc>
        <w:tc>
          <w:tcPr>
            <w:tcW w:w="992" w:type="dxa"/>
          </w:tcPr>
          <w:p w14:paraId="4FD03C05" w14:textId="77777777" w:rsidR="0014087F" w:rsidRDefault="0014087F" w:rsidP="00FE4B7B">
            <w:pPr>
              <w:pBdr>
                <w:top w:val="nil"/>
                <w:left w:val="nil"/>
                <w:bottom w:val="nil"/>
                <w:right w:val="nil"/>
                <w:between w:val="nil"/>
              </w:pBdr>
              <w:rPr>
                <w:color w:val="000000"/>
              </w:rPr>
            </w:pPr>
          </w:p>
        </w:tc>
        <w:tc>
          <w:tcPr>
            <w:tcW w:w="1134" w:type="dxa"/>
          </w:tcPr>
          <w:p w14:paraId="029B7997" w14:textId="77777777" w:rsidR="0014087F" w:rsidRDefault="00366EFD" w:rsidP="00FE4B7B">
            <w:pPr>
              <w:pBdr>
                <w:top w:val="nil"/>
                <w:left w:val="nil"/>
                <w:bottom w:val="nil"/>
                <w:right w:val="nil"/>
                <w:between w:val="nil"/>
              </w:pBdr>
              <w:rPr>
                <w:color w:val="000000"/>
              </w:rPr>
            </w:pPr>
            <w:r>
              <w:rPr>
                <w:color w:val="000000"/>
              </w:rPr>
              <w:t>RA</w:t>
            </w:r>
          </w:p>
        </w:tc>
        <w:tc>
          <w:tcPr>
            <w:tcW w:w="1559" w:type="dxa"/>
          </w:tcPr>
          <w:p w14:paraId="21944D4E" w14:textId="77777777" w:rsidR="0014087F" w:rsidRDefault="0014087F" w:rsidP="00FE4B7B">
            <w:pPr>
              <w:pBdr>
                <w:top w:val="nil"/>
                <w:left w:val="nil"/>
                <w:bottom w:val="nil"/>
                <w:right w:val="nil"/>
                <w:between w:val="nil"/>
              </w:pBdr>
              <w:rPr>
                <w:color w:val="000000"/>
              </w:rPr>
            </w:pPr>
            <w:r w:rsidRPr="00DD5E06">
              <w:rPr>
                <w:sz w:val="24"/>
                <w:szCs w:val="24"/>
              </w:rPr>
              <w:t>September - November</w:t>
            </w:r>
          </w:p>
        </w:tc>
      </w:tr>
      <w:tr w:rsidR="0014087F" w14:paraId="29662724" w14:textId="77777777" w:rsidTr="00031595">
        <w:trPr>
          <w:cantSplit/>
          <w:tblHeader/>
          <w:jc w:val="center"/>
        </w:trPr>
        <w:tc>
          <w:tcPr>
            <w:tcW w:w="891" w:type="dxa"/>
          </w:tcPr>
          <w:p w14:paraId="6164E4D2" w14:textId="77777777" w:rsidR="0014087F" w:rsidRDefault="0014087F" w:rsidP="00FE4B7B">
            <w:pPr>
              <w:pBdr>
                <w:top w:val="nil"/>
                <w:left w:val="nil"/>
                <w:bottom w:val="nil"/>
                <w:right w:val="nil"/>
                <w:between w:val="nil"/>
              </w:pBdr>
              <w:rPr>
                <w:color w:val="000000"/>
              </w:rPr>
            </w:pPr>
          </w:p>
        </w:tc>
        <w:tc>
          <w:tcPr>
            <w:tcW w:w="993" w:type="dxa"/>
          </w:tcPr>
          <w:p w14:paraId="76AB254D" w14:textId="77777777" w:rsidR="0014087F" w:rsidRDefault="0014087F" w:rsidP="00FE4B7B">
            <w:pPr>
              <w:pBdr>
                <w:top w:val="nil"/>
                <w:left w:val="nil"/>
                <w:bottom w:val="nil"/>
                <w:right w:val="nil"/>
                <w:between w:val="nil"/>
              </w:pBdr>
              <w:rPr>
                <w:color w:val="000000"/>
              </w:rPr>
            </w:pPr>
          </w:p>
        </w:tc>
        <w:tc>
          <w:tcPr>
            <w:tcW w:w="1083" w:type="dxa"/>
          </w:tcPr>
          <w:p w14:paraId="1EC2F316" w14:textId="77777777" w:rsidR="0014087F" w:rsidRDefault="0014087F" w:rsidP="00FE4B7B">
            <w:pPr>
              <w:pBdr>
                <w:top w:val="nil"/>
                <w:left w:val="nil"/>
                <w:bottom w:val="nil"/>
                <w:right w:val="nil"/>
                <w:between w:val="nil"/>
              </w:pBdr>
              <w:rPr>
                <w:color w:val="000000"/>
              </w:rPr>
            </w:pPr>
            <w:r>
              <w:t>Unit:4</w:t>
            </w:r>
          </w:p>
        </w:tc>
        <w:tc>
          <w:tcPr>
            <w:tcW w:w="6146" w:type="dxa"/>
          </w:tcPr>
          <w:p w14:paraId="37F44D10" w14:textId="77777777" w:rsidR="0014087F" w:rsidRDefault="0014087F" w:rsidP="00FE4B7B">
            <w:pPr>
              <w:pStyle w:val="NoSpacing"/>
            </w:pPr>
            <w:r>
              <w:t>Cell division- Phases of eukaryotic cell cycle, mitosis and meiosis; regulation of cell cycle - checkpoints, role of protein kinases.</w:t>
            </w:r>
          </w:p>
        </w:tc>
        <w:tc>
          <w:tcPr>
            <w:tcW w:w="992" w:type="dxa"/>
          </w:tcPr>
          <w:p w14:paraId="323D2FE3" w14:textId="77777777" w:rsidR="0014087F" w:rsidRDefault="0014087F" w:rsidP="00FE4B7B">
            <w:pPr>
              <w:pBdr>
                <w:top w:val="nil"/>
                <w:left w:val="nil"/>
                <w:bottom w:val="nil"/>
                <w:right w:val="nil"/>
                <w:between w:val="nil"/>
              </w:pBdr>
              <w:rPr>
                <w:color w:val="000000"/>
              </w:rPr>
            </w:pPr>
          </w:p>
        </w:tc>
        <w:tc>
          <w:tcPr>
            <w:tcW w:w="1134" w:type="dxa"/>
          </w:tcPr>
          <w:p w14:paraId="7062DF78" w14:textId="77777777" w:rsidR="0014087F" w:rsidRDefault="00366EFD" w:rsidP="00FE4B7B">
            <w:pPr>
              <w:pBdr>
                <w:top w:val="nil"/>
                <w:left w:val="nil"/>
                <w:bottom w:val="nil"/>
                <w:right w:val="nil"/>
                <w:between w:val="nil"/>
              </w:pBdr>
              <w:rPr>
                <w:color w:val="000000"/>
              </w:rPr>
            </w:pPr>
            <w:r>
              <w:rPr>
                <w:color w:val="000000"/>
              </w:rPr>
              <w:t>RA</w:t>
            </w:r>
          </w:p>
        </w:tc>
        <w:tc>
          <w:tcPr>
            <w:tcW w:w="1559" w:type="dxa"/>
          </w:tcPr>
          <w:p w14:paraId="1C23EDCA" w14:textId="77777777" w:rsidR="0014087F" w:rsidRDefault="0014087F" w:rsidP="00FE4B7B">
            <w:pPr>
              <w:pBdr>
                <w:top w:val="nil"/>
                <w:left w:val="nil"/>
                <w:bottom w:val="nil"/>
                <w:right w:val="nil"/>
                <w:between w:val="nil"/>
              </w:pBdr>
              <w:rPr>
                <w:color w:val="000000"/>
              </w:rPr>
            </w:pPr>
            <w:r w:rsidRPr="00DD5E06">
              <w:rPr>
                <w:sz w:val="24"/>
                <w:szCs w:val="24"/>
              </w:rPr>
              <w:t>September - November</w:t>
            </w:r>
          </w:p>
        </w:tc>
      </w:tr>
      <w:tr w:rsidR="0014087F" w14:paraId="76DB6E3C" w14:textId="77777777" w:rsidTr="00031595">
        <w:trPr>
          <w:cantSplit/>
          <w:tblHeader/>
          <w:jc w:val="center"/>
        </w:trPr>
        <w:tc>
          <w:tcPr>
            <w:tcW w:w="891" w:type="dxa"/>
          </w:tcPr>
          <w:p w14:paraId="4EF851DD" w14:textId="77777777" w:rsidR="0014087F" w:rsidRDefault="0014087F" w:rsidP="00FE4B7B">
            <w:pPr>
              <w:pBdr>
                <w:top w:val="nil"/>
                <w:left w:val="nil"/>
                <w:bottom w:val="nil"/>
                <w:right w:val="nil"/>
                <w:between w:val="nil"/>
              </w:pBdr>
              <w:rPr>
                <w:color w:val="000000"/>
              </w:rPr>
            </w:pPr>
          </w:p>
        </w:tc>
        <w:tc>
          <w:tcPr>
            <w:tcW w:w="993" w:type="dxa"/>
          </w:tcPr>
          <w:p w14:paraId="2769778F" w14:textId="77777777" w:rsidR="0014087F" w:rsidRDefault="0014087F" w:rsidP="00FE4B7B">
            <w:pPr>
              <w:pBdr>
                <w:top w:val="nil"/>
                <w:left w:val="nil"/>
                <w:bottom w:val="nil"/>
                <w:right w:val="nil"/>
                <w:between w:val="nil"/>
              </w:pBdr>
              <w:rPr>
                <w:color w:val="000000"/>
              </w:rPr>
            </w:pPr>
          </w:p>
        </w:tc>
        <w:tc>
          <w:tcPr>
            <w:tcW w:w="1083" w:type="dxa"/>
          </w:tcPr>
          <w:p w14:paraId="141C6E7C" w14:textId="77777777" w:rsidR="0014087F" w:rsidRDefault="0014087F" w:rsidP="00FE4B7B">
            <w:pPr>
              <w:pBdr>
                <w:top w:val="nil"/>
                <w:left w:val="nil"/>
                <w:bottom w:val="nil"/>
                <w:right w:val="nil"/>
                <w:between w:val="nil"/>
              </w:pBdr>
              <w:rPr>
                <w:color w:val="000000"/>
              </w:rPr>
            </w:pPr>
          </w:p>
        </w:tc>
        <w:tc>
          <w:tcPr>
            <w:tcW w:w="6146" w:type="dxa"/>
          </w:tcPr>
          <w:p w14:paraId="21C7541B" w14:textId="77777777" w:rsidR="0014087F" w:rsidRPr="00CC0E3A" w:rsidRDefault="0014087F" w:rsidP="00FE4B7B">
            <w:pPr>
              <w:pStyle w:val="NoSpacing"/>
              <w:rPr>
                <w:b/>
              </w:rPr>
            </w:pPr>
            <w:r w:rsidRPr="00CC0E3A">
              <w:rPr>
                <w:b/>
              </w:rPr>
              <w:t>Genetics</w:t>
            </w:r>
          </w:p>
        </w:tc>
        <w:tc>
          <w:tcPr>
            <w:tcW w:w="992" w:type="dxa"/>
          </w:tcPr>
          <w:p w14:paraId="76F2471A" w14:textId="77777777" w:rsidR="0014087F" w:rsidRDefault="0014087F" w:rsidP="00FE4B7B">
            <w:pPr>
              <w:pBdr>
                <w:top w:val="nil"/>
                <w:left w:val="nil"/>
                <w:bottom w:val="nil"/>
                <w:right w:val="nil"/>
                <w:between w:val="nil"/>
              </w:pBdr>
              <w:rPr>
                <w:color w:val="000000"/>
              </w:rPr>
            </w:pPr>
            <w:r>
              <w:rPr>
                <w:color w:val="000000"/>
              </w:rPr>
              <w:t>25</w:t>
            </w:r>
          </w:p>
        </w:tc>
        <w:tc>
          <w:tcPr>
            <w:tcW w:w="1134" w:type="dxa"/>
          </w:tcPr>
          <w:p w14:paraId="479EB298" w14:textId="77777777" w:rsidR="0014087F" w:rsidRDefault="0014087F" w:rsidP="00FE4B7B">
            <w:pPr>
              <w:pBdr>
                <w:top w:val="nil"/>
                <w:left w:val="nil"/>
                <w:bottom w:val="nil"/>
                <w:right w:val="nil"/>
                <w:between w:val="nil"/>
              </w:pBdr>
              <w:rPr>
                <w:color w:val="000000"/>
              </w:rPr>
            </w:pPr>
          </w:p>
        </w:tc>
        <w:tc>
          <w:tcPr>
            <w:tcW w:w="1559" w:type="dxa"/>
          </w:tcPr>
          <w:p w14:paraId="2E365EB1" w14:textId="77777777" w:rsidR="0014087F" w:rsidRDefault="0014087F" w:rsidP="00FE4B7B">
            <w:pPr>
              <w:pBdr>
                <w:top w:val="nil"/>
                <w:left w:val="nil"/>
                <w:bottom w:val="nil"/>
                <w:right w:val="nil"/>
                <w:between w:val="nil"/>
              </w:pBdr>
              <w:rPr>
                <w:color w:val="000000"/>
              </w:rPr>
            </w:pPr>
          </w:p>
        </w:tc>
      </w:tr>
      <w:tr w:rsidR="0014087F" w14:paraId="051EE7B7" w14:textId="77777777" w:rsidTr="00031595">
        <w:trPr>
          <w:cantSplit/>
          <w:tblHeader/>
          <w:jc w:val="center"/>
        </w:trPr>
        <w:tc>
          <w:tcPr>
            <w:tcW w:w="891" w:type="dxa"/>
          </w:tcPr>
          <w:p w14:paraId="5B20EE01" w14:textId="77777777" w:rsidR="0014087F" w:rsidRDefault="0014087F" w:rsidP="00FE4B7B">
            <w:pPr>
              <w:pBdr>
                <w:top w:val="nil"/>
                <w:left w:val="nil"/>
                <w:bottom w:val="nil"/>
                <w:right w:val="nil"/>
                <w:between w:val="nil"/>
              </w:pBdr>
              <w:rPr>
                <w:color w:val="000000"/>
              </w:rPr>
            </w:pPr>
          </w:p>
        </w:tc>
        <w:tc>
          <w:tcPr>
            <w:tcW w:w="993" w:type="dxa"/>
          </w:tcPr>
          <w:p w14:paraId="19578018" w14:textId="77777777" w:rsidR="0014087F" w:rsidRDefault="0014087F" w:rsidP="00FE4B7B">
            <w:pPr>
              <w:pBdr>
                <w:top w:val="nil"/>
                <w:left w:val="nil"/>
                <w:bottom w:val="nil"/>
                <w:right w:val="nil"/>
                <w:between w:val="nil"/>
              </w:pBdr>
              <w:rPr>
                <w:color w:val="000000"/>
              </w:rPr>
            </w:pPr>
          </w:p>
        </w:tc>
        <w:tc>
          <w:tcPr>
            <w:tcW w:w="1083" w:type="dxa"/>
          </w:tcPr>
          <w:p w14:paraId="4CD9E97E" w14:textId="77777777" w:rsidR="0014087F" w:rsidRDefault="0014087F" w:rsidP="00FE4B7B">
            <w:pPr>
              <w:pBdr>
                <w:top w:val="nil"/>
                <w:left w:val="nil"/>
                <w:bottom w:val="nil"/>
                <w:right w:val="nil"/>
                <w:between w:val="nil"/>
              </w:pBdr>
              <w:rPr>
                <w:color w:val="000000"/>
              </w:rPr>
            </w:pPr>
            <w:r>
              <w:t>Unit:5</w:t>
            </w:r>
          </w:p>
        </w:tc>
        <w:tc>
          <w:tcPr>
            <w:tcW w:w="6146" w:type="dxa"/>
          </w:tcPr>
          <w:p w14:paraId="5EDF5945" w14:textId="77777777" w:rsidR="0014087F" w:rsidRDefault="0014087F" w:rsidP="00FE4B7B">
            <w:pPr>
              <w:pStyle w:val="NoSpacing"/>
            </w:pPr>
            <w:r>
              <w:t>Mendelian genetics and its extension Mendelism: Principles of inheritance; chromosome theory of inheritance; autosomes and sex chromosomes; probability and pedigree analysis; incomplete dominance and co dominance; multiple alleles, lethal alleles, epistasis, pleiotropy, recessive and dominant traits, penetrance and expressivity, numericals; polygenic inheritance.</w:t>
            </w:r>
          </w:p>
        </w:tc>
        <w:tc>
          <w:tcPr>
            <w:tcW w:w="992" w:type="dxa"/>
          </w:tcPr>
          <w:p w14:paraId="39708562" w14:textId="77777777" w:rsidR="0014087F" w:rsidRDefault="0014087F" w:rsidP="00FE4B7B">
            <w:pPr>
              <w:pBdr>
                <w:top w:val="nil"/>
                <w:left w:val="nil"/>
                <w:bottom w:val="nil"/>
                <w:right w:val="nil"/>
                <w:between w:val="nil"/>
              </w:pBdr>
              <w:rPr>
                <w:color w:val="000000"/>
              </w:rPr>
            </w:pPr>
          </w:p>
        </w:tc>
        <w:tc>
          <w:tcPr>
            <w:tcW w:w="1134" w:type="dxa"/>
          </w:tcPr>
          <w:p w14:paraId="2CB9C7DC" w14:textId="77777777" w:rsidR="0014087F" w:rsidRDefault="00366EFD" w:rsidP="00FE4B7B">
            <w:pPr>
              <w:pBdr>
                <w:top w:val="nil"/>
                <w:left w:val="nil"/>
                <w:bottom w:val="nil"/>
                <w:right w:val="nil"/>
                <w:between w:val="nil"/>
              </w:pBdr>
              <w:rPr>
                <w:color w:val="000000"/>
              </w:rPr>
            </w:pPr>
            <w:r>
              <w:rPr>
                <w:color w:val="000000"/>
              </w:rPr>
              <w:t>IC</w:t>
            </w:r>
          </w:p>
        </w:tc>
        <w:tc>
          <w:tcPr>
            <w:tcW w:w="1559" w:type="dxa"/>
          </w:tcPr>
          <w:p w14:paraId="6E3512CB" w14:textId="77777777" w:rsidR="0014087F" w:rsidRDefault="0014087F"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14087F" w14:paraId="6AA0A515" w14:textId="77777777" w:rsidTr="00031595">
        <w:trPr>
          <w:cantSplit/>
          <w:tblHeader/>
          <w:jc w:val="center"/>
        </w:trPr>
        <w:tc>
          <w:tcPr>
            <w:tcW w:w="891" w:type="dxa"/>
          </w:tcPr>
          <w:p w14:paraId="0DAC1599" w14:textId="77777777" w:rsidR="0014087F" w:rsidRDefault="0014087F" w:rsidP="00FE4B7B">
            <w:pPr>
              <w:pBdr>
                <w:top w:val="nil"/>
                <w:left w:val="nil"/>
                <w:bottom w:val="nil"/>
                <w:right w:val="nil"/>
                <w:between w:val="nil"/>
              </w:pBdr>
              <w:rPr>
                <w:color w:val="000000"/>
              </w:rPr>
            </w:pPr>
          </w:p>
        </w:tc>
        <w:tc>
          <w:tcPr>
            <w:tcW w:w="993" w:type="dxa"/>
          </w:tcPr>
          <w:p w14:paraId="1DC55850" w14:textId="77777777" w:rsidR="0014087F" w:rsidRDefault="0014087F" w:rsidP="00FE4B7B">
            <w:pPr>
              <w:pBdr>
                <w:top w:val="nil"/>
                <w:left w:val="nil"/>
                <w:bottom w:val="nil"/>
                <w:right w:val="nil"/>
                <w:between w:val="nil"/>
              </w:pBdr>
              <w:rPr>
                <w:color w:val="000000"/>
              </w:rPr>
            </w:pPr>
          </w:p>
        </w:tc>
        <w:tc>
          <w:tcPr>
            <w:tcW w:w="1083" w:type="dxa"/>
          </w:tcPr>
          <w:p w14:paraId="36D9C4B6" w14:textId="77777777" w:rsidR="0014087F" w:rsidRDefault="0014087F" w:rsidP="00FE4B7B">
            <w:pPr>
              <w:pBdr>
                <w:top w:val="nil"/>
                <w:left w:val="nil"/>
                <w:bottom w:val="nil"/>
                <w:right w:val="nil"/>
                <w:between w:val="nil"/>
              </w:pBdr>
              <w:rPr>
                <w:color w:val="000000"/>
              </w:rPr>
            </w:pPr>
            <w:r>
              <w:t>Unit:6</w:t>
            </w:r>
          </w:p>
        </w:tc>
        <w:tc>
          <w:tcPr>
            <w:tcW w:w="6146" w:type="dxa"/>
          </w:tcPr>
          <w:p w14:paraId="5B5C572D" w14:textId="77777777" w:rsidR="0014087F" w:rsidRDefault="0014087F" w:rsidP="00FE4B7B">
            <w:pPr>
              <w:pStyle w:val="NoSpacing"/>
            </w:pPr>
            <w:r>
              <w:t>Extrachromosomal Inheritance - Chloroplast mutation: Variegation in Four o’clock plant; mitochondrial mutations in yeast; maternal effects-shell coiling in snail; infective heredity- kappa particles in Paramecium.</w:t>
            </w:r>
          </w:p>
        </w:tc>
        <w:tc>
          <w:tcPr>
            <w:tcW w:w="992" w:type="dxa"/>
          </w:tcPr>
          <w:p w14:paraId="00894A1E" w14:textId="77777777" w:rsidR="0014087F" w:rsidRDefault="00E50C44" w:rsidP="00FE4B7B">
            <w:pPr>
              <w:pBdr>
                <w:top w:val="nil"/>
                <w:left w:val="nil"/>
                <w:bottom w:val="nil"/>
                <w:right w:val="nil"/>
                <w:between w:val="nil"/>
              </w:pBdr>
              <w:rPr>
                <w:color w:val="000000"/>
              </w:rPr>
            </w:pPr>
            <w:r>
              <w:rPr>
                <w:color w:val="000000"/>
              </w:rPr>
              <w:t>2</w:t>
            </w:r>
          </w:p>
        </w:tc>
        <w:tc>
          <w:tcPr>
            <w:tcW w:w="1134" w:type="dxa"/>
          </w:tcPr>
          <w:p w14:paraId="2DED2289" w14:textId="77777777" w:rsidR="0014087F" w:rsidRDefault="00366EFD" w:rsidP="00FE4B7B">
            <w:pPr>
              <w:pBdr>
                <w:top w:val="nil"/>
                <w:left w:val="nil"/>
                <w:bottom w:val="nil"/>
                <w:right w:val="nil"/>
                <w:between w:val="nil"/>
              </w:pBdr>
              <w:rPr>
                <w:color w:val="000000"/>
              </w:rPr>
            </w:pPr>
            <w:r>
              <w:rPr>
                <w:color w:val="000000"/>
              </w:rPr>
              <w:t>RA</w:t>
            </w:r>
          </w:p>
        </w:tc>
        <w:tc>
          <w:tcPr>
            <w:tcW w:w="1559" w:type="dxa"/>
          </w:tcPr>
          <w:p w14:paraId="7D52C01A" w14:textId="77777777" w:rsidR="0014087F" w:rsidRDefault="0014087F"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14087F" w14:paraId="56A286B1" w14:textId="77777777" w:rsidTr="00031595">
        <w:trPr>
          <w:cantSplit/>
          <w:tblHeader/>
          <w:jc w:val="center"/>
        </w:trPr>
        <w:tc>
          <w:tcPr>
            <w:tcW w:w="891" w:type="dxa"/>
          </w:tcPr>
          <w:p w14:paraId="2FEA13FC" w14:textId="77777777" w:rsidR="0014087F" w:rsidRDefault="0014087F" w:rsidP="00FE4B7B">
            <w:pPr>
              <w:pBdr>
                <w:top w:val="nil"/>
                <w:left w:val="nil"/>
                <w:bottom w:val="nil"/>
                <w:right w:val="nil"/>
                <w:between w:val="nil"/>
              </w:pBdr>
              <w:rPr>
                <w:color w:val="000000"/>
              </w:rPr>
            </w:pPr>
          </w:p>
        </w:tc>
        <w:tc>
          <w:tcPr>
            <w:tcW w:w="993" w:type="dxa"/>
          </w:tcPr>
          <w:p w14:paraId="420D7FF7" w14:textId="77777777" w:rsidR="0014087F" w:rsidRDefault="0014087F" w:rsidP="00FE4B7B">
            <w:pPr>
              <w:pBdr>
                <w:top w:val="nil"/>
                <w:left w:val="nil"/>
                <w:bottom w:val="nil"/>
                <w:right w:val="nil"/>
                <w:between w:val="nil"/>
              </w:pBdr>
              <w:rPr>
                <w:color w:val="000000"/>
              </w:rPr>
            </w:pPr>
          </w:p>
        </w:tc>
        <w:tc>
          <w:tcPr>
            <w:tcW w:w="1083" w:type="dxa"/>
          </w:tcPr>
          <w:p w14:paraId="1AF30345" w14:textId="77777777" w:rsidR="0014087F" w:rsidRDefault="0014087F" w:rsidP="00FE4B7B">
            <w:pPr>
              <w:pBdr>
                <w:top w:val="nil"/>
                <w:left w:val="nil"/>
                <w:bottom w:val="nil"/>
                <w:right w:val="nil"/>
                <w:between w:val="nil"/>
              </w:pBdr>
              <w:rPr>
                <w:color w:val="000000"/>
              </w:rPr>
            </w:pPr>
            <w:r>
              <w:t>Unit:7</w:t>
            </w:r>
          </w:p>
        </w:tc>
        <w:tc>
          <w:tcPr>
            <w:tcW w:w="6146" w:type="dxa"/>
          </w:tcPr>
          <w:p w14:paraId="77D12E0D" w14:textId="77777777" w:rsidR="0014087F" w:rsidRDefault="0014087F" w:rsidP="00FE4B7B">
            <w:pPr>
              <w:pStyle w:val="NoSpacing"/>
            </w:pPr>
            <w:r>
              <w:t>Linkage, crossing over and chromosome mapping - Linkage and crossing over-cytological basis of crossing over; recombination frequency, two factor and three factor crosses; interference and coincidence; numericals based on gene mapping; sex Linkage.</w:t>
            </w:r>
          </w:p>
        </w:tc>
        <w:tc>
          <w:tcPr>
            <w:tcW w:w="992" w:type="dxa"/>
          </w:tcPr>
          <w:p w14:paraId="2EE0AD92" w14:textId="77777777" w:rsidR="0014087F" w:rsidRDefault="0014087F" w:rsidP="00FE4B7B">
            <w:pPr>
              <w:pBdr>
                <w:top w:val="nil"/>
                <w:left w:val="nil"/>
                <w:bottom w:val="nil"/>
                <w:right w:val="nil"/>
                <w:between w:val="nil"/>
              </w:pBdr>
              <w:rPr>
                <w:color w:val="000000"/>
              </w:rPr>
            </w:pPr>
          </w:p>
        </w:tc>
        <w:tc>
          <w:tcPr>
            <w:tcW w:w="1134" w:type="dxa"/>
          </w:tcPr>
          <w:p w14:paraId="7C6F95D3" w14:textId="77777777" w:rsidR="0014087F" w:rsidRDefault="00366EFD" w:rsidP="00FE4B7B">
            <w:pPr>
              <w:pBdr>
                <w:top w:val="nil"/>
                <w:left w:val="nil"/>
                <w:bottom w:val="nil"/>
                <w:right w:val="nil"/>
                <w:between w:val="nil"/>
              </w:pBdr>
              <w:rPr>
                <w:color w:val="000000"/>
              </w:rPr>
            </w:pPr>
            <w:r>
              <w:rPr>
                <w:color w:val="000000"/>
              </w:rPr>
              <w:t>RA</w:t>
            </w:r>
          </w:p>
        </w:tc>
        <w:tc>
          <w:tcPr>
            <w:tcW w:w="1559" w:type="dxa"/>
          </w:tcPr>
          <w:p w14:paraId="5FD3AD0C" w14:textId="77777777" w:rsidR="0014087F" w:rsidRDefault="0014087F" w:rsidP="00FE4B7B">
            <w:pPr>
              <w:pBdr>
                <w:top w:val="nil"/>
                <w:left w:val="nil"/>
                <w:bottom w:val="nil"/>
                <w:right w:val="nil"/>
                <w:between w:val="nil"/>
              </w:pBdr>
              <w:rPr>
                <w:color w:val="000000"/>
              </w:rPr>
            </w:pPr>
            <w:r w:rsidRPr="00DD5E06">
              <w:rPr>
                <w:sz w:val="24"/>
                <w:szCs w:val="24"/>
              </w:rPr>
              <w:t>July - August</w:t>
            </w:r>
          </w:p>
        </w:tc>
      </w:tr>
      <w:tr w:rsidR="0014087F" w14:paraId="72E0DF8E" w14:textId="77777777" w:rsidTr="00031595">
        <w:trPr>
          <w:cantSplit/>
          <w:tblHeader/>
          <w:jc w:val="center"/>
        </w:trPr>
        <w:tc>
          <w:tcPr>
            <w:tcW w:w="891" w:type="dxa"/>
          </w:tcPr>
          <w:p w14:paraId="34160C45" w14:textId="77777777" w:rsidR="0014087F" w:rsidRDefault="0014087F" w:rsidP="00FE4B7B">
            <w:pPr>
              <w:pBdr>
                <w:top w:val="nil"/>
                <w:left w:val="nil"/>
                <w:bottom w:val="nil"/>
                <w:right w:val="nil"/>
                <w:between w:val="nil"/>
              </w:pBdr>
              <w:rPr>
                <w:color w:val="000000"/>
              </w:rPr>
            </w:pPr>
          </w:p>
        </w:tc>
        <w:tc>
          <w:tcPr>
            <w:tcW w:w="993" w:type="dxa"/>
          </w:tcPr>
          <w:p w14:paraId="4CE16FFC" w14:textId="77777777" w:rsidR="0014087F" w:rsidRDefault="0014087F" w:rsidP="00FE4B7B">
            <w:pPr>
              <w:pBdr>
                <w:top w:val="nil"/>
                <w:left w:val="nil"/>
                <w:bottom w:val="nil"/>
                <w:right w:val="nil"/>
                <w:between w:val="nil"/>
              </w:pBdr>
              <w:rPr>
                <w:color w:val="000000"/>
              </w:rPr>
            </w:pPr>
          </w:p>
        </w:tc>
        <w:tc>
          <w:tcPr>
            <w:tcW w:w="1083" w:type="dxa"/>
          </w:tcPr>
          <w:p w14:paraId="7F91E3DF" w14:textId="77777777" w:rsidR="0014087F" w:rsidRDefault="0014087F" w:rsidP="00FE4B7B">
            <w:pPr>
              <w:pBdr>
                <w:top w:val="nil"/>
                <w:left w:val="nil"/>
                <w:bottom w:val="nil"/>
                <w:right w:val="nil"/>
                <w:between w:val="nil"/>
              </w:pBdr>
              <w:rPr>
                <w:color w:val="000000"/>
              </w:rPr>
            </w:pPr>
            <w:r>
              <w:t>Unit:8</w:t>
            </w:r>
          </w:p>
        </w:tc>
        <w:tc>
          <w:tcPr>
            <w:tcW w:w="6146" w:type="dxa"/>
          </w:tcPr>
          <w:p w14:paraId="1ADFCD3D" w14:textId="77777777" w:rsidR="0014087F" w:rsidRDefault="0014087F" w:rsidP="00FE4B7B">
            <w:pPr>
              <w:pStyle w:val="NoSpacing"/>
            </w:pPr>
            <w:r>
              <w:t>Variation in chromosome number and structure - Deletion, duplication, inversion, translocation, position effect, euploidy and aneuploidy</w:t>
            </w:r>
          </w:p>
        </w:tc>
        <w:tc>
          <w:tcPr>
            <w:tcW w:w="992" w:type="dxa"/>
          </w:tcPr>
          <w:p w14:paraId="16D14DF1" w14:textId="77777777" w:rsidR="0014087F" w:rsidRDefault="0014087F" w:rsidP="00FE4B7B">
            <w:pPr>
              <w:pBdr>
                <w:top w:val="nil"/>
                <w:left w:val="nil"/>
                <w:bottom w:val="nil"/>
                <w:right w:val="nil"/>
                <w:between w:val="nil"/>
              </w:pBdr>
              <w:rPr>
                <w:color w:val="000000"/>
              </w:rPr>
            </w:pPr>
          </w:p>
        </w:tc>
        <w:tc>
          <w:tcPr>
            <w:tcW w:w="1134" w:type="dxa"/>
          </w:tcPr>
          <w:p w14:paraId="76A7D38A" w14:textId="77777777" w:rsidR="0014087F" w:rsidRDefault="00366EFD" w:rsidP="00FE4B7B">
            <w:pPr>
              <w:pBdr>
                <w:top w:val="nil"/>
                <w:left w:val="nil"/>
                <w:bottom w:val="nil"/>
                <w:right w:val="nil"/>
                <w:between w:val="nil"/>
              </w:pBdr>
              <w:rPr>
                <w:color w:val="000000"/>
              </w:rPr>
            </w:pPr>
            <w:r>
              <w:rPr>
                <w:color w:val="000000"/>
              </w:rPr>
              <w:t>IC</w:t>
            </w:r>
          </w:p>
        </w:tc>
        <w:tc>
          <w:tcPr>
            <w:tcW w:w="1559" w:type="dxa"/>
          </w:tcPr>
          <w:p w14:paraId="1F6B4FCB" w14:textId="77777777" w:rsidR="0014087F" w:rsidRDefault="0014087F" w:rsidP="00FE4B7B">
            <w:pPr>
              <w:pBdr>
                <w:top w:val="nil"/>
                <w:left w:val="nil"/>
                <w:bottom w:val="nil"/>
                <w:right w:val="nil"/>
                <w:between w:val="nil"/>
              </w:pBdr>
              <w:rPr>
                <w:color w:val="000000"/>
              </w:rPr>
            </w:pPr>
            <w:r w:rsidRPr="00DD5E06">
              <w:rPr>
                <w:sz w:val="24"/>
                <w:szCs w:val="24"/>
              </w:rPr>
              <w:t>July - August</w:t>
            </w:r>
          </w:p>
        </w:tc>
      </w:tr>
      <w:tr w:rsidR="0014087F" w14:paraId="4F842A7D" w14:textId="77777777" w:rsidTr="00031595">
        <w:trPr>
          <w:cantSplit/>
          <w:tblHeader/>
          <w:jc w:val="center"/>
        </w:trPr>
        <w:tc>
          <w:tcPr>
            <w:tcW w:w="891" w:type="dxa"/>
          </w:tcPr>
          <w:p w14:paraId="37ED4F5C" w14:textId="77777777" w:rsidR="0014087F" w:rsidRDefault="0014087F" w:rsidP="00FE4B7B">
            <w:pPr>
              <w:pBdr>
                <w:top w:val="nil"/>
                <w:left w:val="nil"/>
                <w:bottom w:val="nil"/>
                <w:right w:val="nil"/>
                <w:between w:val="nil"/>
              </w:pBdr>
              <w:rPr>
                <w:color w:val="000000"/>
              </w:rPr>
            </w:pPr>
          </w:p>
        </w:tc>
        <w:tc>
          <w:tcPr>
            <w:tcW w:w="993" w:type="dxa"/>
          </w:tcPr>
          <w:p w14:paraId="260A512B" w14:textId="77777777" w:rsidR="0014087F" w:rsidRDefault="0014087F" w:rsidP="00FE4B7B">
            <w:pPr>
              <w:pBdr>
                <w:top w:val="nil"/>
                <w:left w:val="nil"/>
                <w:bottom w:val="nil"/>
                <w:right w:val="nil"/>
                <w:between w:val="nil"/>
              </w:pBdr>
              <w:rPr>
                <w:color w:val="000000"/>
              </w:rPr>
            </w:pPr>
          </w:p>
        </w:tc>
        <w:tc>
          <w:tcPr>
            <w:tcW w:w="1083" w:type="dxa"/>
          </w:tcPr>
          <w:p w14:paraId="74D8A2CE" w14:textId="77777777" w:rsidR="0014087F" w:rsidRDefault="0014087F" w:rsidP="00FE4B7B">
            <w:pPr>
              <w:pBdr>
                <w:top w:val="nil"/>
                <w:left w:val="nil"/>
                <w:bottom w:val="nil"/>
                <w:right w:val="nil"/>
                <w:between w:val="nil"/>
              </w:pBdr>
              <w:rPr>
                <w:color w:val="000000"/>
              </w:rPr>
            </w:pPr>
            <w:r>
              <w:t>Unit:9</w:t>
            </w:r>
          </w:p>
        </w:tc>
        <w:tc>
          <w:tcPr>
            <w:tcW w:w="6146" w:type="dxa"/>
          </w:tcPr>
          <w:p w14:paraId="35EA9DEA" w14:textId="77777777" w:rsidR="0014087F" w:rsidRDefault="0014087F" w:rsidP="00FE4B7B">
            <w:pPr>
              <w:pStyle w:val="NoSpacing"/>
            </w:pPr>
            <w:r>
              <w:t>Gene mutations Types of mutations; molecular basis of mutations; mutagens – physical and chemical (Base analogs, deaminating, alkylating and intercalating agents); detection of mutations: ClB method. Role of transposons in mutation; DNA repair mechanisms</w:t>
            </w:r>
          </w:p>
        </w:tc>
        <w:tc>
          <w:tcPr>
            <w:tcW w:w="992" w:type="dxa"/>
          </w:tcPr>
          <w:p w14:paraId="04B8F533" w14:textId="77777777" w:rsidR="0014087F" w:rsidRDefault="0014087F" w:rsidP="00FE4B7B">
            <w:pPr>
              <w:pBdr>
                <w:top w:val="nil"/>
                <w:left w:val="nil"/>
                <w:bottom w:val="nil"/>
                <w:right w:val="nil"/>
                <w:between w:val="nil"/>
              </w:pBdr>
              <w:rPr>
                <w:color w:val="000000"/>
              </w:rPr>
            </w:pPr>
          </w:p>
        </w:tc>
        <w:tc>
          <w:tcPr>
            <w:tcW w:w="1134" w:type="dxa"/>
          </w:tcPr>
          <w:p w14:paraId="46A35B2D" w14:textId="77777777" w:rsidR="0014087F" w:rsidRDefault="00366EFD" w:rsidP="00FE4B7B">
            <w:pPr>
              <w:pBdr>
                <w:top w:val="nil"/>
                <w:left w:val="nil"/>
                <w:bottom w:val="nil"/>
                <w:right w:val="nil"/>
                <w:between w:val="nil"/>
              </w:pBdr>
              <w:rPr>
                <w:color w:val="000000"/>
              </w:rPr>
            </w:pPr>
            <w:r>
              <w:rPr>
                <w:color w:val="000000"/>
              </w:rPr>
              <w:t>RA</w:t>
            </w:r>
          </w:p>
        </w:tc>
        <w:tc>
          <w:tcPr>
            <w:tcW w:w="1559" w:type="dxa"/>
          </w:tcPr>
          <w:p w14:paraId="03EDA94A" w14:textId="77777777" w:rsidR="0014087F" w:rsidRDefault="0014087F" w:rsidP="00FE4B7B">
            <w:pPr>
              <w:pBdr>
                <w:top w:val="nil"/>
                <w:left w:val="nil"/>
                <w:bottom w:val="nil"/>
                <w:right w:val="nil"/>
                <w:between w:val="nil"/>
              </w:pBdr>
              <w:rPr>
                <w:color w:val="000000"/>
              </w:rPr>
            </w:pPr>
            <w:r w:rsidRPr="00DD5E06">
              <w:rPr>
                <w:sz w:val="24"/>
                <w:szCs w:val="24"/>
              </w:rPr>
              <w:t>September - November</w:t>
            </w:r>
          </w:p>
        </w:tc>
      </w:tr>
      <w:tr w:rsidR="0014087F" w14:paraId="6A28ABCB" w14:textId="77777777" w:rsidTr="00031595">
        <w:trPr>
          <w:cantSplit/>
          <w:tblHeader/>
          <w:jc w:val="center"/>
        </w:trPr>
        <w:tc>
          <w:tcPr>
            <w:tcW w:w="891" w:type="dxa"/>
          </w:tcPr>
          <w:p w14:paraId="1C5ED681" w14:textId="77777777" w:rsidR="0014087F" w:rsidRDefault="0014087F" w:rsidP="00FE4B7B">
            <w:pPr>
              <w:pBdr>
                <w:top w:val="nil"/>
                <w:left w:val="nil"/>
                <w:bottom w:val="nil"/>
                <w:right w:val="nil"/>
                <w:between w:val="nil"/>
              </w:pBdr>
              <w:rPr>
                <w:color w:val="000000"/>
              </w:rPr>
            </w:pPr>
          </w:p>
        </w:tc>
        <w:tc>
          <w:tcPr>
            <w:tcW w:w="993" w:type="dxa"/>
          </w:tcPr>
          <w:p w14:paraId="7D57C536" w14:textId="77777777" w:rsidR="0014087F" w:rsidRDefault="0014087F" w:rsidP="00FE4B7B">
            <w:pPr>
              <w:pBdr>
                <w:top w:val="nil"/>
                <w:left w:val="nil"/>
                <w:bottom w:val="nil"/>
                <w:right w:val="nil"/>
                <w:between w:val="nil"/>
              </w:pBdr>
              <w:rPr>
                <w:color w:val="000000"/>
              </w:rPr>
            </w:pPr>
          </w:p>
        </w:tc>
        <w:tc>
          <w:tcPr>
            <w:tcW w:w="1083" w:type="dxa"/>
          </w:tcPr>
          <w:p w14:paraId="2B35AB38" w14:textId="77777777" w:rsidR="0014087F" w:rsidRDefault="0014087F" w:rsidP="00FE4B7B">
            <w:pPr>
              <w:pBdr>
                <w:top w:val="nil"/>
                <w:left w:val="nil"/>
                <w:bottom w:val="nil"/>
                <w:right w:val="nil"/>
                <w:between w:val="nil"/>
              </w:pBdr>
              <w:rPr>
                <w:color w:val="000000"/>
              </w:rPr>
            </w:pPr>
            <w:r>
              <w:t>Unit:10</w:t>
            </w:r>
          </w:p>
        </w:tc>
        <w:tc>
          <w:tcPr>
            <w:tcW w:w="6146" w:type="dxa"/>
          </w:tcPr>
          <w:p w14:paraId="44F64DE6" w14:textId="77777777" w:rsidR="0014087F" w:rsidRDefault="0014087F" w:rsidP="00FE4B7B">
            <w:pPr>
              <w:pStyle w:val="NoSpacing"/>
            </w:pPr>
            <w:r>
              <w:t>Fine structure of gene- Classical vs molecular concepts of gene; Cis-Trans complementation test for functional allelism; structure of phage T4, rII locus.</w:t>
            </w:r>
          </w:p>
        </w:tc>
        <w:tc>
          <w:tcPr>
            <w:tcW w:w="992" w:type="dxa"/>
          </w:tcPr>
          <w:p w14:paraId="38174021" w14:textId="77777777" w:rsidR="0014087F" w:rsidRDefault="0014087F" w:rsidP="00FE4B7B">
            <w:pPr>
              <w:pBdr>
                <w:top w:val="nil"/>
                <w:left w:val="nil"/>
                <w:bottom w:val="nil"/>
                <w:right w:val="nil"/>
                <w:between w:val="nil"/>
              </w:pBdr>
              <w:rPr>
                <w:color w:val="000000"/>
              </w:rPr>
            </w:pPr>
          </w:p>
        </w:tc>
        <w:tc>
          <w:tcPr>
            <w:tcW w:w="1134" w:type="dxa"/>
          </w:tcPr>
          <w:p w14:paraId="6F040814" w14:textId="77777777" w:rsidR="0014087F" w:rsidRDefault="00366EFD" w:rsidP="00FE4B7B">
            <w:pPr>
              <w:pBdr>
                <w:top w:val="nil"/>
                <w:left w:val="nil"/>
                <w:bottom w:val="nil"/>
                <w:right w:val="nil"/>
                <w:between w:val="nil"/>
              </w:pBdr>
              <w:rPr>
                <w:color w:val="000000"/>
              </w:rPr>
            </w:pPr>
            <w:r>
              <w:rPr>
                <w:color w:val="000000"/>
              </w:rPr>
              <w:t>RA</w:t>
            </w:r>
          </w:p>
        </w:tc>
        <w:tc>
          <w:tcPr>
            <w:tcW w:w="1559" w:type="dxa"/>
          </w:tcPr>
          <w:p w14:paraId="08B6DC28" w14:textId="77777777" w:rsidR="0014087F" w:rsidRDefault="0014087F" w:rsidP="00FE4B7B">
            <w:pPr>
              <w:pBdr>
                <w:top w:val="nil"/>
                <w:left w:val="nil"/>
                <w:bottom w:val="nil"/>
                <w:right w:val="nil"/>
                <w:between w:val="nil"/>
              </w:pBdr>
              <w:rPr>
                <w:color w:val="000000"/>
              </w:rPr>
            </w:pPr>
            <w:r w:rsidRPr="00DD5E06">
              <w:rPr>
                <w:sz w:val="24"/>
                <w:szCs w:val="24"/>
              </w:rPr>
              <w:t>September - November</w:t>
            </w:r>
          </w:p>
        </w:tc>
      </w:tr>
      <w:tr w:rsidR="0014087F" w14:paraId="265EFE7C" w14:textId="77777777" w:rsidTr="00031595">
        <w:trPr>
          <w:cantSplit/>
          <w:tblHeader/>
          <w:jc w:val="center"/>
        </w:trPr>
        <w:tc>
          <w:tcPr>
            <w:tcW w:w="891" w:type="dxa"/>
          </w:tcPr>
          <w:p w14:paraId="35536C9A" w14:textId="77777777" w:rsidR="0014087F" w:rsidRDefault="0014087F" w:rsidP="00FE4B7B">
            <w:pPr>
              <w:pBdr>
                <w:top w:val="nil"/>
                <w:left w:val="nil"/>
                <w:bottom w:val="nil"/>
                <w:right w:val="nil"/>
                <w:between w:val="nil"/>
              </w:pBdr>
              <w:rPr>
                <w:color w:val="000000"/>
              </w:rPr>
            </w:pPr>
          </w:p>
        </w:tc>
        <w:tc>
          <w:tcPr>
            <w:tcW w:w="993" w:type="dxa"/>
          </w:tcPr>
          <w:p w14:paraId="5C7A3253" w14:textId="77777777" w:rsidR="0014087F" w:rsidRDefault="0014087F" w:rsidP="00FE4B7B">
            <w:pPr>
              <w:pBdr>
                <w:top w:val="nil"/>
                <w:left w:val="nil"/>
                <w:bottom w:val="nil"/>
                <w:right w:val="nil"/>
                <w:between w:val="nil"/>
              </w:pBdr>
              <w:rPr>
                <w:color w:val="000000"/>
              </w:rPr>
            </w:pPr>
          </w:p>
        </w:tc>
        <w:tc>
          <w:tcPr>
            <w:tcW w:w="1083" w:type="dxa"/>
          </w:tcPr>
          <w:p w14:paraId="56E986F2" w14:textId="77777777" w:rsidR="0014087F" w:rsidRDefault="0014087F" w:rsidP="00FE4B7B">
            <w:pPr>
              <w:pBdr>
                <w:top w:val="nil"/>
                <w:left w:val="nil"/>
                <w:bottom w:val="nil"/>
                <w:right w:val="nil"/>
                <w:between w:val="nil"/>
              </w:pBdr>
              <w:rPr>
                <w:color w:val="000000"/>
              </w:rPr>
            </w:pPr>
            <w:r>
              <w:t>Unit:11</w:t>
            </w:r>
          </w:p>
        </w:tc>
        <w:tc>
          <w:tcPr>
            <w:tcW w:w="6146" w:type="dxa"/>
          </w:tcPr>
          <w:p w14:paraId="57EAE83A" w14:textId="77777777" w:rsidR="0014087F" w:rsidRDefault="0014087F" w:rsidP="00FE4B7B">
            <w:pPr>
              <w:pStyle w:val="NoSpacing"/>
            </w:pPr>
            <w:r>
              <w:t>Population and Evolutionary Genetics - Allele frequencies, genotype frequencies, Law of probability, Hardy-Weinberg Law, role of natural selection, mutation, genetic drift. Genetic variation and speciation.</w:t>
            </w:r>
          </w:p>
        </w:tc>
        <w:tc>
          <w:tcPr>
            <w:tcW w:w="992" w:type="dxa"/>
          </w:tcPr>
          <w:p w14:paraId="69DBCBA4" w14:textId="77777777" w:rsidR="0014087F" w:rsidRDefault="0014087F" w:rsidP="00FE4B7B">
            <w:pPr>
              <w:pBdr>
                <w:top w:val="nil"/>
                <w:left w:val="nil"/>
                <w:bottom w:val="nil"/>
                <w:right w:val="nil"/>
                <w:between w:val="nil"/>
              </w:pBdr>
              <w:rPr>
                <w:color w:val="000000"/>
              </w:rPr>
            </w:pPr>
          </w:p>
        </w:tc>
        <w:tc>
          <w:tcPr>
            <w:tcW w:w="1134" w:type="dxa"/>
          </w:tcPr>
          <w:p w14:paraId="302032DD" w14:textId="77777777" w:rsidR="0014087F" w:rsidRDefault="00366EFD" w:rsidP="00FE4B7B">
            <w:pPr>
              <w:pBdr>
                <w:top w:val="nil"/>
                <w:left w:val="nil"/>
                <w:bottom w:val="nil"/>
                <w:right w:val="nil"/>
                <w:between w:val="nil"/>
              </w:pBdr>
              <w:rPr>
                <w:color w:val="000000"/>
              </w:rPr>
            </w:pPr>
            <w:r>
              <w:rPr>
                <w:color w:val="000000"/>
              </w:rPr>
              <w:t>IC</w:t>
            </w:r>
          </w:p>
        </w:tc>
        <w:tc>
          <w:tcPr>
            <w:tcW w:w="1559" w:type="dxa"/>
          </w:tcPr>
          <w:p w14:paraId="5E4C0B6B" w14:textId="77777777" w:rsidR="0014087F" w:rsidRDefault="0014087F" w:rsidP="00FE4B7B">
            <w:pPr>
              <w:pBdr>
                <w:top w:val="nil"/>
                <w:left w:val="nil"/>
                <w:bottom w:val="nil"/>
                <w:right w:val="nil"/>
                <w:between w:val="nil"/>
              </w:pBdr>
              <w:rPr>
                <w:color w:val="000000"/>
              </w:rPr>
            </w:pPr>
            <w:r w:rsidRPr="00DD5E06">
              <w:rPr>
                <w:sz w:val="24"/>
                <w:szCs w:val="24"/>
              </w:rPr>
              <w:t>September - November</w:t>
            </w:r>
          </w:p>
        </w:tc>
      </w:tr>
      <w:tr w:rsidR="0014087F" w14:paraId="0B7B511B" w14:textId="77777777" w:rsidTr="00031595">
        <w:trPr>
          <w:cantSplit/>
          <w:tblHeader/>
          <w:jc w:val="center"/>
        </w:trPr>
        <w:tc>
          <w:tcPr>
            <w:tcW w:w="891" w:type="dxa"/>
          </w:tcPr>
          <w:p w14:paraId="2555A321" w14:textId="77777777" w:rsidR="0014087F" w:rsidRDefault="0014087F" w:rsidP="00FE4B7B">
            <w:pPr>
              <w:pBdr>
                <w:top w:val="nil"/>
                <w:left w:val="nil"/>
                <w:bottom w:val="nil"/>
                <w:right w:val="nil"/>
                <w:between w:val="nil"/>
              </w:pBdr>
              <w:rPr>
                <w:color w:val="000000"/>
              </w:rPr>
            </w:pPr>
          </w:p>
        </w:tc>
        <w:tc>
          <w:tcPr>
            <w:tcW w:w="993" w:type="dxa"/>
          </w:tcPr>
          <w:p w14:paraId="615FF8C9" w14:textId="77777777" w:rsidR="0014087F" w:rsidRDefault="0014087F" w:rsidP="00FE4B7B">
            <w:pPr>
              <w:pBdr>
                <w:top w:val="nil"/>
                <w:left w:val="nil"/>
                <w:bottom w:val="nil"/>
                <w:right w:val="nil"/>
                <w:between w:val="nil"/>
              </w:pBdr>
              <w:rPr>
                <w:color w:val="000000"/>
              </w:rPr>
            </w:pPr>
          </w:p>
        </w:tc>
        <w:tc>
          <w:tcPr>
            <w:tcW w:w="1083" w:type="dxa"/>
          </w:tcPr>
          <w:p w14:paraId="39D82205" w14:textId="77777777" w:rsidR="0014087F" w:rsidRDefault="0014087F" w:rsidP="00FE4B7B">
            <w:pPr>
              <w:pBdr>
                <w:top w:val="nil"/>
                <w:left w:val="nil"/>
                <w:bottom w:val="nil"/>
                <w:right w:val="nil"/>
                <w:between w:val="nil"/>
              </w:pBdr>
              <w:rPr>
                <w:color w:val="000000"/>
              </w:rPr>
            </w:pPr>
          </w:p>
        </w:tc>
        <w:tc>
          <w:tcPr>
            <w:tcW w:w="6146" w:type="dxa"/>
          </w:tcPr>
          <w:p w14:paraId="339DDBFB" w14:textId="77777777" w:rsidR="0014087F" w:rsidRDefault="0014087F" w:rsidP="00FE4B7B">
            <w:pPr>
              <w:pStyle w:val="NoSpacing"/>
              <w:rPr>
                <w:b/>
              </w:rPr>
            </w:pPr>
            <w:r w:rsidRPr="00376528">
              <w:rPr>
                <w:b/>
              </w:rPr>
              <w:t xml:space="preserve">PRACTICAL </w:t>
            </w:r>
          </w:p>
          <w:p w14:paraId="4A0CEE92" w14:textId="77777777" w:rsidR="0014087F" w:rsidRPr="00376528" w:rsidRDefault="0014087F" w:rsidP="00FE4B7B">
            <w:pPr>
              <w:pStyle w:val="NoSpacing"/>
              <w:rPr>
                <w:b/>
              </w:rPr>
            </w:pPr>
            <w:r w:rsidRPr="00376528">
              <w:rPr>
                <w:b/>
              </w:rPr>
              <w:t xml:space="preserve">BOTDSC509P </w:t>
            </w:r>
            <w:r>
              <w:rPr>
                <w:b/>
              </w:rPr>
              <w:t xml:space="preserve">   </w:t>
            </w:r>
            <w:r w:rsidRPr="00376528">
              <w:rPr>
                <w:b/>
              </w:rPr>
              <w:t>Cell Biology &amp; Genetics</w:t>
            </w:r>
          </w:p>
        </w:tc>
        <w:tc>
          <w:tcPr>
            <w:tcW w:w="992" w:type="dxa"/>
          </w:tcPr>
          <w:p w14:paraId="6D292E54" w14:textId="77777777" w:rsidR="0014087F" w:rsidRDefault="0014087F" w:rsidP="00FE4B7B">
            <w:pPr>
              <w:pBdr>
                <w:top w:val="nil"/>
                <w:left w:val="nil"/>
                <w:bottom w:val="nil"/>
                <w:right w:val="nil"/>
                <w:between w:val="nil"/>
              </w:pBdr>
              <w:rPr>
                <w:color w:val="000000"/>
              </w:rPr>
            </w:pPr>
          </w:p>
        </w:tc>
        <w:tc>
          <w:tcPr>
            <w:tcW w:w="1134" w:type="dxa"/>
          </w:tcPr>
          <w:p w14:paraId="5FE33DCE" w14:textId="77777777" w:rsidR="0014087F" w:rsidRDefault="0014087F" w:rsidP="00FE4B7B">
            <w:pPr>
              <w:pBdr>
                <w:top w:val="nil"/>
                <w:left w:val="nil"/>
                <w:bottom w:val="nil"/>
                <w:right w:val="nil"/>
                <w:between w:val="nil"/>
              </w:pBdr>
              <w:rPr>
                <w:color w:val="000000"/>
              </w:rPr>
            </w:pPr>
          </w:p>
        </w:tc>
        <w:tc>
          <w:tcPr>
            <w:tcW w:w="1559" w:type="dxa"/>
          </w:tcPr>
          <w:p w14:paraId="2BC6FA41" w14:textId="77777777" w:rsidR="0014087F" w:rsidRDefault="0014087F" w:rsidP="00FE4B7B">
            <w:pPr>
              <w:pBdr>
                <w:top w:val="nil"/>
                <w:left w:val="nil"/>
                <w:bottom w:val="nil"/>
                <w:right w:val="nil"/>
                <w:between w:val="nil"/>
              </w:pBdr>
              <w:rPr>
                <w:color w:val="000000"/>
              </w:rPr>
            </w:pPr>
          </w:p>
        </w:tc>
      </w:tr>
      <w:tr w:rsidR="0014087F" w14:paraId="0F063A16" w14:textId="77777777" w:rsidTr="00031595">
        <w:trPr>
          <w:cantSplit/>
          <w:tblHeader/>
          <w:jc w:val="center"/>
        </w:trPr>
        <w:tc>
          <w:tcPr>
            <w:tcW w:w="891" w:type="dxa"/>
          </w:tcPr>
          <w:p w14:paraId="14E322D9" w14:textId="77777777" w:rsidR="0014087F" w:rsidRDefault="0014087F" w:rsidP="00FE4B7B">
            <w:pPr>
              <w:pBdr>
                <w:top w:val="nil"/>
                <w:left w:val="nil"/>
                <w:bottom w:val="nil"/>
                <w:right w:val="nil"/>
                <w:between w:val="nil"/>
              </w:pBdr>
              <w:rPr>
                <w:color w:val="000000"/>
              </w:rPr>
            </w:pPr>
          </w:p>
        </w:tc>
        <w:tc>
          <w:tcPr>
            <w:tcW w:w="993" w:type="dxa"/>
          </w:tcPr>
          <w:p w14:paraId="68BC8E7C" w14:textId="77777777" w:rsidR="0014087F" w:rsidRDefault="0014087F" w:rsidP="00FE4B7B">
            <w:pPr>
              <w:pBdr>
                <w:top w:val="nil"/>
                <w:left w:val="nil"/>
                <w:bottom w:val="nil"/>
                <w:right w:val="nil"/>
                <w:between w:val="nil"/>
              </w:pBdr>
              <w:rPr>
                <w:color w:val="000000"/>
              </w:rPr>
            </w:pPr>
          </w:p>
        </w:tc>
        <w:tc>
          <w:tcPr>
            <w:tcW w:w="1083" w:type="dxa"/>
          </w:tcPr>
          <w:p w14:paraId="24B318F8" w14:textId="77777777" w:rsidR="0014087F" w:rsidRDefault="0014087F" w:rsidP="00FE4B7B">
            <w:pPr>
              <w:pBdr>
                <w:top w:val="nil"/>
                <w:left w:val="nil"/>
                <w:bottom w:val="nil"/>
                <w:right w:val="nil"/>
                <w:between w:val="nil"/>
              </w:pBdr>
              <w:rPr>
                <w:color w:val="000000"/>
              </w:rPr>
            </w:pPr>
            <w:r>
              <w:rPr>
                <w:color w:val="000000"/>
              </w:rPr>
              <w:t>1</w:t>
            </w:r>
          </w:p>
        </w:tc>
        <w:tc>
          <w:tcPr>
            <w:tcW w:w="6146" w:type="dxa"/>
          </w:tcPr>
          <w:p w14:paraId="05D1A77B" w14:textId="77777777" w:rsidR="0014087F" w:rsidRDefault="0014087F" w:rsidP="00FE4B7B">
            <w:pPr>
              <w:pStyle w:val="NoSpacing"/>
            </w:pPr>
            <w:r>
              <w:t>Study of cell and its organelles with the help of electron micrographs.</w:t>
            </w:r>
          </w:p>
        </w:tc>
        <w:tc>
          <w:tcPr>
            <w:tcW w:w="992" w:type="dxa"/>
          </w:tcPr>
          <w:p w14:paraId="5712D4CD" w14:textId="77777777" w:rsidR="0014087F" w:rsidRDefault="0014087F" w:rsidP="00FE4B7B">
            <w:pPr>
              <w:pBdr>
                <w:top w:val="nil"/>
                <w:left w:val="nil"/>
                <w:bottom w:val="nil"/>
                <w:right w:val="nil"/>
                <w:between w:val="nil"/>
              </w:pBdr>
              <w:rPr>
                <w:color w:val="000000"/>
              </w:rPr>
            </w:pPr>
          </w:p>
        </w:tc>
        <w:tc>
          <w:tcPr>
            <w:tcW w:w="1134" w:type="dxa"/>
          </w:tcPr>
          <w:p w14:paraId="087AA261" w14:textId="77777777" w:rsidR="0014087F" w:rsidRDefault="00366EFD" w:rsidP="00FE4B7B">
            <w:pPr>
              <w:pBdr>
                <w:top w:val="nil"/>
                <w:left w:val="nil"/>
                <w:bottom w:val="nil"/>
                <w:right w:val="nil"/>
                <w:between w:val="nil"/>
              </w:pBdr>
              <w:rPr>
                <w:color w:val="000000"/>
              </w:rPr>
            </w:pPr>
            <w:r>
              <w:rPr>
                <w:color w:val="000000"/>
              </w:rPr>
              <w:t>IC</w:t>
            </w:r>
          </w:p>
        </w:tc>
        <w:tc>
          <w:tcPr>
            <w:tcW w:w="1559" w:type="dxa"/>
          </w:tcPr>
          <w:p w14:paraId="63B417E9" w14:textId="77777777" w:rsidR="0014087F" w:rsidRDefault="0014087F"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14087F" w14:paraId="5104B302" w14:textId="77777777" w:rsidTr="00031595">
        <w:trPr>
          <w:cantSplit/>
          <w:tblHeader/>
          <w:jc w:val="center"/>
        </w:trPr>
        <w:tc>
          <w:tcPr>
            <w:tcW w:w="891" w:type="dxa"/>
          </w:tcPr>
          <w:p w14:paraId="7CEF1BCE" w14:textId="77777777" w:rsidR="0014087F" w:rsidRDefault="0014087F" w:rsidP="00FE4B7B">
            <w:pPr>
              <w:pBdr>
                <w:top w:val="nil"/>
                <w:left w:val="nil"/>
                <w:bottom w:val="nil"/>
                <w:right w:val="nil"/>
                <w:between w:val="nil"/>
              </w:pBdr>
              <w:rPr>
                <w:color w:val="000000"/>
              </w:rPr>
            </w:pPr>
          </w:p>
        </w:tc>
        <w:tc>
          <w:tcPr>
            <w:tcW w:w="993" w:type="dxa"/>
          </w:tcPr>
          <w:p w14:paraId="7C0AA86A" w14:textId="77777777" w:rsidR="0014087F" w:rsidRDefault="0014087F" w:rsidP="00FE4B7B">
            <w:pPr>
              <w:pBdr>
                <w:top w:val="nil"/>
                <w:left w:val="nil"/>
                <w:bottom w:val="nil"/>
                <w:right w:val="nil"/>
                <w:between w:val="nil"/>
              </w:pBdr>
              <w:rPr>
                <w:color w:val="000000"/>
              </w:rPr>
            </w:pPr>
          </w:p>
        </w:tc>
        <w:tc>
          <w:tcPr>
            <w:tcW w:w="1083" w:type="dxa"/>
          </w:tcPr>
          <w:p w14:paraId="3FEBF101" w14:textId="77777777" w:rsidR="0014087F" w:rsidRDefault="0014087F" w:rsidP="00FE4B7B">
            <w:pPr>
              <w:pBdr>
                <w:top w:val="nil"/>
                <w:left w:val="nil"/>
                <w:bottom w:val="nil"/>
                <w:right w:val="nil"/>
                <w:between w:val="nil"/>
              </w:pBdr>
              <w:rPr>
                <w:color w:val="000000"/>
              </w:rPr>
            </w:pPr>
            <w:r>
              <w:rPr>
                <w:color w:val="000000"/>
              </w:rPr>
              <w:t>2</w:t>
            </w:r>
          </w:p>
        </w:tc>
        <w:tc>
          <w:tcPr>
            <w:tcW w:w="6146" w:type="dxa"/>
          </w:tcPr>
          <w:p w14:paraId="59898F00" w14:textId="77777777" w:rsidR="0014087F" w:rsidRDefault="0014087F" w:rsidP="00FE4B7B">
            <w:pPr>
              <w:pStyle w:val="NoSpacing"/>
            </w:pPr>
            <w:r>
              <w:t>Study of staining technique, pretreatment chemical, fixation, mordant and stain and their types.</w:t>
            </w:r>
          </w:p>
        </w:tc>
        <w:tc>
          <w:tcPr>
            <w:tcW w:w="992" w:type="dxa"/>
          </w:tcPr>
          <w:p w14:paraId="0D3FD276" w14:textId="77777777" w:rsidR="0014087F" w:rsidRDefault="0014087F" w:rsidP="00FE4B7B">
            <w:pPr>
              <w:pBdr>
                <w:top w:val="nil"/>
                <w:left w:val="nil"/>
                <w:bottom w:val="nil"/>
                <w:right w:val="nil"/>
                <w:between w:val="nil"/>
              </w:pBdr>
              <w:rPr>
                <w:color w:val="000000"/>
              </w:rPr>
            </w:pPr>
          </w:p>
        </w:tc>
        <w:tc>
          <w:tcPr>
            <w:tcW w:w="1134" w:type="dxa"/>
          </w:tcPr>
          <w:p w14:paraId="6479BC13" w14:textId="77777777" w:rsidR="0014087F" w:rsidRDefault="00366EFD" w:rsidP="00FE4B7B">
            <w:pPr>
              <w:pBdr>
                <w:top w:val="nil"/>
                <w:left w:val="nil"/>
                <w:bottom w:val="nil"/>
                <w:right w:val="nil"/>
                <w:between w:val="nil"/>
              </w:pBdr>
              <w:rPr>
                <w:color w:val="000000"/>
              </w:rPr>
            </w:pPr>
            <w:r>
              <w:rPr>
                <w:color w:val="000000"/>
              </w:rPr>
              <w:t>RA</w:t>
            </w:r>
          </w:p>
        </w:tc>
        <w:tc>
          <w:tcPr>
            <w:tcW w:w="1559" w:type="dxa"/>
          </w:tcPr>
          <w:p w14:paraId="2D31227C" w14:textId="77777777" w:rsidR="0014087F" w:rsidRDefault="0014087F"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14087F" w14:paraId="697BF912" w14:textId="77777777" w:rsidTr="00031595">
        <w:trPr>
          <w:cantSplit/>
          <w:tblHeader/>
          <w:jc w:val="center"/>
        </w:trPr>
        <w:tc>
          <w:tcPr>
            <w:tcW w:w="891" w:type="dxa"/>
          </w:tcPr>
          <w:p w14:paraId="3C5423E6" w14:textId="77777777" w:rsidR="0014087F" w:rsidRDefault="0014087F" w:rsidP="00FE4B7B">
            <w:pPr>
              <w:pBdr>
                <w:top w:val="nil"/>
                <w:left w:val="nil"/>
                <w:bottom w:val="nil"/>
                <w:right w:val="nil"/>
                <w:between w:val="nil"/>
              </w:pBdr>
              <w:rPr>
                <w:color w:val="000000"/>
              </w:rPr>
            </w:pPr>
          </w:p>
        </w:tc>
        <w:tc>
          <w:tcPr>
            <w:tcW w:w="993" w:type="dxa"/>
          </w:tcPr>
          <w:p w14:paraId="02F21609" w14:textId="77777777" w:rsidR="0014087F" w:rsidRDefault="0014087F" w:rsidP="00FE4B7B">
            <w:pPr>
              <w:pBdr>
                <w:top w:val="nil"/>
                <w:left w:val="nil"/>
                <w:bottom w:val="nil"/>
                <w:right w:val="nil"/>
                <w:between w:val="nil"/>
              </w:pBdr>
              <w:rPr>
                <w:color w:val="000000"/>
              </w:rPr>
            </w:pPr>
          </w:p>
        </w:tc>
        <w:tc>
          <w:tcPr>
            <w:tcW w:w="1083" w:type="dxa"/>
          </w:tcPr>
          <w:p w14:paraId="1C4404D4" w14:textId="77777777" w:rsidR="0014087F" w:rsidRDefault="0014087F" w:rsidP="00FE4B7B">
            <w:pPr>
              <w:pBdr>
                <w:top w:val="nil"/>
                <w:left w:val="nil"/>
                <w:bottom w:val="nil"/>
                <w:right w:val="nil"/>
                <w:between w:val="nil"/>
              </w:pBdr>
              <w:rPr>
                <w:color w:val="000000"/>
              </w:rPr>
            </w:pPr>
            <w:r>
              <w:rPr>
                <w:color w:val="000000"/>
              </w:rPr>
              <w:t>3</w:t>
            </w:r>
          </w:p>
        </w:tc>
        <w:tc>
          <w:tcPr>
            <w:tcW w:w="6146" w:type="dxa"/>
          </w:tcPr>
          <w:p w14:paraId="7879FD46" w14:textId="77777777" w:rsidR="0014087F" w:rsidRDefault="0014087F" w:rsidP="00FE4B7B">
            <w:pPr>
              <w:pStyle w:val="NoSpacing"/>
            </w:pPr>
            <w:r>
              <w:t xml:space="preserve">a. Mitosis through temporary squash preparation (Allium cepa, Lens esculentus, Aloe vera). </w:t>
            </w:r>
          </w:p>
          <w:p w14:paraId="7AF6697A" w14:textId="77777777" w:rsidR="0014087F" w:rsidRDefault="0014087F" w:rsidP="00FE4B7B">
            <w:pPr>
              <w:pStyle w:val="NoSpacing"/>
            </w:pPr>
            <w:r>
              <w:t>b. Meiosis through temporary smear preparation (Allium cepa, Rhoeo discolor).</w:t>
            </w:r>
          </w:p>
        </w:tc>
        <w:tc>
          <w:tcPr>
            <w:tcW w:w="992" w:type="dxa"/>
          </w:tcPr>
          <w:p w14:paraId="5A3961AF" w14:textId="77777777" w:rsidR="0014087F" w:rsidRDefault="0014087F" w:rsidP="00FE4B7B">
            <w:pPr>
              <w:pBdr>
                <w:top w:val="nil"/>
                <w:left w:val="nil"/>
                <w:bottom w:val="nil"/>
                <w:right w:val="nil"/>
                <w:between w:val="nil"/>
              </w:pBdr>
              <w:rPr>
                <w:color w:val="000000"/>
              </w:rPr>
            </w:pPr>
          </w:p>
        </w:tc>
        <w:tc>
          <w:tcPr>
            <w:tcW w:w="1134" w:type="dxa"/>
          </w:tcPr>
          <w:p w14:paraId="666553DC" w14:textId="77777777" w:rsidR="0014087F" w:rsidRDefault="00366EFD" w:rsidP="00FE4B7B">
            <w:pPr>
              <w:pBdr>
                <w:top w:val="nil"/>
                <w:left w:val="nil"/>
                <w:bottom w:val="nil"/>
                <w:right w:val="nil"/>
                <w:between w:val="nil"/>
              </w:pBdr>
              <w:rPr>
                <w:color w:val="000000"/>
              </w:rPr>
            </w:pPr>
            <w:r>
              <w:rPr>
                <w:color w:val="000000"/>
              </w:rPr>
              <w:t>RA</w:t>
            </w:r>
          </w:p>
        </w:tc>
        <w:tc>
          <w:tcPr>
            <w:tcW w:w="1559" w:type="dxa"/>
          </w:tcPr>
          <w:p w14:paraId="584EFE3B" w14:textId="77777777" w:rsidR="0014087F" w:rsidRDefault="0014087F"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14087F" w14:paraId="17AFE299" w14:textId="77777777" w:rsidTr="00031595">
        <w:trPr>
          <w:cantSplit/>
          <w:tblHeader/>
          <w:jc w:val="center"/>
        </w:trPr>
        <w:tc>
          <w:tcPr>
            <w:tcW w:w="891" w:type="dxa"/>
          </w:tcPr>
          <w:p w14:paraId="540F06FF" w14:textId="77777777" w:rsidR="0014087F" w:rsidRDefault="0014087F" w:rsidP="00FE4B7B">
            <w:pPr>
              <w:pBdr>
                <w:top w:val="nil"/>
                <w:left w:val="nil"/>
                <w:bottom w:val="nil"/>
                <w:right w:val="nil"/>
                <w:between w:val="nil"/>
              </w:pBdr>
              <w:rPr>
                <w:color w:val="000000"/>
              </w:rPr>
            </w:pPr>
          </w:p>
        </w:tc>
        <w:tc>
          <w:tcPr>
            <w:tcW w:w="993" w:type="dxa"/>
          </w:tcPr>
          <w:p w14:paraId="5F8C4E36" w14:textId="77777777" w:rsidR="0014087F" w:rsidRDefault="0014087F" w:rsidP="00FE4B7B">
            <w:pPr>
              <w:pBdr>
                <w:top w:val="nil"/>
                <w:left w:val="nil"/>
                <w:bottom w:val="nil"/>
                <w:right w:val="nil"/>
                <w:between w:val="nil"/>
              </w:pBdr>
              <w:rPr>
                <w:color w:val="000000"/>
              </w:rPr>
            </w:pPr>
          </w:p>
        </w:tc>
        <w:tc>
          <w:tcPr>
            <w:tcW w:w="1083" w:type="dxa"/>
          </w:tcPr>
          <w:p w14:paraId="24A144D6" w14:textId="77777777" w:rsidR="0014087F" w:rsidRDefault="0014087F" w:rsidP="00FE4B7B">
            <w:pPr>
              <w:pBdr>
                <w:top w:val="nil"/>
                <w:left w:val="nil"/>
                <w:bottom w:val="nil"/>
                <w:right w:val="nil"/>
                <w:between w:val="nil"/>
              </w:pBdr>
              <w:rPr>
                <w:color w:val="000000"/>
              </w:rPr>
            </w:pPr>
            <w:r>
              <w:rPr>
                <w:color w:val="000000"/>
              </w:rPr>
              <w:t>4</w:t>
            </w:r>
          </w:p>
        </w:tc>
        <w:tc>
          <w:tcPr>
            <w:tcW w:w="6146" w:type="dxa"/>
          </w:tcPr>
          <w:p w14:paraId="59DA89B3" w14:textId="77777777" w:rsidR="0014087F" w:rsidRDefault="0014087F" w:rsidP="00FE4B7B">
            <w:pPr>
              <w:pStyle w:val="NoSpacing"/>
            </w:pPr>
            <w:r>
              <w:t>Mendel’s laws through seed ratios (3:1, 1:1, 9:3:3:1, 1:1:1:1). Laboratory exercises in probability and chi-square.</w:t>
            </w:r>
          </w:p>
        </w:tc>
        <w:tc>
          <w:tcPr>
            <w:tcW w:w="992" w:type="dxa"/>
          </w:tcPr>
          <w:p w14:paraId="2FE18E91" w14:textId="77777777" w:rsidR="0014087F" w:rsidRDefault="0014087F" w:rsidP="00FE4B7B">
            <w:pPr>
              <w:pBdr>
                <w:top w:val="nil"/>
                <w:left w:val="nil"/>
                <w:bottom w:val="nil"/>
                <w:right w:val="nil"/>
                <w:between w:val="nil"/>
              </w:pBdr>
              <w:rPr>
                <w:color w:val="000000"/>
              </w:rPr>
            </w:pPr>
          </w:p>
        </w:tc>
        <w:tc>
          <w:tcPr>
            <w:tcW w:w="1134" w:type="dxa"/>
          </w:tcPr>
          <w:p w14:paraId="7B2711C9" w14:textId="77777777" w:rsidR="0014087F" w:rsidRDefault="00366EFD" w:rsidP="00FE4B7B">
            <w:pPr>
              <w:pBdr>
                <w:top w:val="nil"/>
                <w:left w:val="nil"/>
                <w:bottom w:val="nil"/>
                <w:right w:val="nil"/>
                <w:between w:val="nil"/>
              </w:pBdr>
              <w:rPr>
                <w:color w:val="000000"/>
              </w:rPr>
            </w:pPr>
            <w:r>
              <w:rPr>
                <w:color w:val="000000"/>
              </w:rPr>
              <w:t>IC</w:t>
            </w:r>
          </w:p>
        </w:tc>
        <w:tc>
          <w:tcPr>
            <w:tcW w:w="1559" w:type="dxa"/>
          </w:tcPr>
          <w:p w14:paraId="24E2464E" w14:textId="77777777" w:rsidR="0014087F" w:rsidRDefault="0014087F"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14087F" w14:paraId="1F3E4AF4" w14:textId="77777777" w:rsidTr="00031595">
        <w:trPr>
          <w:cantSplit/>
          <w:tblHeader/>
          <w:jc w:val="center"/>
        </w:trPr>
        <w:tc>
          <w:tcPr>
            <w:tcW w:w="891" w:type="dxa"/>
          </w:tcPr>
          <w:p w14:paraId="5194CD44" w14:textId="77777777" w:rsidR="0014087F" w:rsidRDefault="0014087F" w:rsidP="00FE4B7B">
            <w:pPr>
              <w:pBdr>
                <w:top w:val="nil"/>
                <w:left w:val="nil"/>
                <w:bottom w:val="nil"/>
                <w:right w:val="nil"/>
                <w:between w:val="nil"/>
              </w:pBdr>
              <w:rPr>
                <w:color w:val="000000"/>
              </w:rPr>
            </w:pPr>
          </w:p>
        </w:tc>
        <w:tc>
          <w:tcPr>
            <w:tcW w:w="993" w:type="dxa"/>
          </w:tcPr>
          <w:p w14:paraId="549380B2" w14:textId="77777777" w:rsidR="0014087F" w:rsidRDefault="0014087F" w:rsidP="00FE4B7B">
            <w:pPr>
              <w:pBdr>
                <w:top w:val="nil"/>
                <w:left w:val="nil"/>
                <w:bottom w:val="nil"/>
                <w:right w:val="nil"/>
                <w:between w:val="nil"/>
              </w:pBdr>
              <w:rPr>
                <w:color w:val="000000"/>
              </w:rPr>
            </w:pPr>
          </w:p>
        </w:tc>
        <w:tc>
          <w:tcPr>
            <w:tcW w:w="1083" w:type="dxa"/>
          </w:tcPr>
          <w:p w14:paraId="39BD0215" w14:textId="77777777" w:rsidR="0014087F" w:rsidRDefault="0014087F" w:rsidP="00FE4B7B">
            <w:pPr>
              <w:pBdr>
                <w:top w:val="nil"/>
                <w:left w:val="nil"/>
                <w:bottom w:val="nil"/>
                <w:right w:val="nil"/>
                <w:between w:val="nil"/>
              </w:pBdr>
              <w:rPr>
                <w:color w:val="000000"/>
              </w:rPr>
            </w:pPr>
            <w:r>
              <w:rPr>
                <w:color w:val="000000"/>
              </w:rPr>
              <w:t>5</w:t>
            </w:r>
          </w:p>
        </w:tc>
        <w:tc>
          <w:tcPr>
            <w:tcW w:w="6146" w:type="dxa"/>
          </w:tcPr>
          <w:p w14:paraId="2305BC2B" w14:textId="77777777" w:rsidR="0014087F" w:rsidRDefault="0014087F" w:rsidP="00FE4B7B">
            <w:pPr>
              <w:pStyle w:val="NoSpacing"/>
            </w:pPr>
            <w:r>
              <w:t>Chromosome mapping using point test cross data.</w:t>
            </w:r>
          </w:p>
        </w:tc>
        <w:tc>
          <w:tcPr>
            <w:tcW w:w="992" w:type="dxa"/>
          </w:tcPr>
          <w:p w14:paraId="2E107D9C" w14:textId="77777777" w:rsidR="0014087F" w:rsidRDefault="0014087F" w:rsidP="00FE4B7B">
            <w:pPr>
              <w:pBdr>
                <w:top w:val="nil"/>
                <w:left w:val="nil"/>
                <w:bottom w:val="nil"/>
                <w:right w:val="nil"/>
                <w:between w:val="nil"/>
              </w:pBdr>
              <w:rPr>
                <w:color w:val="000000"/>
              </w:rPr>
            </w:pPr>
          </w:p>
        </w:tc>
        <w:tc>
          <w:tcPr>
            <w:tcW w:w="1134" w:type="dxa"/>
          </w:tcPr>
          <w:p w14:paraId="49AFA828" w14:textId="77777777" w:rsidR="0014087F" w:rsidRDefault="00366EFD" w:rsidP="00FE4B7B">
            <w:pPr>
              <w:pBdr>
                <w:top w:val="nil"/>
                <w:left w:val="nil"/>
                <w:bottom w:val="nil"/>
                <w:right w:val="nil"/>
                <w:between w:val="nil"/>
              </w:pBdr>
              <w:rPr>
                <w:color w:val="000000"/>
              </w:rPr>
            </w:pPr>
            <w:r>
              <w:rPr>
                <w:color w:val="000000"/>
              </w:rPr>
              <w:t>IC</w:t>
            </w:r>
          </w:p>
        </w:tc>
        <w:tc>
          <w:tcPr>
            <w:tcW w:w="1559" w:type="dxa"/>
          </w:tcPr>
          <w:p w14:paraId="72D2E23E" w14:textId="77777777" w:rsidR="0014087F" w:rsidRDefault="0014087F" w:rsidP="00FE4B7B">
            <w:pPr>
              <w:pBdr>
                <w:top w:val="nil"/>
                <w:left w:val="nil"/>
                <w:bottom w:val="nil"/>
                <w:right w:val="nil"/>
                <w:between w:val="nil"/>
              </w:pBdr>
              <w:rPr>
                <w:color w:val="000000"/>
              </w:rPr>
            </w:pPr>
            <w:r w:rsidRPr="00DD5E06">
              <w:rPr>
                <w:sz w:val="24"/>
                <w:szCs w:val="24"/>
              </w:rPr>
              <w:t>July - August</w:t>
            </w:r>
          </w:p>
        </w:tc>
      </w:tr>
      <w:tr w:rsidR="0014087F" w14:paraId="5229EFDF" w14:textId="77777777" w:rsidTr="00031595">
        <w:trPr>
          <w:cantSplit/>
          <w:tblHeader/>
          <w:jc w:val="center"/>
        </w:trPr>
        <w:tc>
          <w:tcPr>
            <w:tcW w:w="891" w:type="dxa"/>
          </w:tcPr>
          <w:p w14:paraId="33CE31CE" w14:textId="77777777" w:rsidR="0014087F" w:rsidRDefault="0014087F" w:rsidP="00FE4B7B">
            <w:pPr>
              <w:pBdr>
                <w:top w:val="nil"/>
                <w:left w:val="nil"/>
                <w:bottom w:val="nil"/>
                <w:right w:val="nil"/>
                <w:between w:val="nil"/>
              </w:pBdr>
              <w:rPr>
                <w:color w:val="000000"/>
              </w:rPr>
            </w:pPr>
          </w:p>
        </w:tc>
        <w:tc>
          <w:tcPr>
            <w:tcW w:w="993" w:type="dxa"/>
          </w:tcPr>
          <w:p w14:paraId="08598A66" w14:textId="77777777" w:rsidR="0014087F" w:rsidRDefault="0014087F" w:rsidP="00FE4B7B">
            <w:pPr>
              <w:pBdr>
                <w:top w:val="nil"/>
                <w:left w:val="nil"/>
                <w:bottom w:val="nil"/>
                <w:right w:val="nil"/>
                <w:between w:val="nil"/>
              </w:pBdr>
              <w:rPr>
                <w:color w:val="000000"/>
              </w:rPr>
            </w:pPr>
          </w:p>
        </w:tc>
        <w:tc>
          <w:tcPr>
            <w:tcW w:w="1083" w:type="dxa"/>
          </w:tcPr>
          <w:p w14:paraId="6E1F275F" w14:textId="77777777" w:rsidR="0014087F" w:rsidRDefault="0014087F" w:rsidP="00FE4B7B">
            <w:pPr>
              <w:pBdr>
                <w:top w:val="nil"/>
                <w:left w:val="nil"/>
                <w:bottom w:val="nil"/>
                <w:right w:val="nil"/>
                <w:between w:val="nil"/>
              </w:pBdr>
              <w:rPr>
                <w:color w:val="000000"/>
              </w:rPr>
            </w:pPr>
            <w:r>
              <w:rPr>
                <w:color w:val="000000"/>
              </w:rPr>
              <w:t>6</w:t>
            </w:r>
          </w:p>
        </w:tc>
        <w:tc>
          <w:tcPr>
            <w:tcW w:w="6146" w:type="dxa"/>
          </w:tcPr>
          <w:p w14:paraId="3C3649D1" w14:textId="77777777" w:rsidR="0014087F" w:rsidRDefault="0014087F" w:rsidP="00FE4B7B">
            <w:pPr>
              <w:pStyle w:val="NoSpacing"/>
            </w:pPr>
            <w:r>
              <w:t>Incomplete dominance and gene interaction through seed ratios (9:7, 9:6:1, 13:3, 15:1, 12:3:1, 9:3:4).</w:t>
            </w:r>
          </w:p>
        </w:tc>
        <w:tc>
          <w:tcPr>
            <w:tcW w:w="992" w:type="dxa"/>
          </w:tcPr>
          <w:p w14:paraId="09BABCC2" w14:textId="77777777" w:rsidR="0014087F" w:rsidRDefault="0014087F" w:rsidP="00FE4B7B">
            <w:pPr>
              <w:pBdr>
                <w:top w:val="nil"/>
                <w:left w:val="nil"/>
                <w:bottom w:val="nil"/>
                <w:right w:val="nil"/>
                <w:between w:val="nil"/>
              </w:pBdr>
              <w:rPr>
                <w:color w:val="000000"/>
              </w:rPr>
            </w:pPr>
          </w:p>
        </w:tc>
        <w:tc>
          <w:tcPr>
            <w:tcW w:w="1134" w:type="dxa"/>
          </w:tcPr>
          <w:p w14:paraId="5BE80C2E" w14:textId="77777777" w:rsidR="0014087F" w:rsidRDefault="00366EFD" w:rsidP="00FE4B7B">
            <w:pPr>
              <w:pBdr>
                <w:top w:val="nil"/>
                <w:left w:val="nil"/>
                <w:bottom w:val="nil"/>
                <w:right w:val="nil"/>
                <w:between w:val="nil"/>
              </w:pBdr>
              <w:rPr>
                <w:color w:val="000000"/>
              </w:rPr>
            </w:pPr>
            <w:r>
              <w:rPr>
                <w:color w:val="000000"/>
              </w:rPr>
              <w:t>IC</w:t>
            </w:r>
          </w:p>
        </w:tc>
        <w:tc>
          <w:tcPr>
            <w:tcW w:w="1559" w:type="dxa"/>
          </w:tcPr>
          <w:p w14:paraId="70283945" w14:textId="77777777" w:rsidR="0014087F" w:rsidRDefault="0014087F" w:rsidP="00FE4B7B">
            <w:pPr>
              <w:pBdr>
                <w:top w:val="nil"/>
                <w:left w:val="nil"/>
                <w:bottom w:val="nil"/>
                <w:right w:val="nil"/>
                <w:between w:val="nil"/>
              </w:pBdr>
              <w:rPr>
                <w:color w:val="000000"/>
              </w:rPr>
            </w:pPr>
            <w:r w:rsidRPr="00DD5E06">
              <w:rPr>
                <w:sz w:val="24"/>
                <w:szCs w:val="24"/>
              </w:rPr>
              <w:t>September - November</w:t>
            </w:r>
          </w:p>
        </w:tc>
      </w:tr>
      <w:tr w:rsidR="0014087F" w14:paraId="1094C835" w14:textId="77777777" w:rsidTr="00031595">
        <w:trPr>
          <w:cantSplit/>
          <w:tblHeader/>
          <w:jc w:val="center"/>
        </w:trPr>
        <w:tc>
          <w:tcPr>
            <w:tcW w:w="891" w:type="dxa"/>
          </w:tcPr>
          <w:p w14:paraId="2DE415C1" w14:textId="77777777" w:rsidR="0014087F" w:rsidRDefault="0014087F" w:rsidP="00FE4B7B">
            <w:pPr>
              <w:pBdr>
                <w:top w:val="nil"/>
                <w:left w:val="nil"/>
                <w:bottom w:val="nil"/>
                <w:right w:val="nil"/>
                <w:between w:val="nil"/>
              </w:pBdr>
              <w:rPr>
                <w:color w:val="000000"/>
              </w:rPr>
            </w:pPr>
          </w:p>
        </w:tc>
        <w:tc>
          <w:tcPr>
            <w:tcW w:w="993" w:type="dxa"/>
          </w:tcPr>
          <w:p w14:paraId="22235B7E" w14:textId="77777777" w:rsidR="0014087F" w:rsidRDefault="0014087F" w:rsidP="00FE4B7B">
            <w:pPr>
              <w:pBdr>
                <w:top w:val="nil"/>
                <w:left w:val="nil"/>
                <w:bottom w:val="nil"/>
                <w:right w:val="nil"/>
                <w:between w:val="nil"/>
              </w:pBdr>
              <w:rPr>
                <w:color w:val="000000"/>
              </w:rPr>
            </w:pPr>
          </w:p>
        </w:tc>
        <w:tc>
          <w:tcPr>
            <w:tcW w:w="1083" w:type="dxa"/>
          </w:tcPr>
          <w:p w14:paraId="4179A419" w14:textId="77777777" w:rsidR="0014087F" w:rsidRDefault="0014087F" w:rsidP="00FE4B7B">
            <w:pPr>
              <w:pBdr>
                <w:top w:val="nil"/>
                <w:left w:val="nil"/>
                <w:bottom w:val="nil"/>
                <w:right w:val="nil"/>
                <w:between w:val="nil"/>
              </w:pBdr>
              <w:rPr>
                <w:color w:val="000000"/>
              </w:rPr>
            </w:pPr>
            <w:r>
              <w:rPr>
                <w:color w:val="000000"/>
              </w:rPr>
              <w:t>7</w:t>
            </w:r>
          </w:p>
        </w:tc>
        <w:tc>
          <w:tcPr>
            <w:tcW w:w="6146" w:type="dxa"/>
          </w:tcPr>
          <w:p w14:paraId="72993D2D" w14:textId="77777777" w:rsidR="0014087F" w:rsidRDefault="0014087F" w:rsidP="00FE4B7B">
            <w:pPr>
              <w:pStyle w:val="NoSpacing"/>
            </w:pPr>
            <w:r>
              <w:t>Study of aneuploidy: Down’s, Klinefelter’s and Turner’s syndromes (demonstration through pictures).</w:t>
            </w:r>
          </w:p>
        </w:tc>
        <w:tc>
          <w:tcPr>
            <w:tcW w:w="992" w:type="dxa"/>
          </w:tcPr>
          <w:p w14:paraId="7BCCEF57" w14:textId="77777777" w:rsidR="0014087F" w:rsidRDefault="0014087F" w:rsidP="00FE4B7B">
            <w:pPr>
              <w:pBdr>
                <w:top w:val="nil"/>
                <w:left w:val="nil"/>
                <w:bottom w:val="nil"/>
                <w:right w:val="nil"/>
                <w:between w:val="nil"/>
              </w:pBdr>
              <w:rPr>
                <w:color w:val="000000"/>
              </w:rPr>
            </w:pPr>
          </w:p>
        </w:tc>
        <w:tc>
          <w:tcPr>
            <w:tcW w:w="1134" w:type="dxa"/>
          </w:tcPr>
          <w:p w14:paraId="0006D086" w14:textId="77777777" w:rsidR="0014087F" w:rsidRDefault="00366EFD" w:rsidP="00FE4B7B">
            <w:pPr>
              <w:pBdr>
                <w:top w:val="nil"/>
                <w:left w:val="nil"/>
                <w:bottom w:val="nil"/>
                <w:right w:val="nil"/>
                <w:between w:val="nil"/>
              </w:pBdr>
              <w:rPr>
                <w:color w:val="000000"/>
              </w:rPr>
            </w:pPr>
            <w:r>
              <w:rPr>
                <w:color w:val="000000"/>
              </w:rPr>
              <w:t>IC</w:t>
            </w:r>
          </w:p>
        </w:tc>
        <w:tc>
          <w:tcPr>
            <w:tcW w:w="1559" w:type="dxa"/>
          </w:tcPr>
          <w:p w14:paraId="207A5828" w14:textId="77777777" w:rsidR="0014087F" w:rsidRDefault="0014087F" w:rsidP="00FE4B7B">
            <w:pPr>
              <w:pBdr>
                <w:top w:val="nil"/>
                <w:left w:val="nil"/>
                <w:bottom w:val="nil"/>
                <w:right w:val="nil"/>
                <w:between w:val="nil"/>
              </w:pBdr>
              <w:rPr>
                <w:color w:val="000000"/>
              </w:rPr>
            </w:pPr>
            <w:r w:rsidRPr="00DD5E06">
              <w:rPr>
                <w:sz w:val="24"/>
                <w:szCs w:val="24"/>
              </w:rPr>
              <w:t>September - November</w:t>
            </w:r>
          </w:p>
        </w:tc>
      </w:tr>
      <w:tr w:rsidR="0014087F" w14:paraId="5B101036" w14:textId="77777777" w:rsidTr="00031595">
        <w:trPr>
          <w:cantSplit/>
          <w:tblHeader/>
          <w:jc w:val="center"/>
        </w:trPr>
        <w:tc>
          <w:tcPr>
            <w:tcW w:w="891" w:type="dxa"/>
          </w:tcPr>
          <w:p w14:paraId="36D159EB" w14:textId="77777777" w:rsidR="0014087F" w:rsidRDefault="0014087F" w:rsidP="00FE4B7B">
            <w:pPr>
              <w:pBdr>
                <w:top w:val="nil"/>
                <w:left w:val="nil"/>
                <w:bottom w:val="nil"/>
                <w:right w:val="nil"/>
                <w:between w:val="nil"/>
              </w:pBdr>
              <w:rPr>
                <w:color w:val="000000"/>
              </w:rPr>
            </w:pPr>
          </w:p>
        </w:tc>
        <w:tc>
          <w:tcPr>
            <w:tcW w:w="993" w:type="dxa"/>
          </w:tcPr>
          <w:p w14:paraId="18735CD9" w14:textId="77777777" w:rsidR="0014087F" w:rsidRDefault="0014087F" w:rsidP="00FE4B7B">
            <w:pPr>
              <w:pBdr>
                <w:top w:val="nil"/>
                <w:left w:val="nil"/>
                <w:bottom w:val="nil"/>
                <w:right w:val="nil"/>
                <w:between w:val="nil"/>
              </w:pBdr>
              <w:rPr>
                <w:color w:val="000000"/>
              </w:rPr>
            </w:pPr>
          </w:p>
        </w:tc>
        <w:tc>
          <w:tcPr>
            <w:tcW w:w="1083" w:type="dxa"/>
          </w:tcPr>
          <w:p w14:paraId="1CBDA775" w14:textId="77777777" w:rsidR="0014087F" w:rsidRDefault="0014087F" w:rsidP="00FE4B7B">
            <w:pPr>
              <w:pBdr>
                <w:top w:val="nil"/>
                <w:left w:val="nil"/>
                <w:bottom w:val="nil"/>
                <w:right w:val="nil"/>
                <w:between w:val="nil"/>
              </w:pBdr>
              <w:rPr>
                <w:color w:val="000000"/>
              </w:rPr>
            </w:pPr>
            <w:r>
              <w:rPr>
                <w:color w:val="000000"/>
              </w:rPr>
              <w:t>8</w:t>
            </w:r>
          </w:p>
        </w:tc>
        <w:tc>
          <w:tcPr>
            <w:tcW w:w="6146" w:type="dxa"/>
          </w:tcPr>
          <w:p w14:paraId="32CDF6F1" w14:textId="77777777" w:rsidR="0014087F" w:rsidRDefault="0014087F" w:rsidP="00FE4B7B">
            <w:pPr>
              <w:pStyle w:val="NoSpacing"/>
            </w:pPr>
            <w:r>
              <w:t>Photographs and permanent slides showing translocation ring, Laggards and Inversion Bridge, Multipolarity, Sticky Bridge, Fragmentation and Pollen mitosis.</w:t>
            </w:r>
          </w:p>
        </w:tc>
        <w:tc>
          <w:tcPr>
            <w:tcW w:w="992" w:type="dxa"/>
          </w:tcPr>
          <w:p w14:paraId="22874150" w14:textId="77777777" w:rsidR="0014087F" w:rsidRDefault="0014087F" w:rsidP="00FE4B7B">
            <w:pPr>
              <w:pBdr>
                <w:top w:val="nil"/>
                <w:left w:val="nil"/>
                <w:bottom w:val="nil"/>
                <w:right w:val="nil"/>
                <w:between w:val="nil"/>
              </w:pBdr>
              <w:rPr>
                <w:color w:val="000000"/>
              </w:rPr>
            </w:pPr>
          </w:p>
        </w:tc>
        <w:tc>
          <w:tcPr>
            <w:tcW w:w="1134" w:type="dxa"/>
          </w:tcPr>
          <w:p w14:paraId="39E151A9" w14:textId="77777777" w:rsidR="0014087F" w:rsidRDefault="00366EFD" w:rsidP="00FE4B7B">
            <w:pPr>
              <w:pBdr>
                <w:top w:val="nil"/>
                <w:left w:val="nil"/>
                <w:bottom w:val="nil"/>
                <w:right w:val="nil"/>
                <w:between w:val="nil"/>
              </w:pBdr>
              <w:rPr>
                <w:color w:val="000000"/>
              </w:rPr>
            </w:pPr>
            <w:r>
              <w:rPr>
                <w:color w:val="000000"/>
              </w:rPr>
              <w:t>IC</w:t>
            </w:r>
          </w:p>
        </w:tc>
        <w:tc>
          <w:tcPr>
            <w:tcW w:w="1559" w:type="dxa"/>
          </w:tcPr>
          <w:p w14:paraId="140691B2" w14:textId="77777777" w:rsidR="0014087F" w:rsidRDefault="0014087F" w:rsidP="00FE4B7B">
            <w:pPr>
              <w:pBdr>
                <w:top w:val="nil"/>
                <w:left w:val="nil"/>
                <w:bottom w:val="nil"/>
                <w:right w:val="nil"/>
                <w:between w:val="nil"/>
              </w:pBdr>
              <w:rPr>
                <w:color w:val="000000"/>
              </w:rPr>
            </w:pPr>
            <w:r w:rsidRPr="00DD5E06">
              <w:rPr>
                <w:sz w:val="24"/>
                <w:szCs w:val="24"/>
              </w:rPr>
              <w:t>September - November</w:t>
            </w:r>
          </w:p>
        </w:tc>
      </w:tr>
      <w:tr w:rsidR="0014087F" w14:paraId="129E35C7" w14:textId="77777777" w:rsidTr="00031595">
        <w:trPr>
          <w:cantSplit/>
          <w:tblHeader/>
          <w:jc w:val="center"/>
        </w:trPr>
        <w:tc>
          <w:tcPr>
            <w:tcW w:w="891" w:type="dxa"/>
          </w:tcPr>
          <w:p w14:paraId="124ACA73" w14:textId="77777777" w:rsidR="0014087F" w:rsidRDefault="0014087F" w:rsidP="00FE4B7B">
            <w:pPr>
              <w:pBdr>
                <w:top w:val="nil"/>
                <w:left w:val="nil"/>
                <w:bottom w:val="nil"/>
                <w:right w:val="nil"/>
                <w:between w:val="nil"/>
              </w:pBdr>
              <w:rPr>
                <w:color w:val="000000"/>
              </w:rPr>
            </w:pPr>
          </w:p>
        </w:tc>
        <w:tc>
          <w:tcPr>
            <w:tcW w:w="993" w:type="dxa"/>
          </w:tcPr>
          <w:p w14:paraId="5A4567A8" w14:textId="77777777" w:rsidR="0014087F" w:rsidRDefault="0014087F" w:rsidP="00FE4B7B">
            <w:pPr>
              <w:pBdr>
                <w:top w:val="nil"/>
                <w:left w:val="nil"/>
                <w:bottom w:val="nil"/>
                <w:right w:val="nil"/>
                <w:between w:val="nil"/>
              </w:pBdr>
              <w:rPr>
                <w:color w:val="000000"/>
              </w:rPr>
            </w:pPr>
          </w:p>
        </w:tc>
        <w:tc>
          <w:tcPr>
            <w:tcW w:w="1083" w:type="dxa"/>
          </w:tcPr>
          <w:p w14:paraId="33A6759E" w14:textId="77777777" w:rsidR="0014087F" w:rsidRDefault="0014087F" w:rsidP="00FE4B7B">
            <w:pPr>
              <w:pBdr>
                <w:top w:val="nil"/>
                <w:left w:val="nil"/>
                <w:bottom w:val="nil"/>
                <w:right w:val="nil"/>
                <w:between w:val="nil"/>
              </w:pBdr>
              <w:rPr>
                <w:color w:val="000000"/>
              </w:rPr>
            </w:pPr>
            <w:r>
              <w:rPr>
                <w:color w:val="000000"/>
              </w:rPr>
              <w:t>9</w:t>
            </w:r>
          </w:p>
        </w:tc>
        <w:tc>
          <w:tcPr>
            <w:tcW w:w="6146" w:type="dxa"/>
          </w:tcPr>
          <w:p w14:paraId="13FB0338" w14:textId="77777777" w:rsidR="0014087F" w:rsidRDefault="0014087F" w:rsidP="00FE4B7B">
            <w:pPr>
              <w:pStyle w:val="NoSpacing"/>
            </w:pPr>
            <w:r>
              <w:t>Study of human genetic traits: Sickle cell anemia, xeroderma pigmentosum, albinism, red-green colour blindness, widow’s peak, rolling of tongue, Hitchhiker’s thumb and attached ear lobe. (Demonstration through pictures).</w:t>
            </w:r>
          </w:p>
        </w:tc>
        <w:tc>
          <w:tcPr>
            <w:tcW w:w="992" w:type="dxa"/>
          </w:tcPr>
          <w:p w14:paraId="1FB74680" w14:textId="77777777" w:rsidR="0014087F" w:rsidRDefault="0014087F" w:rsidP="00FE4B7B">
            <w:pPr>
              <w:pBdr>
                <w:top w:val="nil"/>
                <w:left w:val="nil"/>
                <w:bottom w:val="nil"/>
                <w:right w:val="nil"/>
                <w:between w:val="nil"/>
              </w:pBdr>
              <w:rPr>
                <w:color w:val="000000"/>
              </w:rPr>
            </w:pPr>
          </w:p>
        </w:tc>
        <w:tc>
          <w:tcPr>
            <w:tcW w:w="1134" w:type="dxa"/>
          </w:tcPr>
          <w:p w14:paraId="55185718" w14:textId="77777777" w:rsidR="0014087F" w:rsidRDefault="00366EFD" w:rsidP="00FE4B7B">
            <w:pPr>
              <w:pBdr>
                <w:top w:val="nil"/>
                <w:left w:val="nil"/>
                <w:bottom w:val="nil"/>
                <w:right w:val="nil"/>
                <w:between w:val="nil"/>
              </w:pBdr>
              <w:rPr>
                <w:color w:val="000000"/>
              </w:rPr>
            </w:pPr>
            <w:r>
              <w:rPr>
                <w:color w:val="000000"/>
              </w:rPr>
              <w:t>IC</w:t>
            </w:r>
          </w:p>
        </w:tc>
        <w:tc>
          <w:tcPr>
            <w:tcW w:w="1559" w:type="dxa"/>
          </w:tcPr>
          <w:p w14:paraId="21D20F35" w14:textId="77777777" w:rsidR="0014087F" w:rsidRDefault="0014087F" w:rsidP="00FE4B7B">
            <w:pPr>
              <w:pBdr>
                <w:top w:val="nil"/>
                <w:left w:val="nil"/>
                <w:bottom w:val="nil"/>
                <w:right w:val="nil"/>
                <w:between w:val="nil"/>
              </w:pBdr>
              <w:rPr>
                <w:color w:val="000000"/>
              </w:rPr>
            </w:pPr>
            <w:r w:rsidRPr="00DD5E06">
              <w:rPr>
                <w:sz w:val="24"/>
                <w:szCs w:val="24"/>
              </w:rPr>
              <w:t>September - November</w:t>
            </w:r>
          </w:p>
        </w:tc>
      </w:tr>
      <w:tr w:rsidR="0014087F" w14:paraId="16046DF6" w14:textId="77777777" w:rsidTr="00031595">
        <w:trPr>
          <w:cantSplit/>
          <w:tblHeader/>
          <w:jc w:val="center"/>
        </w:trPr>
        <w:tc>
          <w:tcPr>
            <w:tcW w:w="891" w:type="dxa"/>
          </w:tcPr>
          <w:p w14:paraId="5A81DEBF" w14:textId="77777777" w:rsidR="0014087F" w:rsidRDefault="0014087F" w:rsidP="00FE4B7B">
            <w:pPr>
              <w:pBdr>
                <w:top w:val="nil"/>
                <w:left w:val="nil"/>
                <w:bottom w:val="nil"/>
                <w:right w:val="nil"/>
                <w:between w:val="nil"/>
              </w:pBdr>
              <w:rPr>
                <w:color w:val="000000"/>
              </w:rPr>
            </w:pPr>
          </w:p>
        </w:tc>
        <w:tc>
          <w:tcPr>
            <w:tcW w:w="993" w:type="dxa"/>
          </w:tcPr>
          <w:p w14:paraId="434B1BDB" w14:textId="77777777" w:rsidR="0014087F" w:rsidRDefault="0014087F" w:rsidP="00FE4B7B">
            <w:pPr>
              <w:pBdr>
                <w:top w:val="nil"/>
                <w:left w:val="nil"/>
                <w:bottom w:val="nil"/>
                <w:right w:val="nil"/>
                <w:between w:val="nil"/>
              </w:pBdr>
              <w:rPr>
                <w:color w:val="000000"/>
              </w:rPr>
            </w:pPr>
          </w:p>
        </w:tc>
        <w:tc>
          <w:tcPr>
            <w:tcW w:w="1083" w:type="dxa"/>
          </w:tcPr>
          <w:p w14:paraId="33786B90" w14:textId="77777777" w:rsidR="0014087F" w:rsidRDefault="0014087F" w:rsidP="00FE4B7B">
            <w:pPr>
              <w:pBdr>
                <w:top w:val="nil"/>
                <w:left w:val="nil"/>
                <w:bottom w:val="nil"/>
                <w:right w:val="nil"/>
                <w:between w:val="nil"/>
              </w:pBdr>
              <w:rPr>
                <w:color w:val="000000"/>
              </w:rPr>
            </w:pPr>
          </w:p>
        </w:tc>
        <w:tc>
          <w:tcPr>
            <w:tcW w:w="6146" w:type="dxa"/>
          </w:tcPr>
          <w:p w14:paraId="2DC34656" w14:textId="77777777" w:rsidR="0014087F" w:rsidRPr="00D63532" w:rsidRDefault="0014087F" w:rsidP="00FE4B7B">
            <w:pPr>
              <w:pStyle w:val="NoSpacing"/>
              <w:rPr>
                <w:b/>
                <w:sz w:val="24"/>
                <w:szCs w:val="24"/>
              </w:rPr>
            </w:pPr>
            <w:r w:rsidRPr="00D63532">
              <w:rPr>
                <w:b/>
                <w:sz w:val="24"/>
                <w:szCs w:val="24"/>
              </w:rPr>
              <w:t>Plant Physiology BOTDSC6010T</w:t>
            </w:r>
          </w:p>
        </w:tc>
        <w:tc>
          <w:tcPr>
            <w:tcW w:w="992" w:type="dxa"/>
          </w:tcPr>
          <w:p w14:paraId="376E0E9C" w14:textId="77777777" w:rsidR="0014087F" w:rsidRDefault="0014087F" w:rsidP="00FE4B7B">
            <w:pPr>
              <w:pBdr>
                <w:top w:val="nil"/>
                <w:left w:val="nil"/>
                <w:bottom w:val="nil"/>
                <w:right w:val="nil"/>
                <w:between w:val="nil"/>
              </w:pBdr>
              <w:rPr>
                <w:color w:val="000000"/>
              </w:rPr>
            </w:pPr>
          </w:p>
        </w:tc>
        <w:tc>
          <w:tcPr>
            <w:tcW w:w="1134" w:type="dxa"/>
          </w:tcPr>
          <w:p w14:paraId="14334773" w14:textId="77777777" w:rsidR="0014087F" w:rsidRDefault="0014087F" w:rsidP="00FE4B7B">
            <w:pPr>
              <w:pBdr>
                <w:top w:val="nil"/>
                <w:left w:val="nil"/>
                <w:bottom w:val="nil"/>
                <w:right w:val="nil"/>
                <w:between w:val="nil"/>
              </w:pBdr>
              <w:rPr>
                <w:color w:val="000000"/>
              </w:rPr>
            </w:pPr>
          </w:p>
        </w:tc>
        <w:tc>
          <w:tcPr>
            <w:tcW w:w="1559" w:type="dxa"/>
          </w:tcPr>
          <w:p w14:paraId="0E48B2EA" w14:textId="77777777" w:rsidR="0014087F" w:rsidRDefault="0014087F" w:rsidP="00FE4B7B">
            <w:pPr>
              <w:pBdr>
                <w:top w:val="nil"/>
                <w:left w:val="nil"/>
                <w:bottom w:val="nil"/>
                <w:right w:val="nil"/>
                <w:between w:val="nil"/>
              </w:pBdr>
              <w:rPr>
                <w:color w:val="000000"/>
              </w:rPr>
            </w:pPr>
          </w:p>
        </w:tc>
      </w:tr>
      <w:tr w:rsidR="0014087F" w14:paraId="469E97D3" w14:textId="77777777" w:rsidTr="00031595">
        <w:trPr>
          <w:cantSplit/>
          <w:tblHeader/>
          <w:jc w:val="center"/>
        </w:trPr>
        <w:tc>
          <w:tcPr>
            <w:tcW w:w="891" w:type="dxa"/>
          </w:tcPr>
          <w:p w14:paraId="42FB3DA0" w14:textId="77777777" w:rsidR="0014087F" w:rsidRDefault="0014087F" w:rsidP="00FE4B7B">
            <w:pPr>
              <w:pBdr>
                <w:top w:val="nil"/>
                <w:left w:val="nil"/>
                <w:bottom w:val="nil"/>
                <w:right w:val="nil"/>
                <w:between w:val="nil"/>
              </w:pBdr>
              <w:rPr>
                <w:color w:val="000000"/>
              </w:rPr>
            </w:pPr>
          </w:p>
        </w:tc>
        <w:tc>
          <w:tcPr>
            <w:tcW w:w="993" w:type="dxa"/>
          </w:tcPr>
          <w:p w14:paraId="3B77F300" w14:textId="77777777" w:rsidR="0014087F" w:rsidRDefault="0014087F" w:rsidP="00FE4B7B">
            <w:pPr>
              <w:pBdr>
                <w:top w:val="nil"/>
                <w:left w:val="nil"/>
                <w:bottom w:val="nil"/>
                <w:right w:val="nil"/>
                <w:between w:val="nil"/>
              </w:pBdr>
              <w:rPr>
                <w:color w:val="000000"/>
              </w:rPr>
            </w:pPr>
          </w:p>
        </w:tc>
        <w:tc>
          <w:tcPr>
            <w:tcW w:w="1083" w:type="dxa"/>
          </w:tcPr>
          <w:p w14:paraId="03B2129B" w14:textId="77777777" w:rsidR="0014087F" w:rsidRDefault="0014087F" w:rsidP="00FE4B7B">
            <w:pPr>
              <w:pBdr>
                <w:top w:val="nil"/>
                <w:left w:val="nil"/>
                <w:bottom w:val="nil"/>
                <w:right w:val="nil"/>
                <w:between w:val="nil"/>
              </w:pBdr>
              <w:rPr>
                <w:color w:val="000000"/>
              </w:rPr>
            </w:pPr>
          </w:p>
        </w:tc>
        <w:tc>
          <w:tcPr>
            <w:tcW w:w="6146" w:type="dxa"/>
          </w:tcPr>
          <w:p w14:paraId="61808259" w14:textId="77777777" w:rsidR="0014087F" w:rsidRPr="00D63532" w:rsidRDefault="0014087F" w:rsidP="00FE4B7B">
            <w:pPr>
              <w:pStyle w:val="NoSpacing"/>
              <w:rPr>
                <w:b/>
              </w:rPr>
            </w:pPr>
            <w:r w:rsidRPr="00D63532">
              <w:rPr>
                <w:b/>
              </w:rPr>
              <w:t>Plant Physiology-</w:t>
            </w:r>
          </w:p>
        </w:tc>
        <w:tc>
          <w:tcPr>
            <w:tcW w:w="992" w:type="dxa"/>
          </w:tcPr>
          <w:p w14:paraId="1A157976" w14:textId="77777777" w:rsidR="0014087F" w:rsidRDefault="0014087F" w:rsidP="00FE4B7B">
            <w:pPr>
              <w:pBdr>
                <w:top w:val="nil"/>
                <w:left w:val="nil"/>
                <w:bottom w:val="nil"/>
                <w:right w:val="nil"/>
                <w:between w:val="nil"/>
              </w:pBdr>
              <w:rPr>
                <w:color w:val="000000"/>
              </w:rPr>
            </w:pPr>
            <w:r>
              <w:rPr>
                <w:color w:val="000000"/>
              </w:rPr>
              <w:t>50</w:t>
            </w:r>
          </w:p>
        </w:tc>
        <w:tc>
          <w:tcPr>
            <w:tcW w:w="1134" w:type="dxa"/>
          </w:tcPr>
          <w:p w14:paraId="44E15146" w14:textId="77777777" w:rsidR="0014087F" w:rsidRDefault="0014087F" w:rsidP="00FE4B7B">
            <w:pPr>
              <w:pBdr>
                <w:top w:val="nil"/>
                <w:left w:val="nil"/>
                <w:bottom w:val="nil"/>
                <w:right w:val="nil"/>
                <w:between w:val="nil"/>
              </w:pBdr>
              <w:rPr>
                <w:color w:val="000000"/>
              </w:rPr>
            </w:pPr>
          </w:p>
        </w:tc>
        <w:tc>
          <w:tcPr>
            <w:tcW w:w="1559" w:type="dxa"/>
          </w:tcPr>
          <w:p w14:paraId="12F7C71E" w14:textId="77777777" w:rsidR="0014087F" w:rsidRDefault="0014087F" w:rsidP="00FE4B7B">
            <w:pPr>
              <w:pBdr>
                <w:top w:val="nil"/>
                <w:left w:val="nil"/>
                <w:bottom w:val="nil"/>
                <w:right w:val="nil"/>
                <w:between w:val="nil"/>
              </w:pBdr>
              <w:rPr>
                <w:color w:val="000000"/>
              </w:rPr>
            </w:pPr>
          </w:p>
        </w:tc>
      </w:tr>
      <w:tr w:rsidR="0014087F" w14:paraId="5FF97C6E" w14:textId="77777777" w:rsidTr="00031595">
        <w:trPr>
          <w:cantSplit/>
          <w:tblHeader/>
          <w:jc w:val="center"/>
        </w:trPr>
        <w:tc>
          <w:tcPr>
            <w:tcW w:w="891" w:type="dxa"/>
          </w:tcPr>
          <w:p w14:paraId="4D334FE5" w14:textId="77777777" w:rsidR="0014087F" w:rsidRDefault="0014087F" w:rsidP="00FE4B7B">
            <w:pPr>
              <w:pBdr>
                <w:top w:val="nil"/>
                <w:left w:val="nil"/>
                <w:bottom w:val="nil"/>
                <w:right w:val="nil"/>
                <w:between w:val="nil"/>
              </w:pBdr>
              <w:rPr>
                <w:color w:val="000000"/>
              </w:rPr>
            </w:pPr>
          </w:p>
        </w:tc>
        <w:tc>
          <w:tcPr>
            <w:tcW w:w="993" w:type="dxa"/>
          </w:tcPr>
          <w:p w14:paraId="448CE0A7" w14:textId="77777777" w:rsidR="0014087F" w:rsidRDefault="0014087F" w:rsidP="00FE4B7B">
            <w:pPr>
              <w:pBdr>
                <w:top w:val="nil"/>
                <w:left w:val="nil"/>
                <w:bottom w:val="nil"/>
                <w:right w:val="nil"/>
                <w:between w:val="nil"/>
              </w:pBdr>
              <w:rPr>
                <w:color w:val="000000"/>
              </w:rPr>
            </w:pPr>
          </w:p>
        </w:tc>
        <w:tc>
          <w:tcPr>
            <w:tcW w:w="1083" w:type="dxa"/>
          </w:tcPr>
          <w:p w14:paraId="6B93460D" w14:textId="77777777" w:rsidR="0014087F" w:rsidRDefault="0014087F" w:rsidP="00FE4B7B">
            <w:pPr>
              <w:pBdr>
                <w:top w:val="nil"/>
                <w:left w:val="nil"/>
                <w:bottom w:val="nil"/>
                <w:right w:val="nil"/>
                <w:between w:val="nil"/>
              </w:pBdr>
              <w:rPr>
                <w:color w:val="000000"/>
              </w:rPr>
            </w:pPr>
            <w:r>
              <w:t>Unit:1</w:t>
            </w:r>
          </w:p>
        </w:tc>
        <w:tc>
          <w:tcPr>
            <w:tcW w:w="6146" w:type="dxa"/>
          </w:tcPr>
          <w:p w14:paraId="0BF34355" w14:textId="77777777" w:rsidR="0014087F" w:rsidRDefault="0014087F" w:rsidP="00FE4B7B">
            <w:pPr>
              <w:pStyle w:val="NoSpacing"/>
            </w:pPr>
            <w:r>
              <w:t>Plant-water relations- Water potential and its components, water absorption by roots, aquaporins, pathway of water movement, symplast, apoplast, transmembrane pathways, root pressure, guttation. Ascent of sap– cohesion-tension theory; transpiration and factors affecting transpiration, antitranspirants, mechanism of stomatal movement.</w:t>
            </w:r>
          </w:p>
        </w:tc>
        <w:tc>
          <w:tcPr>
            <w:tcW w:w="992" w:type="dxa"/>
          </w:tcPr>
          <w:p w14:paraId="0E6AC8DB" w14:textId="77777777" w:rsidR="0014087F" w:rsidRDefault="0014087F" w:rsidP="00FE4B7B">
            <w:pPr>
              <w:pBdr>
                <w:top w:val="nil"/>
                <w:left w:val="nil"/>
                <w:bottom w:val="nil"/>
                <w:right w:val="nil"/>
                <w:between w:val="nil"/>
              </w:pBdr>
              <w:rPr>
                <w:color w:val="000000"/>
              </w:rPr>
            </w:pPr>
          </w:p>
        </w:tc>
        <w:tc>
          <w:tcPr>
            <w:tcW w:w="1134" w:type="dxa"/>
          </w:tcPr>
          <w:p w14:paraId="31A83D25" w14:textId="77777777" w:rsidR="0014087F" w:rsidRDefault="00621421" w:rsidP="00FE4B7B">
            <w:pPr>
              <w:pBdr>
                <w:top w:val="nil"/>
                <w:left w:val="nil"/>
                <w:bottom w:val="nil"/>
                <w:right w:val="nil"/>
                <w:between w:val="nil"/>
              </w:pBdr>
              <w:rPr>
                <w:color w:val="000000"/>
              </w:rPr>
            </w:pPr>
            <w:r>
              <w:rPr>
                <w:color w:val="000000"/>
              </w:rPr>
              <w:t>MD</w:t>
            </w:r>
          </w:p>
        </w:tc>
        <w:tc>
          <w:tcPr>
            <w:tcW w:w="1559" w:type="dxa"/>
          </w:tcPr>
          <w:p w14:paraId="1E3E8824" w14:textId="77777777" w:rsidR="0014087F" w:rsidRDefault="0014087F"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14087F" w14:paraId="6BF5C64D" w14:textId="77777777" w:rsidTr="00031595">
        <w:trPr>
          <w:cantSplit/>
          <w:tblHeader/>
          <w:jc w:val="center"/>
        </w:trPr>
        <w:tc>
          <w:tcPr>
            <w:tcW w:w="891" w:type="dxa"/>
          </w:tcPr>
          <w:p w14:paraId="01278060" w14:textId="77777777" w:rsidR="0014087F" w:rsidRDefault="0014087F" w:rsidP="00FE4B7B">
            <w:pPr>
              <w:pBdr>
                <w:top w:val="nil"/>
                <w:left w:val="nil"/>
                <w:bottom w:val="nil"/>
                <w:right w:val="nil"/>
                <w:between w:val="nil"/>
              </w:pBdr>
              <w:rPr>
                <w:color w:val="000000"/>
              </w:rPr>
            </w:pPr>
          </w:p>
        </w:tc>
        <w:tc>
          <w:tcPr>
            <w:tcW w:w="993" w:type="dxa"/>
          </w:tcPr>
          <w:p w14:paraId="63749261" w14:textId="77777777" w:rsidR="0014087F" w:rsidRDefault="0014087F" w:rsidP="00FE4B7B">
            <w:pPr>
              <w:pBdr>
                <w:top w:val="nil"/>
                <w:left w:val="nil"/>
                <w:bottom w:val="nil"/>
                <w:right w:val="nil"/>
                <w:between w:val="nil"/>
              </w:pBdr>
              <w:rPr>
                <w:color w:val="000000"/>
              </w:rPr>
            </w:pPr>
          </w:p>
        </w:tc>
        <w:tc>
          <w:tcPr>
            <w:tcW w:w="1083" w:type="dxa"/>
          </w:tcPr>
          <w:p w14:paraId="0A20733A" w14:textId="77777777" w:rsidR="0014087F" w:rsidRDefault="0014087F" w:rsidP="00FE4B7B">
            <w:pPr>
              <w:pBdr>
                <w:top w:val="nil"/>
                <w:left w:val="nil"/>
                <w:bottom w:val="nil"/>
                <w:right w:val="nil"/>
                <w:between w:val="nil"/>
              </w:pBdr>
              <w:rPr>
                <w:color w:val="000000"/>
              </w:rPr>
            </w:pPr>
            <w:r>
              <w:t>Unit:2</w:t>
            </w:r>
          </w:p>
        </w:tc>
        <w:tc>
          <w:tcPr>
            <w:tcW w:w="6146" w:type="dxa"/>
          </w:tcPr>
          <w:p w14:paraId="19F12ACD" w14:textId="77777777" w:rsidR="0014087F" w:rsidRDefault="0014087F" w:rsidP="00FE4B7B">
            <w:pPr>
              <w:pStyle w:val="NoSpacing"/>
            </w:pPr>
            <w:r>
              <w:t>Mineral nutrition- Essential and beneficial elements, macro and micronutrients, methods of study and use of nutrient solutions, criteria for essentiality, mineral deficiency symptoms, roles of essential elements, chelating agents.</w:t>
            </w:r>
          </w:p>
        </w:tc>
        <w:tc>
          <w:tcPr>
            <w:tcW w:w="992" w:type="dxa"/>
          </w:tcPr>
          <w:p w14:paraId="5403ACD3" w14:textId="77777777" w:rsidR="0014087F" w:rsidRDefault="0014087F" w:rsidP="00FE4B7B">
            <w:pPr>
              <w:pBdr>
                <w:top w:val="nil"/>
                <w:left w:val="nil"/>
                <w:bottom w:val="nil"/>
                <w:right w:val="nil"/>
                <w:between w:val="nil"/>
              </w:pBdr>
              <w:rPr>
                <w:color w:val="000000"/>
              </w:rPr>
            </w:pPr>
          </w:p>
        </w:tc>
        <w:tc>
          <w:tcPr>
            <w:tcW w:w="1134" w:type="dxa"/>
          </w:tcPr>
          <w:p w14:paraId="2C09F6E4" w14:textId="77777777" w:rsidR="0014087F" w:rsidRDefault="00621421" w:rsidP="00FE4B7B">
            <w:pPr>
              <w:pBdr>
                <w:top w:val="nil"/>
                <w:left w:val="nil"/>
                <w:bottom w:val="nil"/>
                <w:right w:val="nil"/>
                <w:between w:val="nil"/>
              </w:pBdr>
              <w:rPr>
                <w:color w:val="000000"/>
              </w:rPr>
            </w:pPr>
            <w:r>
              <w:rPr>
                <w:color w:val="000000"/>
              </w:rPr>
              <w:t>IC</w:t>
            </w:r>
          </w:p>
        </w:tc>
        <w:tc>
          <w:tcPr>
            <w:tcW w:w="1559" w:type="dxa"/>
          </w:tcPr>
          <w:p w14:paraId="1551534F" w14:textId="77777777" w:rsidR="0014087F" w:rsidRDefault="0014087F"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14087F" w14:paraId="03074CB8" w14:textId="77777777" w:rsidTr="00031595">
        <w:trPr>
          <w:cantSplit/>
          <w:tblHeader/>
          <w:jc w:val="center"/>
        </w:trPr>
        <w:tc>
          <w:tcPr>
            <w:tcW w:w="891" w:type="dxa"/>
          </w:tcPr>
          <w:p w14:paraId="4EC5788D" w14:textId="77777777" w:rsidR="0014087F" w:rsidRDefault="0014087F" w:rsidP="00FE4B7B">
            <w:pPr>
              <w:pBdr>
                <w:top w:val="nil"/>
                <w:left w:val="nil"/>
                <w:bottom w:val="nil"/>
                <w:right w:val="nil"/>
                <w:between w:val="nil"/>
              </w:pBdr>
              <w:rPr>
                <w:color w:val="000000"/>
              </w:rPr>
            </w:pPr>
          </w:p>
        </w:tc>
        <w:tc>
          <w:tcPr>
            <w:tcW w:w="993" w:type="dxa"/>
          </w:tcPr>
          <w:p w14:paraId="08AE8760" w14:textId="77777777" w:rsidR="0014087F" w:rsidRDefault="0014087F" w:rsidP="00FE4B7B">
            <w:pPr>
              <w:pBdr>
                <w:top w:val="nil"/>
                <w:left w:val="nil"/>
                <w:bottom w:val="nil"/>
                <w:right w:val="nil"/>
                <w:between w:val="nil"/>
              </w:pBdr>
              <w:rPr>
                <w:color w:val="000000"/>
              </w:rPr>
            </w:pPr>
          </w:p>
        </w:tc>
        <w:tc>
          <w:tcPr>
            <w:tcW w:w="1083" w:type="dxa"/>
          </w:tcPr>
          <w:p w14:paraId="2A8C32A9" w14:textId="77777777" w:rsidR="0014087F" w:rsidRDefault="0014087F" w:rsidP="00FE4B7B">
            <w:pPr>
              <w:pBdr>
                <w:top w:val="nil"/>
                <w:left w:val="nil"/>
                <w:bottom w:val="nil"/>
                <w:right w:val="nil"/>
                <w:between w:val="nil"/>
              </w:pBdr>
              <w:rPr>
                <w:color w:val="000000"/>
              </w:rPr>
            </w:pPr>
            <w:r>
              <w:t>Unit:3</w:t>
            </w:r>
          </w:p>
        </w:tc>
        <w:tc>
          <w:tcPr>
            <w:tcW w:w="6146" w:type="dxa"/>
          </w:tcPr>
          <w:p w14:paraId="5F804D7E" w14:textId="77777777" w:rsidR="0014087F" w:rsidRDefault="0014087F" w:rsidP="00FE4B7B">
            <w:pPr>
              <w:pStyle w:val="NoSpacing"/>
            </w:pPr>
            <w:r>
              <w:t>Nutrient Uptake -Soil as a nutrient reservoir, transport of ions across cell membrane, passive absorption, electrochemical gradient, facilitated diffusion, active absorption, role of ATP, carrier systems, proton ATPase pump and ion flux, uniport, co-transport, symport, antiport.</w:t>
            </w:r>
          </w:p>
        </w:tc>
        <w:tc>
          <w:tcPr>
            <w:tcW w:w="992" w:type="dxa"/>
          </w:tcPr>
          <w:p w14:paraId="5829BB48" w14:textId="77777777" w:rsidR="0014087F" w:rsidRDefault="0014087F" w:rsidP="00FE4B7B">
            <w:pPr>
              <w:pBdr>
                <w:top w:val="nil"/>
                <w:left w:val="nil"/>
                <w:bottom w:val="nil"/>
                <w:right w:val="nil"/>
                <w:between w:val="nil"/>
              </w:pBdr>
              <w:rPr>
                <w:color w:val="000000"/>
              </w:rPr>
            </w:pPr>
          </w:p>
        </w:tc>
        <w:tc>
          <w:tcPr>
            <w:tcW w:w="1134" w:type="dxa"/>
          </w:tcPr>
          <w:p w14:paraId="54029132" w14:textId="77777777" w:rsidR="0014087F" w:rsidRDefault="00621421" w:rsidP="00FE4B7B">
            <w:pPr>
              <w:pBdr>
                <w:top w:val="nil"/>
                <w:left w:val="nil"/>
                <w:bottom w:val="nil"/>
                <w:right w:val="nil"/>
                <w:between w:val="nil"/>
              </w:pBdr>
              <w:rPr>
                <w:color w:val="000000"/>
              </w:rPr>
            </w:pPr>
            <w:r>
              <w:rPr>
                <w:color w:val="000000"/>
              </w:rPr>
              <w:t>IC</w:t>
            </w:r>
          </w:p>
        </w:tc>
        <w:tc>
          <w:tcPr>
            <w:tcW w:w="1559" w:type="dxa"/>
          </w:tcPr>
          <w:p w14:paraId="0189156B" w14:textId="77777777" w:rsidR="0014087F" w:rsidRDefault="00621421" w:rsidP="00FE4B7B">
            <w:pPr>
              <w:pBdr>
                <w:top w:val="nil"/>
                <w:left w:val="nil"/>
                <w:bottom w:val="nil"/>
                <w:right w:val="nil"/>
                <w:between w:val="nil"/>
              </w:pBdr>
              <w:rPr>
                <w:color w:val="000000"/>
              </w:rPr>
            </w:pPr>
            <w:r w:rsidRPr="00DD5E06">
              <w:rPr>
                <w:sz w:val="24"/>
                <w:szCs w:val="24"/>
              </w:rPr>
              <w:t>July - August</w:t>
            </w:r>
          </w:p>
        </w:tc>
      </w:tr>
      <w:tr w:rsidR="0014087F" w14:paraId="4553672A" w14:textId="77777777" w:rsidTr="00031595">
        <w:trPr>
          <w:cantSplit/>
          <w:tblHeader/>
          <w:jc w:val="center"/>
        </w:trPr>
        <w:tc>
          <w:tcPr>
            <w:tcW w:w="891" w:type="dxa"/>
          </w:tcPr>
          <w:p w14:paraId="4A16CDB7" w14:textId="77777777" w:rsidR="0014087F" w:rsidRDefault="0014087F" w:rsidP="00FE4B7B">
            <w:pPr>
              <w:pBdr>
                <w:top w:val="nil"/>
                <w:left w:val="nil"/>
                <w:bottom w:val="nil"/>
                <w:right w:val="nil"/>
                <w:between w:val="nil"/>
              </w:pBdr>
              <w:rPr>
                <w:color w:val="000000"/>
              </w:rPr>
            </w:pPr>
          </w:p>
        </w:tc>
        <w:tc>
          <w:tcPr>
            <w:tcW w:w="993" w:type="dxa"/>
          </w:tcPr>
          <w:p w14:paraId="67DEC486" w14:textId="77777777" w:rsidR="0014087F" w:rsidRDefault="0014087F" w:rsidP="00FE4B7B">
            <w:pPr>
              <w:pBdr>
                <w:top w:val="nil"/>
                <w:left w:val="nil"/>
                <w:bottom w:val="nil"/>
                <w:right w:val="nil"/>
                <w:between w:val="nil"/>
              </w:pBdr>
              <w:rPr>
                <w:color w:val="000000"/>
              </w:rPr>
            </w:pPr>
          </w:p>
        </w:tc>
        <w:tc>
          <w:tcPr>
            <w:tcW w:w="1083" w:type="dxa"/>
          </w:tcPr>
          <w:p w14:paraId="68262E81" w14:textId="77777777" w:rsidR="0014087F" w:rsidRPr="00D63532" w:rsidRDefault="0014087F" w:rsidP="00FE4B7B">
            <w:pPr>
              <w:pBdr>
                <w:top w:val="nil"/>
                <w:left w:val="nil"/>
                <w:bottom w:val="nil"/>
                <w:right w:val="nil"/>
                <w:between w:val="nil"/>
              </w:pBdr>
              <w:rPr>
                <w:b/>
                <w:color w:val="000000"/>
              </w:rPr>
            </w:pPr>
            <w:r>
              <w:t>Unit:4</w:t>
            </w:r>
          </w:p>
        </w:tc>
        <w:tc>
          <w:tcPr>
            <w:tcW w:w="6146" w:type="dxa"/>
          </w:tcPr>
          <w:p w14:paraId="1BD3054C" w14:textId="77777777" w:rsidR="0014087F" w:rsidRDefault="0014087F" w:rsidP="00FE4B7B">
            <w:pPr>
              <w:pStyle w:val="NoSpacing"/>
            </w:pPr>
            <w:r>
              <w:t>Translocation in the phloem- Experimental evidence in support of phloem as the site of sugar translocation; pressure flow model; phloem loading and unloading; source- sink relationship.</w:t>
            </w:r>
          </w:p>
        </w:tc>
        <w:tc>
          <w:tcPr>
            <w:tcW w:w="992" w:type="dxa"/>
          </w:tcPr>
          <w:p w14:paraId="097F06CF" w14:textId="77777777" w:rsidR="0014087F" w:rsidRDefault="0014087F" w:rsidP="00FE4B7B">
            <w:pPr>
              <w:pBdr>
                <w:top w:val="nil"/>
                <w:left w:val="nil"/>
                <w:bottom w:val="nil"/>
                <w:right w:val="nil"/>
                <w:between w:val="nil"/>
              </w:pBdr>
              <w:rPr>
                <w:color w:val="000000"/>
              </w:rPr>
            </w:pPr>
          </w:p>
        </w:tc>
        <w:tc>
          <w:tcPr>
            <w:tcW w:w="1134" w:type="dxa"/>
          </w:tcPr>
          <w:p w14:paraId="6934F0A3" w14:textId="77777777" w:rsidR="0014087F" w:rsidRDefault="00621421" w:rsidP="00FE4B7B">
            <w:pPr>
              <w:pBdr>
                <w:top w:val="nil"/>
                <w:left w:val="nil"/>
                <w:bottom w:val="nil"/>
                <w:right w:val="nil"/>
                <w:between w:val="nil"/>
              </w:pBdr>
              <w:rPr>
                <w:color w:val="000000"/>
              </w:rPr>
            </w:pPr>
            <w:r>
              <w:rPr>
                <w:color w:val="000000"/>
              </w:rPr>
              <w:t>MD</w:t>
            </w:r>
          </w:p>
        </w:tc>
        <w:tc>
          <w:tcPr>
            <w:tcW w:w="1559" w:type="dxa"/>
          </w:tcPr>
          <w:p w14:paraId="2F009B52" w14:textId="77777777" w:rsidR="0014087F" w:rsidRDefault="0014087F" w:rsidP="00FE4B7B">
            <w:pPr>
              <w:pBdr>
                <w:top w:val="nil"/>
                <w:left w:val="nil"/>
                <w:bottom w:val="nil"/>
                <w:right w:val="nil"/>
                <w:between w:val="nil"/>
              </w:pBdr>
              <w:rPr>
                <w:color w:val="000000"/>
              </w:rPr>
            </w:pPr>
            <w:r w:rsidRPr="00DD5E06">
              <w:rPr>
                <w:sz w:val="24"/>
                <w:szCs w:val="24"/>
              </w:rPr>
              <w:t>July - August</w:t>
            </w:r>
          </w:p>
        </w:tc>
      </w:tr>
      <w:tr w:rsidR="0014087F" w14:paraId="4049FD04" w14:textId="77777777" w:rsidTr="00031595">
        <w:trPr>
          <w:cantSplit/>
          <w:tblHeader/>
          <w:jc w:val="center"/>
        </w:trPr>
        <w:tc>
          <w:tcPr>
            <w:tcW w:w="891" w:type="dxa"/>
          </w:tcPr>
          <w:p w14:paraId="2BA98FF3" w14:textId="77777777" w:rsidR="0014087F" w:rsidRDefault="0014087F" w:rsidP="00FE4B7B">
            <w:pPr>
              <w:pBdr>
                <w:top w:val="nil"/>
                <w:left w:val="nil"/>
                <w:bottom w:val="nil"/>
                <w:right w:val="nil"/>
                <w:between w:val="nil"/>
              </w:pBdr>
              <w:rPr>
                <w:color w:val="000000"/>
              </w:rPr>
            </w:pPr>
          </w:p>
        </w:tc>
        <w:tc>
          <w:tcPr>
            <w:tcW w:w="993" w:type="dxa"/>
          </w:tcPr>
          <w:p w14:paraId="23042104" w14:textId="77777777" w:rsidR="0014087F" w:rsidRDefault="0014087F" w:rsidP="00FE4B7B">
            <w:pPr>
              <w:pBdr>
                <w:top w:val="nil"/>
                <w:left w:val="nil"/>
                <w:bottom w:val="nil"/>
                <w:right w:val="nil"/>
                <w:between w:val="nil"/>
              </w:pBdr>
              <w:rPr>
                <w:color w:val="000000"/>
              </w:rPr>
            </w:pPr>
          </w:p>
        </w:tc>
        <w:tc>
          <w:tcPr>
            <w:tcW w:w="1083" w:type="dxa"/>
          </w:tcPr>
          <w:p w14:paraId="707351B8" w14:textId="77777777" w:rsidR="0014087F" w:rsidRDefault="0014087F" w:rsidP="00FE4B7B">
            <w:pPr>
              <w:pBdr>
                <w:top w:val="nil"/>
                <w:left w:val="nil"/>
                <w:bottom w:val="nil"/>
                <w:right w:val="nil"/>
                <w:between w:val="nil"/>
              </w:pBdr>
              <w:rPr>
                <w:color w:val="000000"/>
              </w:rPr>
            </w:pPr>
            <w:r>
              <w:t>Unit:5</w:t>
            </w:r>
          </w:p>
        </w:tc>
        <w:tc>
          <w:tcPr>
            <w:tcW w:w="6146" w:type="dxa"/>
          </w:tcPr>
          <w:p w14:paraId="1312F3B0" w14:textId="77777777" w:rsidR="0014087F" w:rsidRDefault="0014087F" w:rsidP="00FE4B7B">
            <w:pPr>
              <w:pStyle w:val="NoSpacing"/>
            </w:pPr>
            <w:r>
              <w:t>Plant growth regulators- Discovery, chemical nature (basic structure), bioassay and molecular aspects of the physiological roles of auxin, gibberellins, cytokinin, abscisic acid, ethylene. Brief account of Brassinosteroids and Jasmonic acid.</w:t>
            </w:r>
          </w:p>
        </w:tc>
        <w:tc>
          <w:tcPr>
            <w:tcW w:w="992" w:type="dxa"/>
          </w:tcPr>
          <w:p w14:paraId="591B5385" w14:textId="77777777" w:rsidR="0014087F" w:rsidRDefault="0014087F" w:rsidP="00FE4B7B">
            <w:pPr>
              <w:pBdr>
                <w:top w:val="nil"/>
                <w:left w:val="nil"/>
                <w:bottom w:val="nil"/>
                <w:right w:val="nil"/>
                <w:between w:val="nil"/>
              </w:pBdr>
              <w:rPr>
                <w:color w:val="000000"/>
              </w:rPr>
            </w:pPr>
          </w:p>
        </w:tc>
        <w:tc>
          <w:tcPr>
            <w:tcW w:w="1134" w:type="dxa"/>
          </w:tcPr>
          <w:p w14:paraId="085FF215" w14:textId="77777777" w:rsidR="0014087F" w:rsidRDefault="00621421" w:rsidP="00FE4B7B">
            <w:pPr>
              <w:pBdr>
                <w:top w:val="nil"/>
                <w:left w:val="nil"/>
                <w:bottom w:val="nil"/>
                <w:right w:val="nil"/>
                <w:between w:val="nil"/>
              </w:pBdr>
              <w:rPr>
                <w:color w:val="000000"/>
              </w:rPr>
            </w:pPr>
            <w:r>
              <w:rPr>
                <w:color w:val="000000"/>
              </w:rPr>
              <w:t>IC</w:t>
            </w:r>
          </w:p>
        </w:tc>
        <w:tc>
          <w:tcPr>
            <w:tcW w:w="1559" w:type="dxa"/>
          </w:tcPr>
          <w:p w14:paraId="63D6BE28" w14:textId="77777777" w:rsidR="0014087F" w:rsidRDefault="0014087F" w:rsidP="00FE4B7B">
            <w:pPr>
              <w:pBdr>
                <w:top w:val="nil"/>
                <w:left w:val="nil"/>
                <w:bottom w:val="nil"/>
                <w:right w:val="nil"/>
                <w:between w:val="nil"/>
              </w:pBdr>
              <w:rPr>
                <w:color w:val="000000"/>
              </w:rPr>
            </w:pPr>
            <w:r w:rsidRPr="00DD5E06">
              <w:rPr>
                <w:sz w:val="24"/>
                <w:szCs w:val="24"/>
              </w:rPr>
              <w:t>September - November</w:t>
            </w:r>
          </w:p>
        </w:tc>
      </w:tr>
      <w:tr w:rsidR="0014087F" w14:paraId="7D5E6F4B" w14:textId="77777777" w:rsidTr="00031595">
        <w:trPr>
          <w:cantSplit/>
          <w:tblHeader/>
          <w:jc w:val="center"/>
        </w:trPr>
        <w:tc>
          <w:tcPr>
            <w:tcW w:w="891" w:type="dxa"/>
          </w:tcPr>
          <w:p w14:paraId="717C5F49" w14:textId="77777777" w:rsidR="0014087F" w:rsidRDefault="0014087F" w:rsidP="00FE4B7B">
            <w:pPr>
              <w:pBdr>
                <w:top w:val="nil"/>
                <w:left w:val="nil"/>
                <w:bottom w:val="nil"/>
                <w:right w:val="nil"/>
                <w:between w:val="nil"/>
              </w:pBdr>
              <w:rPr>
                <w:color w:val="000000"/>
              </w:rPr>
            </w:pPr>
          </w:p>
        </w:tc>
        <w:tc>
          <w:tcPr>
            <w:tcW w:w="993" w:type="dxa"/>
          </w:tcPr>
          <w:p w14:paraId="4B6075BF" w14:textId="77777777" w:rsidR="0014087F" w:rsidRDefault="0014087F" w:rsidP="00FE4B7B">
            <w:pPr>
              <w:pBdr>
                <w:top w:val="nil"/>
                <w:left w:val="nil"/>
                <w:bottom w:val="nil"/>
                <w:right w:val="nil"/>
                <w:between w:val="nil"/>
              </w:pBdr>
              <w:rPr>
                <w:color w:val="000000"/>
              </w:rPr>
            </w:pPr>
          </w:p>
        </w:tc>
        <w:tc>
          <w:tcPr>
            <w:tcW w:w="1083" w:type="dxa"/>
          </w:tcPr>
          <w:p w14:paraId="4E91EE89" w14:textId="77777777" w:rsidR="0014087F" w:rsidRDefault="0014087F" w:rsidP="00FE4B7B">
            <w:pPr>
              <w:pBdr>
                <w:top w:val="nil"/>
                <w:left w:val="nil"/>
                <w:bottom w:val="nil"/>
                <w:right w:val="nil"/>
                <w:between w:val="nil"/>
              </w:pBdr>
              <w:rPr>
                <w:color w:val="000000"/>
              </w:rPr>
            </w:pPr>
            <w:r>
              <w:t>Unit:6</w:t>
            </w:r>
          </w:p>
        </w:tc>
        <w:tc>
          <w:tcPr>
            <w:tcW w:w="6146" w:type="dxa"/>
          </w:tcPr>
          <w:p w14:paraId="4F78E8EB" w14:textId="77777777" w:rsidR="0014087F" w:rsidRDefault="0014087F" w:rsidP="00FE4B7B">
            <w:pPr>
              <w:pStyle w:val="NoSpacing"/>
            </w:pPr>
            <w:r>
              <w:t>Physiology of flowering- Photoperiodism, flowering stimulus, florigen concept, vernalization, seed dormancy and germination.</w:t>
            </w:r>
          </w:p>
        </w:tc>
        <w:tc>
          <w:tcPr>
            <w:tcW w:w="992" w:type="dxa"/>
          </w:tcPr>
          <w:p w14:paraId="6C8C4F78" w14:textId="77777777" w:rsidR="0014087F" w:rsidRDefault="0014087F" w:rsidP="00FE4B7B">
            <w:pPr>
              <w:pBdr>
                <w:top w:val="nil"/>
                <w:left w:val="nil"/>
                <w:bottom w:val="nil"/>
                <w:right w:val="nil"/>
                <w:between w:val="nil"/>
              </w:pBdr>
              <w:rPr>
                <w:color w:val="000000"/>
              </w:rPr>
            </w:pPr>
          </w:p>
        </w:tc>
        <w:tc>
          <w:tcPr>
            <w:tcW w:w="1134" w:type="dxa"/>
          </w:tcPr>
          <w:p w14:paraId="5DD18F1A" w14:textId="77777777" w:rsidR="0014087F" w:rsidRDefault="00621421" w:rsidP="00FE4B7B">
            <w:pPr>
              <w:pBdr>
                <w:top w:val="nil"/>
                <w:left w:val="nil"/>
                <w:bottom w:val="nil"/>
                <w:right w:val="nil"/>
                <w:between w:val="nil"/>
              </w:pBdr>
              <w:rPr>
                <w:color w:val="000000"/>
              </w:rPr>
            </w:pPr>
            <w:r>
              <w:rPr>
                <w:color w:val="000000"/>
              </w:rPr>
              <w:t>MD</w:t>
            </w:r>
          </w:p>
        </w:tc>
        <w:tc>
          <w:tcPr>
            <w:tcW w:w="1559" w:type="dxa"/>
          </w:tcPr>
          <w:p w14:paraId="4B6BB07C" w14:textId="77777777" w:rsidR="0014087F" w:rsidRDefault="0014087F" w:rsidP="00FE4B7B">
            <w:pPr>
              <w:pBdr>
                <w:top w:val="nil"/>
                <w:left w:val="nil"/>
                <w:bottom w:val="nil"/>
                <w:right w:val="nil"/>
                <w:between w:val="nil"/>
              </w:pBdr>
              <w:rPr>
                <w:color w:val="000000"/>
              </w:rPr>
            </w:pPr>
            <w:r w:rsidRPr="00DD5E06">
              <w:rPr>
                <w:sz w:val="24"/>
                <w:szCs w:val="24"/>
              </w:rPr>
              <w:t>September - November</w:t>
            </w:r>
          </w:p>
        </w:tc>
      </w:tr>
      <w:tr w:rsidR="0014087F" w14:paraId="6D2FD61F" w14:textId="77777777" w:rsidTr="00031595">
        <w:trPr>
          <w:cantSplit/>
          <w:tblHeader/>
          <w:jc w:val="center"/>
        </w:trPr>
        <w:tc>
          <w:tcPr>
            <w:tcW w:w="891" w:type="dxa"/>
          </w:tcPr>
          <w:p w14:paraId="2AE07FD1" w14:textId="77777777" w:rsidR="0014087F" w:rsidRDefault="0014087F" w:rsidP="00FE4B7B">
            <w:pPr>
              <w:pBdr>
                <w:top w:val="nil"/>
                <w:left w:val="nil"/>
                <w:bottom w:val="nil"/>
                <w:right w:val="nil"/>
                <w:between w:val="nil"/>
              </w:pBdr>
              <w:rPr>
                <w:color w:val="000000"/>
              </w:rPr>
            </w:pPr>
          </w:p>
        </w:tc>
        <w:tc>
          <w:tcPr>
            <w:tcW w:w="993" w:type="dxa"/>
          </w:tcPr>
          <w:p w14:paraId="01943A3D" w14:textId="77777777" w:rsidR="0014087F" w:rsidRDefault="0014087F" w:rsidP="00FE4B7B">
            <w:pPr>
              <w:pBdr>
                <w:top w:val="nil"/>
                <w:left w:val="nil"/>
                <w:bottom w:val="nil"/>
                <w:right w:val="nil"/>
                <w:between w:val="nil"/>
              </w:pBdr>
              <w:rPr>
                <w:color w:val="000000"/>
              </w:rPr>
            </w:pPr>
          </w:p>
        </w:tc>
        <w:tc>
          <w:tcPr>
            <w:tcW w:w="1083" w:type="dxa"/>
          </w:tcPr>
          <w:p w14:paraId="2E8AEA50" w14:textId="77777777" w:rsidR="0014087F" w:rsidRDefault="0014087F" w:rsidP="00FE4B7B">
            <w:pPr>
              <w:pBdr>
                <w:top w:val="nil"/>
                <w:left w:val="nil"/>
                <w:bottom w:val="nil"/>
                <w:right w:val="nil"/>
                <w:between w:val="nil"/>
              </w:pBdr>
              <w:rPr>
                <w:color w:val="000000"/>
              </w:rPr>
            </w:pPr>
            <w:r>
              <w:t>Unit:7</w:t>
            </w:r>
          </w:p>
        </w:tc>
        <w:tc>
          <w:tcPr>
            <w:tcW w:w="6146" w:type="dxa"/>
          </w:tcPr>
          <w:p w14:paraId="224BC2BA" w14:textId="77777777" w:rsidR="0014087F" w:rsidRDefault="0014087F" w:rsidP="00FE4B7B">
            <w:pPr>
              <w:pStyle w:val="NoSpacing"/>
            </w:pPr>
            <w:r>
              <w:t>Phytochrome, cryptochromes and phototropins- Discovery, chemical nature, role in photomorphogenesis, low energy responses (LER) and high irradiance responses (HIR), mode of action.</w:t>
            </w:r>
          </w:p>
        </w:tc>
        <w:tc>
          <w:tcPr>
            <w:tcW w:w="992" w:type="dxa"/>
          </w:tcPr>
          <w:p w14:paraId="4F7A195F" w14:textId="77777777" w:rsidR="0014087F" w:rsidRDefault="0014087F" w:rsidP="00FE4B7B">
            <w:pPr>
              <w:pBdr>
                <w:top w:val="nil"/>
                <w:left w:val="nil"/>
                <w:bottom w:val="nil"/>
                <w:right w:val="nil"/>
                <w:between w:val="nil"/>
              </w:pBdr>
              <w:rPr>
                <w:color w:val="000000"/>
              </w:rPr>
            </w:pPr>
          </w:p>
        </w:tc>
        <w:tc>
          <w:tcPr>
            <w:tcW w:w="1134" w:type="dxa"/>
          </w:tcPr>
          <w:p w14:paraId="1A2C31C2" w14:textId="77777777" w:rsidR="0014087F" w:rsidRDefault="00621421" w:rsidP="00FE4B7B">
            <w:pPr>
              <w:pBdr>
                <w:top w:val="nil"/>
                <w:left w:val="nil"/>
                <w:bottom w:val="nil"/>
                <w:right w:val="nil"/>
                <w:between w:val="nil"/>
              </w:pBdr>
              <w:rPr>
                <w:color w:val="000000"/>
              </w:rPr>
            </w:pPr>
            <w:r>
              <w:rPr>
                <w:color w:val="000000"/>
              </w:rPr>
              <w:t>MD</w:t>
            </w:r>
          </w:p>
        </w:tc>
        <w:tc>
          <w:tcPr>
            <w:tcW w:w="1559" w:type="dxa"/>
          </w:tcPr>
          <w:p w14:paraId="2C7DB259" w14:textId="77777777" w:rsidR="0014087F" w:rsidRDefault="0014087F" w:rsidP="00FE4B7B">
            <w:pPr>
              <w:pBdr>
                <w:top w:val="nil"/>
                <w:left w:val="nil"/>
                <w:bottom w:val="nil"/>
                <w:right w:val="nil"/>
                <w:between w:val="nil"/>
              </w:pBdr>
              <w:rPr>
                <w:color w:val="000000"/>
              </w:rPr>
            </w:pPr>
            <w:r w:rsidRPr="00DD5E06">
              <w:rPr>
                <w:sz w:val="24"/>
                <w:szCs w:val="24"/>
              </w:rPr>
              <w:t>September - November</w:t>
            </w:r>
          </w:p>
        </w:tc>
      </w:tr>
      <w:tr w:rsidR="0014087F" w14:paraId="02EBA104" w14:textId="77777777" w:rsidTr="00031595">
        <w:trPr>
          <w:cantSplit/>
          <w:tblHeader/>
          <w:jc w:val="center"/>
        </w:trPr>
        <w:tc>
          <w:tcPr>
            <w:tcW w:w="891" w:type="dxa"/>
          </w:tcPr>
          <w:p w14:paraId="5F3662A3" w14:textId="77777777" w:rsidR="0014087F" w:rsidRDefault="0014087F" w:rsidP="00FE4B7B">
            <w:pPr>
              <w:pBdr>
                <w:top w:val="nil"/>
                <w:left w:val="nil"/>
                <w:bottom w:val="nil"/>
                <w:right w:val="nil"/>
                <w:between w:val="nil"/>
              </w:pBdr>
              <w:rPr>
                <w:color w:val="000000"/>
              </w:rPr>
            </w:pPr>
          </w:p>
        </w:tc>
        <w:tc>
          <w:tcPr>
            <w:tcW w:w="993" w:type="dxa"/>
          </w:tcPr>
          <w:p w14:paraId="4472FF53" w14:textId="77777777" w:rsidR="0014087F" w:rsidRDefault="0014087F" w:rsidP="00FE4B7B">
            <w:pPr>
              <w:pBdr>
                <w:top w:val="nil"/>
                <w:left w:val="nil"/>
                <w:bottom w:val="nil"/>
                <w:right w:val="nil"/>
                <w:between w:val="nil"/>
              </w:pBdr>
              <w:rPr>
                <w:color w:val="000000"/>
              </w:rPr>
            </w:pPr>
          </w:p>
        </w:tc>
        <w:tc>
          <w:tcPr>
            <w:tcW w:w="1083" w:type="dxa"/>
          </w:tcPr>
          <w:p w14:paraId="0AB9F384" w14:textId="77777777" w:rsidR="0014087F" w:rsidRDefault="0014087F" w:rsidP="00FE4B7B">
            <w:pPr>
              <w:pBdr>
                <w:top w:val="nil"/>
                <w:left w:val="nil"/>
                <w:bottom w:val="nil"/>
                <w:right w:val="nil"/>
                <w:between w:val="nil"/>
              </w:pBdr>
              <w:rPr>
                <w:color w:val="000000"/>
              </w:rPr>
            </w:pPr>
          </w:p>
        </w:tc>
        <w:tc>
          <w:tcPr>
            <w:tcW w:w="6146" w:type="dxa"/>
          </w:tcPr>
          <w:p w14:paraId="1ABFB2B2" w14:textId="77777777" w:rsidR="0014087F" w:rsidRPr="00D63532" w:rsidRDefault="0014087F" w:rsidP="00FE4B7B">
            <w:pPr>
              <w:pStyle w:val="NoSpacing"/>
              <w:rPr>
                <w:b/>
              </w:rPr>
            </w:pPr>
            <w:r w:rsidRPr="00D63532">
              <w:rPr>
                <w:b/>
              </w:rPr>
              <w:t>PRACTICAL  BOTDSC6010P</w:t>
            </w:r>
          </w:p>
        </w:tc>
        <w:tc>
          <w:tcPr>
            <w:tcW w:w="992" w:type="dxa"/>
          </w:tcPr>
          <w:p w14:paraId="473722CB" w14:textId="77777777" w:rsidR="0014087F" w:rsidRDefault="0014087F" w:rsidP="00FE4B7B">
            <w:pPr>
              <w:pBdr>
                <w:top w:val="nil"/>
                <w:left w:val="nil"/>
                <w:bottom w:val="nil"/>
                <w:right w:val="nil"/>
                <w:between w:val="nil"/>
              </w:pBdr>
              <w:rPr>
                <w:color w:val="000000"/>
              </w:rPr>
            </w:pPr>
          </w:p>
        </w:tc>
        <w:tc>
          <w:tcPr>
            <w:tcW w:w="1134" w:type="dxa"/>
          </w:tcPr>
          <w:p w14:paraId="293E8E34" w14:textId="77777777" w:rsidR="0014087F" w:rsidRDefault="0014087F" w:rsidP="00FE4B7B">
            <w:pPr>
              <w:pBdr>
                <w:top w:val="nil"/>
                <w:left w:val="nil"/>
                <w:bottom w:val="nil"/>
                <w:right w:val="nil"/>
                <w:between w:val="nil"/>
              </w:pBdr>
              <w:rPr>
                <w:color w:val="000000"/>
              </w:rPr>
            </w:pPr>
          </w:p>
        </w:tc>
        <w:tc>
          <w:tcPr>
            <w:tcW w:w="1559" w:type="dxa"/>
          </w:tcPr>
          <w:p w14:paraId="5FE22D2A" w14:textId="77777777" w:rsidR="0014087F" w:rsidRDefault="0014087F" w:rsidP="00FE4B7B">
            <w:pPr>
              <w:pBdr>
                <w:top w:val="nil"/>
                <w:left w:val="nil"/>
                <w:bottom w:val="nil"/>
                <w:right w:val="nil"/>
                <w:between w:val="nil"/>
              </w:pBdr>
              <w:rPr>
                <w:color w:val="000000"/>
              </w:rPr>
            </w:pPr>
          </w:p>
        </w:tc>
      </w:tr>
      <w:tr w:rsidR="0014087F" w14:paraId="6E3E1E1A" w14:textId="77777777" w:rsidTr="00031595">
        <w:trPr>
          <w:cantSplit/>
          <w:tblHeader/>
          <w:jc w:val="center"/>
        </w:trPr>
        <w:tc>
          <w:tcPr>
            <w:tcW w:w="891" w:type="dxa"/>
          </w:tcPr>
          <w:p w14:paraId="248CDA7D" w14:textId="77777777" w:rsidR="0014087F" w:rsidRDefault="0014087F" w:rsidP="00FE4B7B">
            <w:pPr>
              <w:pBdr>
                <w:top w:val="nil"/>
                <w:left w:val="nil"/>
                <w:bottom w:val="nil"/>
                <w:right w:val="nil"/>
                <w:between w:val="nil"/>
              </w:pBdr>
              <w:rPr>
                <w:color w:val="000000"/>
              </w:rPr>
            </w:pPr>
          </w:p>
        </w:tc>
        <w:tc>
          <w:tcPr>
            <w:tcW w:w="993" w:type="dxa"/>
          </w:tcPr>
          <w:p w14:paraId="4AA6C48E" w14:textId="77777777" w:rsidR="0014087F" w:rsidRDefault="0014087F" w:rsidP="00FE4B7B">
            <w:pPr>
              <w:pBdr>
                <w:top w:val="nil"/>
                <w:left w:val="nil"/>
                <w:bottom w:val="nil"/>
                <w:right w:val="nil"/>
                <w:between w:val="nil"/>
              </w:pBdr>
              <w:rPr>
                <w:color w:val="000000"/>
              </w:rPr>
            </w:pPr>
          </w:p>
        </w:tc>
        <w:tc>
          <w:tcPr>
            <w:tcW w:w="1083" w:type="dxa"/>
          </w:tcPr>
          <w:p w14:paraId="7ACF4F94" w14:textId="77777777" w:rsidR="0014087F" w:rsidRDefault="0014087F" w:rsidP="00FE4B7B">
            <w:pPr>
              <w:pBdr>
                <w:top w:val="nil"/>
                <w:left w:val="nil"/>
                <w:bottom w:val="nil"/>
                <w:right w:val="nil"/>
                <w:between w:val="nil"/>
              </w:pBdr>
              <w:rPr>
                <w:color w:val="000000"/>
              </w:rPr>
            </w:pPr>
          </w:p>
        </w:tc>
        <w:tc>
          <w:tcPr>
            <w:tcW w:w="6146" w:type="dxa"/>
          </w:tcPr>
          <w:p w14:paraId="7E2CD25A" w14:textId="77777777" w:rsidR="0014087F" w:rsidRPr="00D63532" w:rsidRDefault="0014087F" w:rsidP="00FE4B7B">
            <w:pPr>
              <w:pStyle w:val="NoSpacing"/>
              <w:rPr>
                <w:b/>
              </w:rPr>
            </w:pPr>
            <w:r w:rsidRPr="00D63532">
              <w:rPr>
                <w:b/>
              </w:rPr>
              <w:t>Plant Physiology</w:t>
            </w:r>
          </w:p>
        </w:tc>
        <w:tc>
          <w:tcPr>
            <w:tcW w:w="992" w:type="dxa"/>
          </w:tcPr>
          <w:p w14:paraId="188ED4FD" w14:textId="77777777" w:rsidR="0014087F" w:rsidRDefault="0014087F" w:rsidP="00FE4B7B">
            <w:pPr>
              <w:pBdr>
                <w:top w:val="nil"/>
                <w:left w:val="nil"/>
                <w:bottom w:val="nil"/>
                <w:right w:val="nil"/>
                <w:between w:val="nil"/>
              </w:pBdr>
              <w:rPr>
                <w:color w:val="000000"/>
              </w:rPr>
            </w:pPr>
          </w:p>
        </w:tc>
        <w:tc>
          <w:tcPr>
            <w:tcW w:w="1134" w:type="dxa"/>
          </w:tcPr>
          <w:p w14:paraId="3A8D9EFD" w14:textId="77777777" w:rsidR="0014087F" w:rsidRDefault="0014087F" w:rsidP="00FE4B7B">
            <w:pPr>
              <w:pBdr>
                <w:top w:val="nil"/>
                <w:left w:val="nil"/>
                <w:bottom w:val="nil"/>
                <w:right w:val="nil"/>
                <w:between w:val="nil"/>
              </w:pBdr>
              <w:rPr>
                <w:color w:val="000000"/>
              </w:rPr>
            </w:pPr>
          </w:p>
        </w:tc>
        <w:tc>
          <w:tcPr>
            <w:tcW w:w="1559" w:type="dxa"/>
          </w:tcPr>
          <w:p w14:paraId="661928C6" w14:textId="77777777" w:rsidR="0014087F" w:rsidRDefault="0014087F" w:rsidP="00FE4B7B">
            <w:pPr>
              <w:pBdr>
                <w:top w:val="nil"/>
                <w:left w:val="nil"/>
                <w:bottom w:val="nil"/>
                <w:right w:val="nil"/>
                <w:between w:val="nil"/>
              </w:pBdr>
              <w:rPr>
                <w:color w:val="000000"/>
              </w:rPr>
            </w:pPr>
          </w:p>
        </w:tc>
      </w:tr>
      <w:tr w:rsidR="0014087F" w14:paraId="02485540" w14:textId="77777777" w:rsidTr="00031595">
        <w:trPr>
          <w:cantSplit/>
          <w:tblHeader/>
          <w:jc w:val="center"/>
        </w:trPr>
        <w:tc>
          <w:tcPr>
            <w:tcW w:w="891" w:type="dxa"/>
          </w:tcPr>
          <w:p w14:paraId="6015B40B" w14:textId="77777777" w:rsidR="0014087F" w:rsidRDefault="0014087F" w:rsidP="00FE4B7B">
            <w:pPr>
              <w:pBdr>
                <w:top w:val="nil"/>
                <w:left w:val="nil"/>
                <w:bottom w:val="nil"/>
                <w:right w:val="nil"/>
                <w:between w:val="nil"/>
              </w:pBdr>
              <w:rPr>
                <w:color w:val="000000"/>
              </w:rPr>
            </w:pPr>
          </w:p>
        </w:tc>
        <w:tc>
          <w:tcPr>
            <w:tcW w:w="993" w:type="dxa"/>
          </w:tcPr>
          <w:p w14:paraId="3BA8F9B7" w14:textId="77777777" w:rsidR="0014087F" w:rsidRDefault="0014087F" w:rsidP="00FE4B7B">
            <w:pPr>
              <w:pBdr>
                <w:top w:val="nil"/>
                <w:left w:val="nil"/>
                <w:bottom w:val="nil"/>
                <w:right w:val="nil"/>
                <w:between w:val="nil"/>
              </w:pBdr>
              <w:rPr>
                <w:color w:val="000000"/>
              </w:rPr>
            </w:pPr>
          </w:p>
        </w:tc>
        <w:tc>
          <w:tcPr>
            <w:tcW w:w="1083" w:type="dxa"/>
          </w:tcPr>
          <w:p w14:paraId="5C80B4A6" w14:textId="77777777" w:rsidR="0014087F" w:rsidRDefault="0014087F" w:rsidP="00FE4B7B">
            <w:pPr>
              <w:pBdr>
                <w:top w:val="nil"/>
                <w:left w:val="nil"/>
                <w:bottom w:val="nil"/>
                <w:right w:val="nil"/>
                <w:between w:val="nil"/>
              </w:pBdr>
              <w:rPr>
                <w:color w:val="000000"/>
              </w:rPr>
            </w:pPr>
            <w:r>
              <w:rPr>
                <w:color w:val="000000"/>
              </w:rPr>
              <w:t>1</w:t>
            </w:r>
          </w:p>
        </w:tc>
        <w:tc>
          <w:tcPr>
            <w:tcW w:w="6146" w:type="dxa"/>
          </w:tcPr>
          <w:p w14:paraId="509F35F8" w14:textId="77777777" w:rsidR="0014087F" w:rsidRDefault="0014087F" w:rsidP="00FE4B7B">
            <w:pPr>
              <w:pStyle w:val="NoSpacing"/>
            </w:pPr>
            <w:r>
              <w:t>Determination of osmotic potential of plant cell sap by plasmolytic method.</w:t>
            </w:r>
          </w:p>
        </w:tc>
        <w:tc>
          <w:tcPr>
            <w:tcW w:w="992" w:type="dxa"/>
          </w:tcPr>
          <w:p w14:paraId="06E659FE" w14:textId="77777777" w:rsidR="0014087F" w:rsidRDefault="0014087F" w:rsidP="00FE4B7B">
            <w:pPr>
              <w:pBdr>
                <w:top w:val="nil"/>
                <w:left w:val="nil"/>
                <w:bottom w:val="nil"/>
                <w:right w:val="nil"/>
                <w:between w:val="nil"/>
              </w:pBdr>
              <w:rPr>
                <w:color w:val="000000"/>
              </w:rPr>
            </w:pPr>
          </w:p>
        </w:tc>
        <w:tc>
          <w:tcPr>
            <w:tcW w:w="1134" w:type="dxa"/>
          </w:tcPr>
          <w:p w14:paraId="4E171228" w14:textId="77777777" w:rsidR="0014087F" w:rsidRDefault="00621421" w:rsidP="00FE4B7B">
            <w:pPr>
              <w:pBdr>
                <w:top w:val="nil"/>
                <w:left w:val="nil"/>
                <w:bottom w:val="nil"/>
                <w:right w:val="nil"/>
                <w:between w:val="nil"/>
              </w:pBdr>
              <w:rPr>
                <w:color w:val="000000"/>
              </w:rPr>
            </w:pPr>
            <w:r>
              <w:rPr>
                <w:color w:val="000000"/>
              </w:rPr>
              <w:t>MD+IC</w:t>
            </w:r>
          </w:p>
        </w:tc>
        <w:tc>
          <w:tcPr>
            <w:tcW w:w="1559" w:type="dxa"/>
          </w:tcPr>
          <w:p w14:paraId="66205ACD" w14:textId="77777777" w:rsidR="0014087F" w:rsidRDefault="0014087F"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621421" w14:paraId="1B9C1524" w14:textId="77777777" w:rsidTr="00031595">
        <w:trPr>
          <w:cantSplit/>
          <w:tblHeader/>
          <w:jc w:val="center"/>
        </w:trPr>
        <w:tc>
          <w:tcPr>
            <w:tcW w:w="891" w:type="dxa"/>
          </w:tcPr>
          <w:p w14:paraId="2BFB2582" w14:textId="77777777" w:rsidR="00621421" w:rsidRDefault="00621421" w:rsidP="00FE4B7B">
            <w:pPr>
              <w:pBdr>
                <w:top w:val="nil"/>
                <w:left w:val="nil"/>
                <w:bottom w:val="nil"/>
                <w:right w:val="nil"/>
                <w:between w:val="nil"/>
              </w:pBdr>
              <w:rPr>
                <w:color w:val="000000"/>
              </w:rPr>
            </w:pPr>
          </w:p>
        </w:tc>
        <w:tc>
          <w:tcPr>
            <w:tcW w:w="993" w:type="dxa"/>
          </w:tcPr>
          <w:p w14:paraId="5CDABAFA" w14:textId="77777777" w:rsidR="00621421" w:rsidRDefault="00621421" w:rsidP="00FE4B7B">
            <w:pPr>
              <w:pBdr>
                <w:top w:val="nil"/>
                <w:left w:val="nil"/>
                <w:bottom w:val="nil"/>
                <w:right w:val="nil"/>
                <w:between w:val="nil"/>
              </w:pBdr>
              <w:rPr>
                <w:color w:val="000000"/>
              </w:rPr>
            </w:pPr>
          </w:p>
        </w:tc>
        <w:tc>
          <w:tcPr>
            <w:tcW w:w="1083" w:type="dxa"/>
          </w:tcPr>
          <w:p w14:paraId="4E43F5FE" w14:textId="77777777" w:rsidR="00621421" w:rsidRDefault="00621421" w:rsidP="00FE4B7B">
            <w:pPr>
              <w:pBdr>
                <w:top w:val="nil"/>
                <w:left w:val="nil"/>
                <w:bottom w:val="nil"/>
                <w:right w:val="nil"/>
                <w:between w:val="nil"/>
              </w:pBdr>
              <w:rPr>
                <w:color w:val="000000"/>
              </w:rPr>
            </w:pPr>
            <w:r>
              <w:rPr>
                <w:color w:val="000000"/>
              </w:rPr>
              <w:t>2</w:t>
            </w:r>
          </w:p>
        </w:tc>
        <w:tc>
          <w:tcPr>
            <w:tcW w:w="6146" w:type="dxa"/>
          </w:tcPr>
          <w:p w14:paraId="2040DDB4" w14:textId="77777777" w:rsidR="00621421" w:rsidRDefault="00621421" w:rsidP="00FE4B7B">
            <w:pPr>
              <w:pStyle w:val="NoSpacing"/>
            </w:pPr>
            <w:r>
              <w:t>Determination of water potential of given tissue (potato tuber) by weight method.</w:t>
            </w:r>
          </w:p>
        </w:tc>
        <w:tc>
          <w:tcPr>
            <w:tcW w:w="992" w:type="dxa"/>
          </w:tcPr>
          <w:p w14:paraId="7386005A" w14:textId="77777777" w:rsidR="00621421" w:rsidRDefault="00621421" w:rsidP="00FE4B7B">
            <w:pPr>
              <w:pBdr>
                <w:top w:val="nil"/>
                <w:left w:val="nil"/>
                <w:bottom w:val="nil"/>
                <w:right w:val="nil"/>
                <w:between w:val="nil"/>
              </w:pBdr>
              <w:rPr>
                <w:color w:val="000000"/>
              </w:rPr>
            </w:pPr>
          </w:p>
        </w:tc>
        <w:tc>
          <w:tcPr>
            <w:tcW w:w="1134" w:type="dxa"/>
          </w:tcPr>
          <w:p w14:paraId="76C88536" w14:textId="77777777" w:rsidR="00621421" w:rsidRDefault="00621421" w:rsidP="00D51D8F">
            <w:pPr>
              <w:pBdr>
                <w:top w:val="nil"/>
                <w:left w:val="nil"/>
                <w:bottom w:val="nil"/>
                <w:right w:val="nil"/>
                <w:between w:val="nil"/>
              </w:pBdr>
              <w:rPr>
                <w:color w:val="000000"/>
              </w:rPr>
            </w:pPr>
            <w:r>
              <w:rPr>
                <w:color w:val="000000"/>
              </w:rPr>
              <w:t>MD+IC</w:t>
            </w:r>
          </w:p>
        </w:tc>
        <w:tc>
          <w:tcPr>
            <w:tcW w:w="1559" w:type="dxa"/>
          </w:tcPr>
          <w:p w14:paraId="05AB6706" w14:textId="77777777" w:rsidR="00621421" w:rsidRDefault="00621421"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621421" w14:paraId="5554ED9A" w14:textId="77777777" w:rsidTr="00031595">
        <w:trPr>
          <w:cantSplit/>
          <w:tblHeader/>
          <w:jc w:val="center"/>
        </w:trPr>
        <w:tc>
          <w:tcPr>
            <w:tcW w:w="891" w:type="dxa"/>
          </w:tcPr>
          <w:p w14:paraId="4DE3D640" w14:textId="77777777" w:rsidR="00621421" w:rsidRDefault="00621421" w:rsidP="00FE4B7B">
            <w:pPr>
              <w:pBdr>
                <w:top w:val="nil"/>
                <w:left w:val="nil"/>
                <w:bottom w:val="nil"/>
                <w:right w:val="nil"/>
                <w:between w:val="nil"/>
              </w:pBdr>
              <w:rPr>
                <w:color w:val="000000"/>
              </w:rPr>
            </w:pPr>
          </w:p>
        </w:tc>
        <w:tc>
          <w:tcPr>
            <w:tcW w:w="993" w:type="dxa"/>
          </w:tcPr>
          <w:p w14:paraId="389F3CBA" w14:textId="77777777" w:rsidR="00621421" w:rsidRDefault="00621421" w:rsidP="00FE4B7B">
            <w:pPr>
              <w:pBdr>
                <w:top w:val="nil"/>
                <w:left w:val="nil"/>
                <w:bottom w:val="nil"/>
                <w:right w:val="nil"/>
                <w:between w:val="nil"/>
              </w:pBdr>
              <w:rPr>
                <w:color w:val="000000"/>
              </w:rPr>
            </w:pPr>
          </w:p>
        </w:tc>
        <w:tc>
          <w:tcPr>
            <w:tcW w:w="1083" w:type="dxa"/>
          </w:tcPr>
          <w:p w14:paraId="4FE97F7D" w14:textId="77777777" w:rsidR="00621421" w:rsidRDefault="00621421" w:rsidP="00FE4B7B">
            <w:pPr>
              <w:pBdr>
                <w:top w:val="nil"/>
                <w:left w:val="nil"/>
                <w:bottom w:val="nil"/>
                <w:right w:val="nil"/>
                <w:between w:val="nil"/>
              </w:pBdr>
              <w:rPr>
                <w:color w:val="000000"/>
              </w:rPr>
            </w:pPr>
            <w:r>
              <w:rPr>
                <w:color w:val="000000"/>
              </w:rPr>
              <w:t>3</w:t>
            </w:r>
          </w:p>
        </w:tc>
        <w:tc>
          <w:tcPr>
            <w:tcW w:w="6146" w:type="dxa"/>
          </w:tcPr>
          <w:p w14:paraId="4BCCC908" w14:textId="77777777" w:rsidR="00621421" w:rsidRDefault="00621421" w:rsidP="00FE4B7B">
            <w:pPr>
              <w:pStyle w:val="NoSpacing"/>
            </w:pPr>
            <w:r>
              <w:t>Study of the effect of wind and light on the rate of transpiration in any leaf (Basella, Hibiscus)</w:t>
            </w:r>
          </w:p>
        </w:tc>
        <w:tc>
          <w:tcPr>
            <w:tcW w:w="992" w:type="dxa"/>
          </w:tcPr>
          <w:p w14:paraId="0A4923F5" w14:textId="77777777" w:rsidR="00621421" w:rsidRDefault="00621421" w:rsidP="00FE4B7B">
            <w:pPr>
              <w:pBdr>
                <w:top w:val="nil"/>
                <w:left w:val="nil"/>
                <w:bottom w:val="nil"/>
                <w:right w:val="nil"/>
                <w:between w:val="nil"/>
              </w:pBdr>
              <w:rPr>
                <w:color w:val="000000"/>
              </w:rPr>
            </w:pPr>
          </w:p>
        </w:tc>
        <w:tc>
          <w:tcPr>
            <w:tcW w:w="1134" w:type="dxa"/>
          </w:tcPr>
          <w:p w14:paraId="32F51EA2" w14:textId="77777777" w:rsidR="00621421" w:rsidRDefault="00621421" w:rsidP="00D51D8F">
            <w:pPr>
              <w:pBdr>
                <w:top w:val="nil"/>
                <w:left w:val="nil"/>
                <w:bottom w:val="nil"/>
                <w:right w:val="nil"/>
                <w:between w:val="nil"/>
              </w:pBdr>
              <w:rPr>
                <w:color w:val="000000"/>
              </w:rPr>
            </w:pPr>
            <w:r>
              <w:rPr>
                <w:color w:val="000000"/>
              </w:rPr>
              <w:t>MD+IC</w:t>
            </w:r>
          </w:p>
        </w:tc>
        <w:tc>
          <w:tcPr>
            <w:tcW w:w="1559" w:type="dxa"/>
          </w:tcPr>
          <w:p w14:paraId="00A50246" w14:textId="77777777" w:rsidR="00621421" w:rsidRDefault="00621421"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621421" w14:paraId="7DCB286C" w14:textId="77777777" w:rsidTr="00031595">
        <w:trPr>
          <w:cantSplit/>
          <w:tblHeader/>
          <w:jc w:val="center"/>
        </w:trPr>
        <w:tc>
          <w:tcPr>
            <w:tcW w:w="891" w:type="dxa"/>
          </w:tcPr>
          <w:p w14:paraId="362C134D" w14:textId="77777777" w:rsidR="00621421" w:rsidRDefault="00621421" w:rsidP="00FE4B7B">
            <w:pPr>
              <w:pBdr>
                <w:top w:val="nil"/>
                <w:left w:val="nil"/>
                <w:bottom w:val="nil"/>
                <w:right w:val="nil"/>
                <w:between w:val="nil"/>
              </w:pBdr>
              <w:rPr>
                <w:color w:val="000000"/>
              </w:rPr>
            </w:pPr>
          </w:p>
        </w:tc>
        <w:tc>
          <w:tcPr>
            <w:tcW w:w="993" w:type="dxa"/>
          </w:tcPr>
          <w:p w14:paraId="53ED348F" w14:textId="77777777" w:rsidR="00621421" w:rsidRDefault="00621421" w:rsidP="00FE4B7B">
            <w:pPr>
              <w:pBdr>
                <w:top w:val="nil"/>
                <w:left w:val="nil"/>
                <w:bottom w:val="nil"/>
                <w:right w:val="nil"/>
                <w:between w:val="nil"/>
              </w:pBdr>
              <w:rPr>
                <w:color w:val="000000"/>
              </w:rPr>
            </w:pPr>
          </w:p>
        </w:tc>
        <w:tc>
          <w:tcPr>
            <w:tcW w:w="1083" w:type="dxa"/>
          </w:tcPr>
          <w:p w14:paraId="4E0625A5" w14:textId="77777777" w:rsidR="00621421" w:rsidRDefault="00621421" w:rsidP="00FE4B7B">
            <w:pPr>
              <w:pBdr>
                <w:top w:val="nil"/>
                <w:left w:val="nil"/>
                <w:bottom w:val="nil"/>
                <w:right w:val="nil"/>
                <w:between w:val="nil"/>
              </w:pBdr>
              <w:rPr>
                <w:color w:val="000000"/>
              </w:rPr>
            </w:pPr>
            <w:r>
              <w:rPr>
                <w:color w:val="000000"/>
              </w:rPr>
              <w:t>4</w:t>
            </w:r>
          </w:p>
        </w:tc>
        <w:tc>
          <w:tcPr>
            <w:tcW w:w="6146" w:type="dxa"/>
          </w:tcPr>
          <w:p w14:paraId="5CDF00A8" w14:textId="77777777" w:rsidR="00621421" w:rsidRDefault="00621421" w:rsidP="00FE4B7B">
            <w:pPr>
              <w:pStyle w:val="NoSpacing"/>
            </w:pPr>
            <w:r>
              <w:t>Calculation of stomatal index and stomatal frequency from the two surfaces of leaves of a mesophyte (Basella), xerophytes (Ficus) and hydrophytes (Eichornia).</w:t>
            </w:r>
          </w:p>
        </w:tc>
        <w:tc>
          <w:tcPr>
            <w:tcW w:w="992" w:type="dxa"/>
          </w:tcPr>
          <w:p w14:paraId="72292570" w14:textId="77777777" w:rsidR="00621421" w:rsidRDefault="00621421" w:rsidP="00FE4B7B">
            <w:pPr>
              <w:pBdr>
                <w:top w:val="nil"/>
                <w:left w:val="nil"/>
                <w:bottom w:val="nil"/>
                <w:right w:val="nil"/>
                <w:between w:val="nil"/>
              </w:pBdr>
              <w:rPr>
                <w:color w:val="000000"/>
              </w:rPr>
            </w:pPr>
          </w:p>
        </w:tc>
        <w:tc>
          <w:tcPr>
            <w:tcW w:w="1134" w:type="dxa"/>
          </w:tcPr>
          <w:p w14:paraId="2F8E35EC" w14:textId="77777777" w:rsidR="00621421" w:rsidRDefault="00621421" w:rsidP="00D51D8F">
            <w:pPr>
              <w:pBdr>
                <w:top w:val="nil"/>
                <w:left w:val="nil"/>
                <w:bottom w:val="nil"/>
                <w:right w:val="nil"/>
                <w:between w:val="nil"/>
              </w:pBdr>
              <w:rPr>
                <w:color w:val="000000"/>
              </w:rPr>
            </w:pPr>
            <w:r>
              <w:rPr>
                <w:color w:val="000000"/>
              </w:rPr>
              <w:t>MD+IC</w:t>
            </w:r>
          </w:p>
        </w:tc>
        <w:tc>
          <w:tcPr>
            <w:tcW w:w="1559" w:type="dxa"/>
          </w:tcPr>
          <w:p w14:paraId="7DB75880" w14:textId="77777777" w:rsidR="00621421" w:rsidRDefault="00621421"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621421" w14:paraId="72CC68E4" w14:textId="77777777" w:rsidTr="00031595">
        <w:trPr>
          <w:cantSplit/>
          <w:tblHeader/>
          <w:jc w:val="center"/>
        </w:trPr>
        <w:tc>
          <w:tcPr>
            <w:tcW w:w="891" w:type="dxa"/>
          </w:tcPr>
          <w:p w14:paraId="75DAB63C" w14:textId="77777777" w:rsidR="00621421" w:rsidRDefault="00621421" w:rsidP="00FE4B7B">
            <w:pPr>
              <w:pBdr>
                <w:top w:val="nil"/>
                <w:left w:val="nil"/>
                <w:bottom w:val="nil"/>
                <w:right w:val="nil"/>
                <w:between w:val="nil"/>
              </w:pBdr>
              <w:rPr>
                <w:color w:val="000000"/>
              </w:rPr>
            </w:pPr>
          </w:p>
        </w:tc>
        <w:tc>
          <w:tcPr>
            <w:tcW w:w="993" w:type="dxa"/>
          </w:tcPr>
          <w:p w14:paraId="628E1780" w14:textId="77777777" w:rsidR="00621421" w:rsidRDefault="00621421" w:rsidP="00FE4B7B">
            <w:pPr>
              <w:pBdr>
                <w:top w:val="nil"/>
                <w:left w:val="nil"/>
                <w:bottom w:val="nil"/>
                <w:right w:val="nil"/>
                <w:between w:val="nil"/>
              </w:pBdr>
              <w:rPr>
                <w:color w:val="000000"/>
              </w:rPr>
            </w:pPr>
          </w:p>
        </w:tc>
        <w:tc>
          <w:tcPr>
            <w:tcW w:w="1083" w:type="dxa"/>
          </w:tcPr>
          <w:p w14:paraId="00288583" w14:textId="77777777" w:rsidR="00621421" w:rsidRDefault="00621421" w:rsidP="00FE4B7B">
            <w:pPr>
              <w:pBdr>
                <w:top w:val="nil"/>
                <w:left w:val="nil"/>
                <w:bottom w:val="nil"/>
                <w:right w:val="nil"/>
                <w:between w:val="nil"/>
              </w:pBdr>
              <w:rPr>
                <w:color w:val="000000"/>
              </w:rPr>
            </w:pPr>
            <w:r>
              <w:rPr>
                <w:color w:val="000000"/>
              </w:rPr>
              <w:t>5</w:t>
            </w:r>
          </w:p>
        </w:tc>
        <w:tc>
          <w:tcPr>
            <w:tcW w:w="6146" w:type="dxa"/>
          </w:tcPr>
          <w:p w14:paraId="2D96974E" w14:textId="77777777" w:rsidR="00621421" w:rsidRDefault="00621421" w:rsidP="00FE4B7B">
            <w:pPr>
              <w:pStyle w:val="NoSpacing"/>
            </w:pPr>
            <w:r>
              <w:t>To determine the proportion of area covered by stomatal pore with respect to the total leaf area for mesophyte and xerophyte (both surfaces),hydrophytes.</w:t>
            </w:r>
          </w:p>
        </w:tc>
        <w:tc>
          <w:tcPr>
            <w:tcW w:w="992" w:type="dxa"/>
          </w:tcPr>
          <w:p w14:paraId="05376555" w14:textId="77777777" w:rsidR="00621421" w:rsidRDefault="00621421" w:rsidP="00FE4B7B">
            <w:pPr>
              <w:pBdr>
                <w:top w:val="nil"/>
                <w:left w:val="nil"/>
                <w:bottom w:val="nil"/>
                <w:right w:val="nil"/>
                <w:between w:val="nil"/>
              </w:pBdr>
              <w:rPr>
                <w:color w:val="000000"/>
              </w:rPr>
            </w:pPr>
          </w:p>
        </w:tc>
        <w:tc>
          <w:tcPr>
            <w:tcW w:w="1134" w:type="dxa"/>
          </w:tcPr>
          <w:p w14:paraId="39370F26" w14:textId="77777777" w:rsidR="00621421" w:rsidRDefault="00621421" w:rsidP="00D51D8F">
            <w:pPr>
              <w:pBdr>
                <w:top w:val="nil"/>
                <w:left w:val="nil"/>
                <w:bottom w:val="nil"/>
                <w:right w:val="nil"/>
                <w:between w:val="nil"/>
              </w:pBdr>
              <w:rPr>
                <w:color w:val="000000"/>
              </w:rPr>
            </w:pPr>
            <w:r>
              <w:rPr>
                <w:color w:val="000000"/>
              </w:rPr>
              <w:t>MD+IC</w:t>
            </w:r>
          </w:p>
        </w:tc>
        <w:tc>
          <w:tcPr>
            <w:tcW w:w="1559" w:type="dxa"/>
          </w:tcPr>
          <w:p w14:paraId="104CF129" w14:textId="77777777" w:rsidR="00621421" w:rsidRDefault="00621421" w:rsidP="00FE4B7B">
            <w:pPr>
              <w:pBdr>
                <w:top w:val="nil"/>
                <w:left w:val="nil"/>
                <w:bottom w:val="nil"/>
                <w:right w:val="nil"/>
                <w:between w:val="nil"/>
              </w:pBdr>
              <w:rPr>
                <w:color w:val="000000"/>
              </w:rPr>
            </w:pPr>
            <w:r w:rsidRPr="00DD5E06">
              <w:rPr>
                <w:sz w:val="24"/>
                <w:szCs w:val="24"/>
              </w:rPr>
              <w:t>July - August</w:t>
            </w:r>
          </w:p>
        </w:tc>
      </w:tr>
      <w:tr w:rsidR="00621421" w14:paraId="25D571C2" w14:textId="77777777" w:rsidTr="00031595">
        <w:trPr>
          <w:cantSplit/>
          <w:tblHeader/>
          <w:jc w:val="center"/>
        </w:trPr>
        <w:tc>
          <w:tcPr>
            <w:tcW w:w="891" w:type="dxa"/>
          </w:tcPr>
          <w:p w14:paraId="26E0D91B" w14:textId="77777777" w:rsidR="00621421" w:rsidRDefault="00621421" w:rsidP="00FE4B7B">
            <w:pPr>
              <w:pBdr>
                <w:top w:val="nil"/>
                <w:left w:val="nil"/>
                <w:bottom w:val="nil"/>
                <w:right w:val="nil"/>
                <w:between w:val="nil"/>
              </w:pBdr>
              <w:rPr>
                <w:color w:val="000000"/>
              </w:rPr>
            </w:pPr>
          </w:p>
        </w:tc>
        <w:tc>
          <w:tcPr>
            <w:tcW w:w="993" w:type="dxa"/>
          </w:tcPr>
          <w:p w14:paraId="1AF5B867" w14:textId="77777777" w:rsidR="00621421" w:rsidRDefault="00621421" w:rsidP="00FE4B7B">
            <w:pPr>
              <w:pBdr>
                <w:top w:val="nil"/>
                <w:left w:val="nil"/>
                <w:bottom w:val="nil"/>
                <w:right w:val="nil"/>
                <w:between w:val="nil"/>
              </w:pBdr>
              <w:rPr>
                <w:color w:val="000000"/>
              </w:rPr>
            </w:pPr>
          </w:p>
        </w:tc>
        <w:tc>
          <w:tcPr>
            <w:tcW w:w="1083" w:type="dxa"/>
          </w:tcPr>
          <w:p w14:paraId="5FB007DB" w14:textId="77777777" w:rsidR="00621421" w:rsidRDefault="00621421" w:rsidP="00FE4B7B">
            <w:pPr>
              <w:pBdr>
                <w:top w:val="nil"/>
                <w:left w:val="nil"/>
                <w:bottom w:val="nil"/>
                <w:right w:val="nil"/>
                <w:between w:val="nil"/>
              </w:pBdr>
              <w:rPr>
                <w:color w:val="000000"/>
              </w:rPr>
            </w:pPr>
            <w:r>
              <w:rPr>
                <w:color w:val="000000"/>
              </w:rPr>
              <w:t>6</w:t>
            </w:r>
          </w:p>
        </w:tc>
        <w:tc>
          <w:tcPr>
            <w:tcW w:w="6146" w:type="dxa"/>
          </w:tcPr>
          <w:p w14:paraId="7F2A3E7D" w14:textId="77777777" w:rsidR="00621421" w:rsidRDefault="00621421" w:rsidP="00FE4B7B">
            <w:pPr>
              <w:pStyle w:val="NoSpacing"/>
            </w:pPr>
            <w:r>
              <w:t>To study the phenomenon of epigeal and hypogeal seed germination with respect to light.</w:t>
            </w:r>
          </w:p>
        </w:tc>
        <w:tc>
          <w:tcPr>
            <w:tcW w:w="992" w:type="dxa"/>
          </w:tcPr>
          <w:p w14:paraId="12AC2AC3" w14:textId="77777777" w:rsidR="00621421" w:rsidRDefault="00621421" w:rsidP="00FE4B7B">
            <w:pPr>
              <w:pBdr>
                <w:top w:val="nil"/>
                <w:left w:val="nil"/>
                <w:bottom w:val="nil"/>
                <w:right w:val="nil"/>
                <w:between w:val="nil"/>
              </w:pBdr>
              <w:rPr>
                <w:color w:val="000000"/>
              </w:rPr>
            </w:pPr>
          </w:p>
        </w:tc>
        <w:tc>
          <w:tcPr>
            <w:tcW w:w="1134" w:type="dxa"/>
          </w:tcPr>
          <w:p w14:paraId="71F13D4C" w14:textId="77777777" w:rsidR="00621421" w:rsidRDefault="00621421" w:rsidP="00D51D8F">
            <w:pPr>
              <w:pBdr>
                <w:top w:val="nil"/>
                <w:left w:val="nil"/>
                <w:bottom w:val="nil"/>
                <w:right w:val="nil"/>
                <w:between w:val="nil"/>
              </w:pBdr>
              <w:rPr>
                <w:color w:val="000000"/>
              </w:rPr>
            </w:pPr>
            <w:r>
              <w:rPr>
                <w:color w:val="000000"/>
              </w:rPr>
              <w:t>MD+IC</w:t>
            </w:r>
          </w:p>
        </w:tc>
        <w:tc>
          <w:tcPr>
            <w:tcW w:w="1559" w:type="dxa"/>
          </w:tcPr>
          <w:p w14:paraId="4EC9913B" w14:textId="77777777" w:rsidR="00621421" w:rsidRDefault="00621421" w:rsidP="00FE4B7B">
            <w:pPr>
              <w:pBdr>
                <w:top w:val="nil"/>
                <w:left w:val="nil"/>
                <w:bottom w:val="nil"/>
                <w:right w:val="nil"/>
                <w:between w:val="nil"/>
              </w:pBdr>
              <w:rPr>
                <w:color w:val="000000"/>
              </w:rPr>
            </w:pPr>
            <w:r w:rsidRPr="00DD5E06">
              <w:rPr>
                <w:sz w:val="24"/>
                <w:szCs w:val="24"/>
              </w:rPr>
              <w:t>September - November</w:t>
            </w:r>
          </w:p>
        </w:tc>
      </w:tr>
      <w:tr w:rsidR="00621421" w14:paraId="3F7861D4" w14:textId="77777777" w:rsidTr="00031595">
        <w:trPr>
          <w:cantSplit/>
          <w:tblHeader/>
          <w:jc w:val="center"/>
        </w:trPr>
        <w:tc>
          <w:tcPr>
            <w:tcW w:w="891" w:type="dxa"/>
          </w:tcPr>
          <w:p w14:paraId="0879D37B" w14:textId="77777777" w:rsidR="00621421" w:rsidRDefault="00621421" w:rsidP="00FE4B7B">
            <w:pPr>
              <w:pBdr>
                <w:top w:val="nil"/>
                <w:left w:val="nil"/>
                <w:bottom w:val="nil"/>
                <w:right w:val="nil"/>
                <w:between w:val="nil"/>
              </w:pBdr>
              <w:rPr>
                <w:color w:val="000000"/>
              </w:rPr>
            </w:pPr>
          </w:p>
        </w:tc>
        <w:tc>
          <w:tcPr>
            <w:tcW w:w="993" w:type="dxa"/>
          </w:tcPr>
          <w:p w14:paraId="44B2CB68" w14:textId="77777777" w:rsidR="00621421" w:rsidRDefault="00621421" w:rsidP="00FE4B7B">
            <w:pPr>
              <w:pBdr>
                <w:top w:val="nil"/>
                <w:left w:val="nil"/>
                <w:bottom w:val="nil"/>
                <w:right w:val="nil"/>
                <w:between w:val="nil"/>
              </w:pBdr>
              <w:rPr>
                <w:color w:val="000000"/>
              </w:rPr>
            </w:pPr>
          </w:p>
        </w:tc>
        <w:tc>
          <w:tcPr>
            <w:tcW w:w="1083" w:type="dxa"/>
          </w:tcPr>
          <w:p w14:paraId="1A3237B0" w14:textId="77777777" w:rsidR="00621421" w:rsidRDefault="00621421" w:rsidP="00FE4B7B">
            <w:pPr>
              <w:pBdr>
                <w:top w:val="nil"/>
                <w:left w:val="nil"/>
                <w:bottom w:val="nil"/>
                <w:right w:val="nil"/>
                <w:between w:val="nil"/>
              </w:pBdr>
              <w:rPr>
                <w:color w:val="000000"/>
              </w:rPr>
            </w:pPr>
            <w:r>
              <w:rPr>
                <w:color w:val="000000"/>
              </w:rPr>
              <w:t>7</w:t>
            </w:r>
          </w:p>
        </w:tc>
        <w:tc>
          <w:tcPr>
            <w:tcW w:w="6146" w:type="dxa"/>
          </w:tcPr>
          <w:p w14:paraId="138F2BCA" w14:textId="77777777" w:rsidR="00621421" w:rsidRDefault="00621421" w:rsidP="00FE4B7B">
            <w:pPr>
              <w:pStyle w:val="NoSpacing"/>
            </w:pPr>
            <w:r>
              <w:t>To study the effect of different concentrations of IAA on Avena coleoptile elongation (IAA bioassay).</w:t>
            </w:r>
          </w:p>
        </w:tc>
        <w:tc>
          <w:tcPr>
            <w:tcW w:w="992" w:type="dxa"/>
          </w:tcPr>
          <w:p w14:paraId="768F977B" w14:textId="77777777" w:rsidR="00621421" w:rsidRDefault="00621421" w:rsidP="00FE4B7B">
            <w:pPr>
              <w:pBdr>
                <w:top w:val="nil"/>
                <w:left w:val="nil"/>
                <w:bottom w:val="nil"/>
                <w:right w:val="nil"/>
                <w:between w:val="nil"/>
              </w:pBdr>
              <w:rPr>
                <w:color w:val="000000"/>
              </w:rPr>
            </w:pPr>
          </w:p>
        </w:tc>
        <w:tc>
          <w:tcPr>
            <w:tcW w:w="1134" w:type="dxa"/>
          </w:tcPr>
          <w:p w14:paraId="7DB3453D" w14:textId="77777777" w:rsidR="00621421" w:rsidRDefault="00621421" w:rsidP="00D51D8F">
            <w:pPr>
              <w:pBdr>
                <w:top w:val="nil"/>
                <w:left w:val="nil"/>
                <w:bottom w:val="nil"/>
                <w:right w:val="nil"/>
                <w:between w:val="nil"/>
              </w:pBdr>
              <w:rPr>
                <w:color w:val="000000"/>
              </w:rPr>
            </w:pPr>
            <w:r>
              <w:rPr>
                <w:color w:val="000000"/>
              </w:rPr>
              <w:t>MD+IC</w:t>
            </w:r>
          </w:p>
        </w:tc>
        <w:tc>
          <w:tcPr>
            <w:tcW w:w="1559" w:type="dxa"/>
          </w:tcPr>
          <w:p w14:paraId="6174233A" w14:textId="77777777" w:rsidR="00621421" w:rsidRDefault="00621421" w:rsidP="00FE4B7B">
            <w:pPr>
              <w:pBdr>
                <w:top w:val="nil"/>
                <w:left w:val="nil"/>
                <w:bottom w:val="nil"/>
                <w:right w:val="nil"/>
                <w:between w:val="nil"/>
              </w:pBdr>
              <w:rPr>
                <w:color w:val="000000"/>
              </w:rPr>
            </w:pPr>
            <w:r w:rsidRPr="00DD5E06">
              <w:rPr>
                <w:sz w:val="24"/>
                <w:szCs w:val="24"/>
              </w:rPr>
              <w:t>September - November</w:t>
            </w:r>
          </w:p>
        </w:tc>
      </w:tr>
      <w:tr w:rsidR="00621421" w14:paraId="78509B04" w14:textId="77777777" w:rsidTr="00031595">
        <w:trPr>
          <w:cantSplit/>
          <w:tblHeader/>
          <w:jc w:val="center"/>
        </w:trPr>
        <w:tc>
          <w:tcPr>
            <w:tcW w:w="891" w:type="dxa"/>
          </w:tcPr>
          <w:p w14:paraId="084DE23A" w14:textId="77777777" w:rsidR="00621421" w:rsidRDefault="00621421" w:rsidP="00FE4B7B">
            <w:pPr>
              <w:pBdr>
                <w:top w:val="nil"/>
                <w:left w:val="nil"/>
                <w:bottom w:val="nil"/>
                <w:right w:val="nil"/>
                <w:between w:val="nil"/>
              </w:pBdr>
              <w:rPr>
                <w:color w:val="000000"/>
              </w:rPr>
            </w:pPr>
          </w:p>
        </w:tc>
        <w:tc>
          <w:tcPr>
            <w:tcW w:w="993" w:type="dxa"/>
          </w:tcPr>
          <w:p w14:paraId="2EEC873D" w14:textId="77777777" w:rsidR="00621421" w:rsidRDefault="00621421" w:rsidP="00FE4B7B">
            <w:pPr>
              <w:pBdr>
                <w:top w:val="nil"/>
                <w:left w:val="nil"/>
                <w:bottom w:val="nil"/>
                <w:right w:val="nil"/>
                <w:between w:val="nil"/>
              </w:pBdr>
              <w:rPr>
                <w:color w:val="000000"/>
              </w:rPr>
            </w:pPr>
          </w:p>
        </w:tc>
        <w:tc>
          <w:tcPr>
            <w:tcW w:w="1083" w:type="dxa"/>
          </w:tcPr>
          <w:p w14:paraId="430D0388" w14:textId="77777777" w:rsidR="00621421" w:rsidRDefault="00621421" w:rsidP="00FE4B7B">
            <w:pPr>
              <w:pBdr>
                <w:top w:val="nil"/>
                <w:left w:val="nil"/>
                <w:bottom w:val="nil"/>
                <w:right w:val="nil"/>
                <w:between w:val="nil"/>
              </w:pBdr>
              <w:rPr>
                <w:color w:val="000000"/>
              </w:rPr>
            </w:pPr>
            <w:r>
              <w:rPr>
                <w:color w:val="000000"/>
              </w:rPr>
              <w:t>8</w:t>
            </w:r>
          </w:p>
        </w:tc>
        <w:tc>
          <w:tcPr>
            <w:tcW w:w="6146" w:type="dxa"/>
          </w:tcPr>
          <w:p w14:paraId="654D401C" w14:textId="77777777" w:rsidR="00621421" w:rsidRDefault="00621421" w:rsidP="00FE4B7B">
            <w:pPr>
              <w:pStyle w:val="NoSpacing"/>
            </w:pPr>
            <w:r>
              <w:t>To study the induction of amylase activity in germinating wheat/barley grains 0</w:t>
            </w:r>
          </w:p>
          <w:p w14:paraId="5FA16BDB" w14:textId="77777777" w:rsidR="00621421" w:rsidRDefault="00621421" w:rsidP="00FE4B7B">
            <w:pPr>
              <w:pStyle w:val="NoSpacing"/>
            </w:pPr>
          </w:p>
          <w:p w14:paraId="4EB389CC" w14:textId="77777777" w:rsidR="00621421" w:rsidRDefault="00621421" w:rsidP="00FE4B7B">
            <w:pPr>
              <w:pStyle w:val="NoSpacing"/>
            </w:pPr>
            <w:r>
              <w:t>All experiments are to be performed in replicates and results to be expressed with standard error.</w:t>
            </w:r>
          </w:p>
        </w:tc>
        <w:tc>
          <w:tcPr>
            <w:tcW w:w="992" w:type="dxa"/>
          </w:tcPr>
          <w:p w14:paraId="58BA3DC3" w14:textId="77777777" w:rsidR="00621421" w:rsidRDefault="00621421" w:rsidP="00FE4B7B">
            <w:pPr>
              <w:pBdr>
                <w:top w:val="nil"/>
                <w:left w:val="nil"/>
                <w:bottom w:val="nil"/>
                <w:right w:val="nil"/>
                <w:between w:val="nil"/>
              </w:pBdr>
              <w:rPr>
                <w:color w:val="000000"/>
              </w:rPr>
            </w:pPr>
          </w:p>
        </w:tc>
        <w:tc>
          <w:tcPr>
            <w:tcW w:w="1134" w:type="dxa"/>
          </w:tcPr>
          <w:p w14:paraId="7BE035D5" w14:textId="77777777" w:rsidR="00621421" w:rsidRDefault="00621421" w:rsidP="00D51D8F">
            <w:pPr>
              <w:pBdr>
                <w:top w:val="nil"/>
                <w:left w:val="nil"/>
                <w:bottom w:val="nil"/>
                <w:right w:val="nil"/>
                <w:between w:val="nil"/>
              </w:pBdr>
              <w:rPr>
                <w:color w:val="000000"/>
              </w:rPr>
            </w:pPr>
            <w:r>
              <w:rPr>
                <w:color w:val="000000"/>
              </w:rPr>
              <w:t>MD+IC</w:t>
            </w:r>
          </w:p>
        </w:tc>
        <w:tc>
          <w:tcPr>
            <w:tcW w:w="1559" w:type="dxa"/>
          </w:tcPr>
          <w:p w14:paraId="637E1DF8" w14:textId="77777777" w:rsidR="00621421" w:rsidRDefault="00621421" w:rsidP="00FE4B7B">
            <w:pPr>
              <w:pBdr>
                <w:top w:val="nil"/>
                <w:left w:val="nil"/>
                <w:bottom w:val="nil"/>
                <w:right w:val="nil"/>
                <w:between w:val="nil"/>
              </w:pBdr>
              <w:rPr>
                <w:color w:val="000000"/>
              </w:rPr>
            </w:pPr>
            <w:r w:rsidRPr="00DD5E06">
              <w:rPr>
                <w:sz w:val="24"/>
                <w:szCs w:val="24"/>
              </w:rPr>
              <w:t>September - November</w:t>
            </w:r>
          </w:p>
        </w:tc>
      </w:tr>
      <w:tr w:rsidR="00621421" w14:paraId="5A16512F" w14:textId="77777777" w:rsidTr="00031595">
        <w:trPr>
          <w:cantSplit/>
          <w:tblHeader/>
          <w:jc w:val="center"/>
        </w:trPr>
        <w:tc>
          <w:tcPr>
            <w:tcW w:w="891" w:type="dxa"/>
          </w:tcPr>
          <w:p w14:paraId="4757E62F" w14:textId="77777777" w:rsidR="00621421" w:rsidRDefault="00621421" w:rsidP="00FE4B7B">
            <w:pPr>
              <w:pBdr>
                <w:top w:val="nil"/>
                <w:left w:val="nil"/>
                <w:bottom w:val="nil"/>
                <w:right w:val="nil"/>
                <w:between w:val="nil"/>
              </w:pBdr>
              <w:rPr>
                <w:color w:val="000000"/>
              </w:rPr>
            </w:pPr>
          </w:p>
        </w:tc>
        <w:tc>
          <w:tcPr>
            <w:tcW w:w="993" w:type="dxa"/>
          </w:tcPr>
          <w:p w14:paraId="12266B20" w14:textId="77777777" w:rsidR="00621421" w:rsidRDefault="00621421" w:rsidP="00FE4B7B">
            <w:pPr>
              <w:pBdr>
                <w:top w:val="nil"/>
                <w:left w:val="nil"/>
                <w:bottom w:val="nil"/>
                <w:right w:val="nil"/>
                <w:between w:val="nil"/>
              </w:pBdr>
              <w:rPr>
                <w:color w:val="000000"/>
              </w:rPr>
            </w:pPr>
          </w:p>
        </w:tc>
        <w:tc>
          <w:tcPr>
            <w:tcW w:w="1083" w:type="dxa"/>
          </w:tcPr>
          <w:p w14:paraId="66E85A21" w14:textId="77777777" w:rsidR="00621421" w:rsidRDefault="00621421" w:rsidP="00FE4B7B">
            <w:pPr>
              <w:pBdr>
                <w:top w:val="nil"/>
                <w:left w:val="nil"/>
                <w:bottom w:val="nil"/>
                <w:right w:val="nil"/>
                <w:between w:val="nil"/>
              </w:pBdr>
              <w:rPr>
                <w:color w:val="000000"/>
              </w:rPr>
            </w:pPr>
          </w:p>
        </w:tc>
        <w:tc>
          <w:tcPr>
            <w:tcW w:w="6146" w:type="dxa"/>
          </w:tcPr>
          <w:p w14:paraId="7AD683F8" w14:textId="77777777" w:rsidR="00621421" w:rsidRPr="000420E3" w:rsidRDefault="00621421" w:rsidP="00FE4B7B">
            <w:pPr>
              <w:pStyle w:val="NoSpacing"/>
              <w:rPr>
                <w:b/>
              </w:rPr>
            </w:pPr>
            <w:r w:rsidRPr="000420E3">
              <w:rPr>
                <w:b/>
              </w:rPr>
              <w:t>Demonstration experiments.</w:t>
            </w:r>
          </w:p>
        </w:tc>
        <w:tc>
          <w:tcPr>
            <w:tcW w:w="992" w:type="dxa"/>
          </w:tcPr>
          <w:p w14:paraId="1291B516" w14:textId="77777777" w:rsidR="00621421" w:rsidRDefault="00621421" w:rsidP="00FE4B7B">
            <w:pPr>
              <w:pBdr>
                <w:top w:val="nil"/>
                <w:left w:val="nil"/>
                <w:bottom w:val="nil"/>
                <w:right w:val="nil"/>
                <w:between w:val="nil"/>
              </w:pBdr>
              <w:rPr>
                <w:color w:val="000000"/>
              </w:rPr>
            </w:pPr>
          </w:p>
        </w:tc>
        <w:tc>
          <w:tcPr>
            <w:tcW w:w="1134" w:type="dxa"/>
          </w:tcPr>
          <w:p w14:paraId="7ADCC75C" w14:textId="77777777" w:rsidR="00621421" w:rsidRDefault="00621421" w:rsidP="00FE4B7B">
            <w:pPr>
              <w:pBdr>
                <w:top w:val="nil"/>
                <w:left w:val="nil"/>
                <w:bottom w:val="nil"/>
                <w:right w:val="nil"/>
                <w:between w:val="nil"/>
              </w:pBdr>
              <w:rPr>
                <w:color w:val="000000"/>
              </w:rPr>
            </w:pPr>
          </w:p>
        </w:tc>
        <w:tc>
          <w:tcPr>
            <w:tcW w:w="1559" w:type="dxa"/>
          </w:tcPr>
          <w:p w14:paraId="02D9015F" w14:textId="77777777" w:rsidR="00621421" w:rsidRDefault="00621421" w:rsidP="00FE4B7B">
            <w:pPr>
              <w:pBdr>
                <w:top w:val="nil"/>
                <w:left w:val="nil"/>
                <w:bottom w:val="nil"/>
                <w:right w:val="nil"/>
                <w:between w:val="nil"/>
              </w:pBdr>
              <w:rPr>
                <w:color w:val="000000"/>
              </w:rPr>
            </w:pPr>
          </w:p>
        </w:tc>
      </w:tr>
      <w:tr w:rsidR="00621421" w14:paraId="3C306A01" w14:textId="77777777" w:rsidTr="00031595">
        <w:trPr>
          <w:cantSplit/>
          <w:tblHeader/>
          <w:jc w:val="center"/>
        </w:trPr>
        <w:tc>
          <w:tcPr>
            <w:tcW w:w="891" w:type="dxa"/>
          </w:tcPr>
          <w:p w14:paraId="25355058" w14:textId="77777777" w:rsidR="00621421" w:rsidRDefault="00621421" w:rsidP="00FE4B7B">
            <w:pPr>
              <w:pBdr>
                <w:top w:val="nil"/>
                <w:left w:val="nil"/>
                <w:bottom w:val="nil"/>
                <w:right w:val="nil"/>
                <w:between w:val="nil"/>
              </w:pBdr>
              <w:rPr>
                <w:color w:val="000000"/>
              </w:rPr>
            </w:pPr>
          </w:p>
        </w:tc>
        <w:tc>
          <w:tcPr>
            <w:tcW w:w="993" w:type="dxa"/>
          </w:tcPr>
          <w:p w14:paraId="09580967" w14:textId="77777777" w:rsidR="00621421" w:rsidRDefault="00621421" w:rsidP="00FE4B7B">
            <w:pPr>
              <w:pBdr>
                <w:top w:val="nil"/>
                <w:left w:val="nil"/>
                <w:bottom w:val="nil"/>
                <w:right w:val="nil"/>
                <w:between w:val="nil"/>
              </w:pBdr>
              <w:rPr>
                <w:color w:val="000000"/>
              </w:rPr>
            </w:pPr>
          </w:p>
        </w:tc>
        <w:tc>
          <w:tcPr>
            <w:tcW w:w="1083" w:type="dxa"/>
          </w:tcPr>
          <w:p w14:paraId="116D6832" w14:textId="77777777" w:rsidR="00621421" w:rsidRDefault="00621421" w:rsidP="00FE4B7B">
            <w:pPr>
              <w:pBdr>
                <w:top w:val="nil"/>
                <w:left w:val="nil"/>
                <w:bottom w:val="nil"/>
                <w:right w:val="nil"/>
                <w:between w:val="nil"/>
              </w:pBdr>
              <w:rPr>
                <w:color w:val="000000"/>
              </w:rPr>
            </w:pPr>
            <w:r>
              <w:rPr>
                <w:color w:val="000000"/>
              </w:rPr>
              <w:t>1</w:t>
            </w:r>
          </w:p>
        </w:tc>
        <w:tc>
          <w:tcPr>
            <w:tcW w:w="6146" w:type="dxa"/>
          </w:tcPr>
          <w:p w14:paraId="2D430D59" w14:textId="77777777" w:rsidR="00621421" w:rsidRDefault="00621421" w:rsidP="00FE4B7B">
            <w:pPr>
              <w:pStyle w:val="NoSpacing"/>
            </w:pPr>
            <w:r>
              <w:t>To demonstrate suction due to transpiration.</w:t>
            </w:r>
          </w:p>
        </w:tc>
        <w:tc>
          <w:tcPr>
            <w:tcW w:w="992" w:type="dxa"/>
          </w:tcPr>
          <w:p w14:paraId="0063D83E" w14:textId="77777777" w:rsidR="00621421" w:rsidRDefault="00621421" w:rsidP="00FE4B7B">
            <w:pPr>
              <w:pBdr>
                <w:top w:val="nil"/>
                <w:left w:val="nil"/>
                <w:bottom w:val="nil"/>
                <w:right w:val="nil"/>
                <w:between w:val="nil"/>
              </w:pBdr>
              <w:rPr>
                <w:color w:val="000000"/>
              </w:rPr>
            </w:pPr>
          </w:p>
        </w:tc>
        <w:tc>
          <w:tcPr>
            <w:tcW w:w="1134" w:type="dxa"/>
          </w:tcPr>
          <w:p w14:paraId="116B6BE3" w14:textId="77777777" w:rsidR="00621421" w:rsidRDefault="00621421" w:rsidP="00D51D8F">
            <w:pPr>
              <w:pBdr>
                <w:top w:val="nil"/>
                <w:left w:val="nil"/>
                <w:bottom w:val="nil"/>
                <w:right w:val="nil"/>
                <w:between w:val="nil"/>
              </w:pBdr>
              <w:rPr>
                <w:color w:val="000000"/>
              </w:rPr>
            </w:pPr>
            <w:r>
              <w:rPr>
                <w:color w:val="000000"/>
              </w:rPr>
              <w:t>MD+IC</w:t>
            </w:r>
          </w:p>
        </w:tc>
        <w:tc>
          <w:tcPr>
            <w:tcW w:w="1559" w:type="dxa"/>
          </w:tcPr>
          <w:p w14:paraId="6116A121" w14:textId="77777777" w:rsidR="00621421" w:rsidRDefault="00621421" w:rsidP="00FE4B7B">
            <w:pPr>
              <w:pBdr>
                <w:top w:val="nil"/>
                <w:left w:val="nil"/>
                <w:bottom w:val="nil"/>
                <w:right w:val="nil"/>
                <w:between w:val="nil"/>
              </w:pBdr>
              <w:rPr>
                <w:color w:val="000000"/>
              </w:rPr>
            </w:pPr>
            <w:r w:rsidRPr="00DD5E06">
              <w:rPr>
                <w:sz w:val="24"/>
                <w:szCs w:val="24"/>
              </w:rPr>
              <w:t>July - August</w:t>
            </w:r>
          </w:p>
        </w:tc>
      </w:tr>
      <w:tr w:rsidR="00621421" w14:paraId="358A9FC1" w14:textId="77777777" w:rsidTr="00031595">
        <w:trPr>
          <w:cantSplit/>
          <w:tblHeader/>
          <w:jc w:val="center"/>
        </w:trPr>
        <w:tc>
          <w:tcPr>
            <w:tcW w:w="891" w:type="dxa"/>
          </w:tcPr>
          <w:p w14:paraId="285F6D73" w14:textId="77777777" w:rsidR="00621421" w:rsidRDefault="00621421" w:rsidP="00FE4B7B">
            <w:pPr>
              <w:pBdr>
                <w:top w:val="nil"/>
                <w:left w:val="nil"/>
                <w:bottom w:val="nil"/>
                <w:right w:val="nil"/>
                <w:between w:val="nil"/>
              </w:pBdr>
              <w:rPr>
                <w:color w:val="000000"/>
              </w:rPr>
            </w:pPr>
          </w:p>
        </w:tc>
        <w:tc>
          <w:tcPr>
            <w:tcW w:w="993" w:type="dxa"/>
          </w:tcPr>
          <w:p w14:paraId="6FF69A62" w14:textId="77777777" w:rsidR="00621421" w:rsidRDefault="00621421" w:rsidP="00FE4B7B">
            <w:pPr>
              <w:pBdr>
                <w:top w:val="nil"/>
                <w:left w:val="nil"/>
                <w:bottom w:val="nil"/>
                <w:right w:val="nil"/>
                <w:between w:val="nil"/>
              </w:pBdr>
              <w:rPr>
                <w:color w:val="000000"/>
              </w:rPr>
            </w:pPr>
          </w:p>
        </w:tc>
        <w:tc>
          <w:tcPr>
            <w:tcW w:w="1083" w:type="dxa"/>
          </w:tcPr>
          <w:p w14:paraId="628D97FD" w14:textId="77777777" w:rsidR="00621421" w:rsidRDefault="00621421" w:rsidP="00FE4B7B">
            <w:pPr>
              <w:pBdr>
                <w:top w:val="nil"/>
                <w:left w:val="nil"/>
                <w:bottom w:val="nil"/>
                <w:right w:val="nil"/>
                <w:between w:val="nil"/>
              </w:pBdr>
              <w:rPr>
                <w:color w:val="000000"/>
              </w:rPr>
            </w:pPr>
            <w:r>
              <w:rPr>
                <w:color w:val="000000"/>
              </w:rPr>
              <w:t>2</w:t>
            </w:r>
          </w:p>
        </w:tc>
        <w:tc>
          <w:tcPr>
            <w:tcW w:w="6146" w:type="dxa"/>
          </w:tcPr>
          <w:p w14:paraId="6D0C9E72" w14:textId="77777777" w:rsidR="00621421" w:rsidRDefault="00621421" w:rsidP="00FE4B7B">
            <w:pPr>
              <w:pStyle w:val="NoSpacing"/>
            </w:pPr>
            <w:r>
              <w:t>Fruit ripening/rooting from cuttings (demonstration).</w:t>
            </w:r>
          </w:p>
        </w:tc>
        <w:tc>
          <w:tcPr>
            <w:tcW w:w="992" w:type="dxa"/>
          </w:tcPr>
          <w:p w14:paraId="18277DF1" w14:textId="77777777" w:rsidR="00621421" w:rsidRDefault="00621421" w:rsidP="00FE4B7B">
            <w:pPr>
              <w:pBdr>
                <w:top w:val="nil"/>
                <w:left w:val="nil"/>
                <w:bottom w:val="nil"/>
                <w:right w:val="nil"/>
                <w:between w:val="nil"/>
              </w:pBdr>
              <w:rPr>
                <w:color w:val="000000"/>
              </w:rPr>
            </w:pPr>
          </w:p>
        </w:tc>
        <w:tc>
          <w:tcPr>
            <w:tcW w:w="1134" w:type="dxa"/>
          </w:tcPr>
          <w:p w14:paraId="3E174A36" w14:textId="77777777" w:rsidR="00621421" w:rsidRDefault="00621421" w:rsidP="00D51D8F">
            <w:pPr>
              <w:pBdr>
                <w:top w:val="nil"/>
                <w:left w:val="nil"/>
                <w:bottom w:val="nil"/>
                <w:right w:val="nil"/>
                <w:between w:val="nil"/>
              </w:pBdr>
              <w:rPr>
                <w:color w:val="000000"/>
              </w:rPr>
            </w:pPr>
            <w:r>
              <w:rPr>
                <w:color w:val="000000"/>
              </w:rPr>
              <w:t>MD+IC</w:t>
            </w:r>
          </w:p>
        </w:tc>
        <w:tc>
          <w:tcPr>
            <w:tcW w:w="1559" w:type="dxa"/>
          </w:tcPr>
          <w:p w14:paraId="1E86D448" w14:textId="77777777" w:rsidR="00621421" w:rsidRDefault="00621421" w:rsidP="00FE4B7B">
            <w:pPr>
              <w:pBdr>
                <w:top w:val="nil"/>
                <w:left w:val="nil"/>
                <w:bottom w:val="nil"/>
                <w:right w:val="nil"/>
                <w:between w:val="nil"/>
              </w:pBdr>
              <w:rPr>
                <w:color w:val="000000"/>
              </w:rPr>
            </w:pPr>
            <w:r w:rsidRPr="00DD5E06">
              <w:rPr>
                <w:sz w:val="24"/>
                <w:szCs w:val="24"/>
              </w:rPr>
              <w:t>September - November</w:t>
            </w:r>
          </w:p>
        </w:tc>
      </w:tr>
      <w:tr w:rsidR="00621421" w14:paraId="68B9D608" w14:textId="77777777" w:rsidTr="00031595">
        <w:trPr>
          <w:cantSplit/>
          <w:tblHeader/>
          <w:jc w:val="center"/>
        </w:trPr>
        <w:tc>
          <w:tcPr>
            <w:tcW w:w="891" w:type="dxa"/>
          </w:tcPr>
          <w:p w14:paraId="221F8189" w14:textId="77777777" w:rsidR="00621421" w:rsidRDefault="00621421" w:rsidP="00FE4B7B">
            <w:pPr>
              <w:pBdr>
                <w:top w:val="nil"/>
                <w:left w:val="nil"/>
                <w:bottom w:val="nil"/>
                <w:right w:val="nil"/>
                <w:between w:val="nil"/>
              </w:pBdr>
              <w:rPr>
                <w:color w:val="000000"/>
              </w:rPr>
            </w:pPr>
          </w:p>
        </w:tc>
        <w:tc>
          <w:tcPr>
            <w:tcW w:w="993" w:type="dxa"/>
          </w:tcPr>
          <w:p w14:paraId="2DB9371E" w14:textId="77777777" w:rsidR="00621421" w:rsidRDefault="00621421" w:rsidP="00FE4B7B">
            <w:pPr>
              <w:pBdr>
                <w:top w:val="nil"/>
                <w:left w:val="nil"/>
                <w:bottom w:val="nil"/>
                <w:right w:val="nil"/>
                <w:between w:val="nil"/>
              </w:pBdr>
              <w:rPr>
                <w:color w:val="000000"/>
              </w:rPr>
            </w:pPr>
          </w:p>
        </w:tc>
        <w:tc>
          <w:tcPr>
            <w:tcW w:w="1083" w:type="dxa"/>
          </w:tcPr>
          <w:p w14:paraId="35844547" w14:textId="77777777" w:rsidR="00621421" w:rsidRDefault="00621421" w:rsidP="00FE4B7B">
            <w:pPr>
              <w:pBdr>
                <w:top w:val="nil"/>
                <w:left w:val="nil"/>
                <w:bottom w:val="nil"/>
                <w:right w:val="nil"/>
                <w:between w:val="nil"/>
              </w:pBdr>
              <w:rPr>
                <w:color w:val="000000"/>
              </w:rPr>
            </w:pPr>
            <w:r>
              <w:rPr>
                <w:color w:val="000000"/>
              </w:rPr>
              <w:t>3</w:t>
            </w:r>
          </w:p>
        </w:tc>
        <w:tc>
          <w:tcPr>
            <w:tcW w:w="6146" w:type="dxa"/>
          </w:tcPr>
          <w:p w14:paraId="2E62844B" w14:textId="77777777" w:rsidR="00621421" w:rsidRDefault="00621421" w:rsidP="00FE4B7B">
            <w:pPr>
              <w:pStyle w:val="NoSpacing"/>
            </w:pPr>
            <w:r>
              <w:t>Bolting experiment/Avena coleptile bioassay (demonstration).</w:t>
            </w:r>
          </w:p>
        </w:tc>
        <w:tc>
          <w:tcPr>
            <w:tcW w:w="992" w:type="dxa"/>
          </w:tcPr>
          <w:p w14:paraId="147A0060" w14:textId="77777777" w:rsidR="00621421" w:rsidRDefault="00621421" w:rsidP="00FE4B7B">
            <w:pPr>
              <w:pBdr>
                <w:top w:val="nil"/>
                <w:left w:val="nil"/>
                <w:bottom w:val="nil"/>
                <w:right w:val="nil"/>
                <w:between w:val="nil"/>
              </w:pBdr>
              <w:rPr>
                <w:color w:val="000000"/>
              </w:rPr>
            </w:pPr>
          </w:p>
        </w:tc>
        <w:tc>
          <w:tcPr>
            <w:tcW w:w="1134" w:type="dxa"/>
          </w:tcPr>
          <w:p w14:paraId="276D0F29" w14:textId="77777777" w:rsidR="00621421" w:rsidRDefault="00621421" w:rsidP="00D51D8F">
            <w:pPr>
              <w:pBdr>
                <w:top w:val="nil"/>
                <w:left w:val="nil"/>
                <w:bottom w:val="nil"/>
                <w:right w:val="nil"/>
                <w:between w:val="nil"/>
              </w:pBdr>
              <w:rPr>
                <w:color w:val="000000"/>
              </w:rPr>
            </w:pPr>
            <w:r>
              <w:rPr>
                <w:color w:val="000000"/>
              </w:rPr>
              <w:t>MD+IC</w:t>
            </w:r>
          </w:p>
        </w:tc>
        <w:tc>
          <w:tcPr>
            <w:tcW w:w="1559" w:type="dxa"/>
          </w:tcPr>
          <w:p w14:paraId="1DEB58C9" w14:textId="77777777" w:rsidR="00621421" w:rsidRDefault="00621421" w:rsidP="00FE4B7B">
            <w:pPr>
              <w:pBdr>
                <w:top w:val="nil"/>
                <w:left w:val="nil"/>
                <w:bottom w:val="nil"/>
                <w:right w:val="nil"/>
                <w:between w:val="nil"/>
              </w:pBdr>
              <w:rPr>
                <w:color w:val="000000"/>
              </w:rPr>
            </w:pPr>
            <w:r w:rsidRPr="00DD5E06">
              <w:rPr>
                <w:sz w:val="24"/>
                <w:szCs w:val="24"/>
              </w:rPr>
              <w:t>September - November</w:t>
            </w:r>
          </w:p>
        </w:tc>
      </w:tr>
      <w:tr w:rsidR="00621421" w14:paraId="7CC78328" w14:textId="77777777" w:rsidTr="00031595">
        <w:trPr>
          <w:cantSplit/>
          <w:tblHeader/>
          <w:jc w:val="center"/>
        </w:trPr>
        <w:tc>
          <w:tcPr>
            <w:tcW w:w="891" w:type="dxa"/>
          </w:tcPr>
          <w:p w14:paraId="3C54E7E5" w14:textId="77777777" w:rsidR="00621421" w:rsidRDefault="00621421" w:rsidP="00FE4B7B">
            <w:pPr>
              <w:pBdr>
                <w:top w:val="nil"/>
                <w:left w:val="nil"/>
                <w:bottom w:val="nil"/>
                <w:right w:val="nil"/>
                <w:between w:val="nil"/>
              </w:pBdr>
              <w:rPr>
                <w:color w:val="000000"/>
              </w:rPr>
            </w:pPr>
          </w:p>
        </w:tc>
        <w:tc>
          <w:tcPr>
            <w:tcW w:w="993" w:type="dxa"/>
          </w:tcPr>
          <w:p w14:paraId="205100C1" w14:textId="77777777" w:rsidR="00621421" w:rsidRDefault="00621421" w:rsidP="00FE4B7B">
            <w:pPr>
              <w:pBdr>
                <w:top w:val="nil"/>
                <w:left w:val="nil"/>
                <w:bottom w:val="nil"/>
                <w:right w:val="nil"/>
                <w:between w:val="nil"/>
              </w:pBdr>
              <w:rPr>
                <w:color w:val="000000"/>
              </w:rPr>
            </w:pPr>
          </w:p>
        </w:tc>
        <w:tc>
          <w:tcPr>
            <w:tcW w:w="1083" w:type="dxa"/>
          </w:tcPr>
          <w:p w14:paraId="5E96A74E" w14:textId="77777777" w:rsidR="00621421" w:rsidRDefault="00621421" w:rsidP="00FE4B7B">
            <w:pPr>
              <w:pBdr>
                <w:top w:val="nil"/>
                <w:left w:val="nil"/>
                <w:bottom w:val="nil"/>
                <w:right w:val="nil"/>
                <w:between w:val="nil"/>
              </w:pBdr>
              <w:rPr>
                <w:color w:val="000000"/>
              </w:rPr>
            </w:pPr>
          </w:p>
        </w:tc>
        <w:tc>
          <w:tcPr>
            <w:tcW w:w="6146" w:type="dxa"/>
          </w:tcPr>
          <w:p w14:paraId="549D4835" w14:textId="77777777" w:rsidR="00621421" w:rsidRPr="000420E3" w:rsidRDefault="00621421" w:rsidP="00FE4B7B">
            <w:pPr>
              <w:pStyle w:val="NoSpacing"/>
              <w:rPr>
                <w:b/>
              </w:rPr>
            </w:pPr>
            <w:r w:rsidRPr="000420E3">
              <w:rPr>
                <w:b/>
              </w:rPr>
              <w:t>BOTDSC5011T Plant Breeding and Biostatistics</w:t>
            </w:r>
          </w:p>
        </w:tc>
        <w:tc>
          <w:tcPr>
            <w:tcW w:w="992" w:type="dxa"/>
          </w:tcPr>
          <w:p w14:paraId="30E7F02C" w14:textId="77777777" w:rsidR="00621421" w:rsidRDefault="00621421" w:rsidP="00FE4B7B">
            <w:pPr>
              <w:pBdr>
                <w:top w:val="nil"/>
                <w:left w:val="nil"/>
                <w:bottom w:val="nil"/>
                <w:right w:val="nil"/>
                <w:between w:val="nil"/>
              </w:pBdr>
              <w:rPr>
                <w:color w:val="000000"/>
              </w:rPr>
            </w:pPr>
          </w:p>
        </w:tc>
        <w:tc>
          <w:tcPr>
            <w:tcW w:w="1134" w:type="dxa"/>
          </w:tcPr>
          <w:p w14:paraId="4CF5966F" w14:textId="77777777" w:rsidR="00621421" w:rsidRDefault="00621421" w:rsidP="00FE4B7B">
            <w:pPr>
              <w:pBdr>
                <w:top w:val="nil"/>
                <w:left w:val="nil"/>
                <w:bottom w:val="nil"/>
                <w:right w:val="nil"/>
                <w:between w:val="nil"/>
              </w:pBdr>
              <w:rPr>
                <w:color w:val="000000"/>
              </w:rPr>
            </w:pPr>
          </w:p>
        </w:tc>
        <w:tc>
          <w:tcPr>
            <w:tcW w:w="1559" w:type="dxa"/>
          </w:tcPr>
          <w:p w14:paraId="049900FC" w14:textId="77777777" w:rsidR="00621421" w:rsidRDefault="00621421" w:rsidP="00FE4B7B">
            <w:pPr>
              <w:pBdr>
                <w:top w:val="nil"/>
                <w:left w:val="nil"/>
                <w:bottom w:val="nil"/>
                <w:right w:val="nil"/>
                <w:between w:val="nil"/>
              </w:pBdr>
              <w:rPr>
                <w:color w:val="000000"/>
              </w:rPr>
            </w:pPr>
            <w:r w:rsidRPr="00DD5E06">
              <w:rPr>
                <w:sz w:val="24"/>
                <w:szCs w:val="24"/>
              </w:rPr>
              <w:t>September - November</w:t>
            </w:r>
          </w:p>
        </w:tc>
      </w:tr>
      <w:tr w:rsidR="00621421" w14:paraId="39C91A99" w14:textId="77777777" w:rsidTr="00031595">
        <w:trPr>
          <w:cantSplit/>
          <w:tblHeader/>
          <w:jc w:val="center"/>
        </w:trPr>
        <w:tc>
          <w:tcPr>
            <w:tcW w:w="891" w:type="dxa"/>
          </w:tcPr>
          <w:p w14:paraId="0CFF9DE7" w14:textId="77777777" w:rsidR="00621421" w:rsidRDefault="00621421" w:rsidP="00FE4B7B">
            <w:pPr>
              <w:pBdr>
                <w:top w:val="nil"/>
                <w:left w:val="nil"/>
                <w:bottom w:val="nil"/>
                <w:right w:val="nil"/>
                <w:between w:val="nil"/>
              </w:pBdr>
              <w:rPr>
                <w:color w:val="000000"/>
              </w:rPr>
            </w:pPr>
          </w:p>
        </w:tc>
        <w:tc>
          <w:tcPr>
            <w:tcW w:w="993" w:type="dxa"/>
          </w:tcPr>
          <w:p w14:paraId="455970DF" w14:textId="77777777" w:rsidR="00621421" w:rsidRDefault="00621421" w:rsidP="00FE4B7B">
            <w:pPr>
              <w:pBdr>
                <w:top w:val="nil"/>
                <w:left w:val="nil"/>
                <w:bottom w:val="nil"/>
                <w:right w:val="nil"/>
                <w:between w:val="nil"/>
              </w:pBdr>
              <w:rPr>
                <w:color w:val="000000"/>
              </w:rPr>
            </w:pPr>
          </w:p>
        </w:tc>
        <w:tc>
          <w:tcPr>
            <w:tcW w:w="1083" w:type="dxa"/>
          </w:tcPr>
          <w:p w14:paraId="134BFF92" w14:textId="77777777" w:rsidR="00621421" w:rsidRDefault="00621421" w:rsidP="00FE4B7B">
            <w:pPr>
              <w:pBdr>
                <w:top w:val="nil"/>
                <w:left w:val="nil"/>
                <w:bottom w:val="nil"/>
                <w:right w:val="nil"/>
                <w:between w:val="nil"/>
              </w:pBdr>
              <w:rPr>
                <w:color w:val="000000"/>
              </w:rPr>
            </w:pPr>
          </w:p>
        </w:tc>
        <w:tc>
          <w:tcPr>
            <w:tcW w:w="6146" w:type="dxa"/>
          </w:tcPr>
          <w:p w14:paraId="65982E5F" w14:textId="77777777" w:rsidR="00621421" w:rsidRPr="000420E3" w:rsidRDefault="00621421" w:rsidP="00FE4B7B">
            <w:pPr>
              <w:pStyle w:val="NoSpacing"/>
              <w:rPr>
                <w:b/>
              </w:rPr>
            </w:pPr>
            <w:r w:rsidRPr="000420E3">
              <w:rPr>
                <w:b/>
              </w:rPr>
              <w:t>Plant Breeding</w:t>
            </w:r>
          </w:p>
        </w:tc>
        <w:tc>
          <w:tcPr>
            <w:tcW w:w="992" w:type="dxa"/>
          </w:tcPr>
          <w:p w14:paraId="1A37E468" w14:textId="77777777" w:rsidR="00621421" w:rsidRDefault="00621421" w:rsidP="00FE4B7B">
            <w:pPr>
              <w:pBdr>
                <w:top w:val="nil"/>
                <w:left w:val="nil"/>
                <w:bottom w:val="nil"/>
                <w:right w:val="nil"/>
                <w:between w:val="nil"/>
              </w:pBdr>
              <w:rPr>
                <w:color w:val="000000"/>
              </w:rPr>
            </w:pPr>
            <w:r>
              <w:rPr>
                <w:color w:val="000000"/>
              </w:rPr>
              <w:t>15</w:t>
            </w:r>
          </w:p>
        </w:tc>
        <w:tc>
          <w:tcPr>
            <w:tcW w:w="1134" w:type="dxa"/>
          </w:tcPr>
          <w:p w14:paraId="6D4220DA" w14:textId="77777777" w:rsidR="00621421" w:rsidRDefault="00621421" w:rsidP="00FE4B7B">
            <w:pPr>
              <w:pBdr>
                <w:top w:val="nil"/>
                <w:left w:val="nil"/>
                <w:bottom w:val="nil"/>
                <w:right w:val="nil"/>
                <w:between w:val="nil"/>
              </w:pBdr>
              <w:rPr>
                <w:color w:val="000000"/>
              </w:rPr>
            </w:pPr>
          </w:p>
        </w:tc>
        <w:tc>
          <w:tcPr>
            <w:tcW w:w="1559" w:type="dxa"/>
          </w:tcPr>
          <w:p w14:paraId="1CF33871" w14:textId="77777777" w:rsidR="00621421" w:rsidRDefault="00621421" w:rsidP="00FE4B7B">
            <w:pPr>
              <w:pBdr>
                <w:top w:val="nil"/>
                <w:left w:val="nil"/>
                <w:bottom w:val="nil"/>
                <w:right w:val="nil"/>
                <w:between w:val="nil"/>
              </w:pBdr>
              <w:rPr>
                <w:color w:val="000000"/>
              </w:rPr>
            </w:pPr>
            <w:r w:rsidRPr="00DD5E06">
              <w:rPr>
                <w:sz w:val="24"/>
                <w:szCs w:val="24"/>
              </w:rPr>
              <w:t>September - November</w:t>
            </w:r>
          </w:p>
        </w:tc>
      </w:tr>
      <w:tr w:rsidR="00621421" w14:paraId="47167E99" w14:textId="77777777" w:rsidTr="00031595">
        <w:trPr>
          <w:cantSplit/>
          <w:tblHeader/>
          <w:jc w:val="center"/>
        </w:trPr>
        <w:tc>
          <w:tcPr>
            <w:tcW w:w="891" w:type="dxa"/>
          </w:tcPr>
          <w:p w14:paraId="730E275C" w14:textId="77777777" w:rsidR="00621421" w:rsidRDefault="00621421" w:rsidP="00FE4B7B">
            <w:pPr>
              <w:pBdr>
                <w:top w:val="nil"/>
                <w:left w:val="nil"/>
                <w:bottom w:val="nil"/>
                <w:right w:val="nil"/>
                <w:between w:val="nil"/>
              </w:pBdr>
              <w:rPr>
                <w:color w:val="000000"/>
              </w:rPr>
            </w:pPr>
          </w:p>
        </w:tc>
        <w:tc>
          <w:tcPr>
            <w:tcW w:w="993" w:type="dxa"/>
          </w:tcPr>
          <w:p w14:paraId="0108F514" w14:textId="77777777" w:rsidR="00621421" w:rsidRDefault="00621421" w:rsidP="00FE4B7B">
            <w:pPr>
              <w:pBdr>
                <w:top w:val="nil"/>
                <w:left w:val="nil"/>
                <w:bottom w:val="nil"/>
                <w:right w:val="nil"/>
                <w:between w:val="nil"/>
              </w:pBdr>
              <w:rPr>
                <w:color w:val="000000"/>
              </w:rPr>
            </w:pPr>
          </w:p>
        </w:tc>
        <w:tc>
          <w:tcPr>
            <w:tcW w:w="1083" w:type="dxa"/>
          </w:tcPr>
          <w:p w14:paraId="4FAEAF18" w14:textId="77777777" w:rsidR="00621421" w:rsidRDefault="00621421" w:rsidP="00FE4B7B">
            <w:pPr>
              <w:pBdr>
                <w:top w:val="nil"/>
                <w:left w:val="nil"/>
                <w:bottom w:val="nil"/>
                <w:right w:val="nil"/>
                <w:between w:val="nil"/>
              </w:pBdr>
              <w:rPr>
                <w:color w:val="000000"/>
              </w:rPr>
            </w:pPr>
            <w:r>
              <w:t>Unit:1</w:t>
            </w:r>
          </w:p>
        </w:tc>
        <w:tc>
          <w:tcPr>
            <w:tcW w:w="6146" w:type="dxa"/>
          </w:tcPr>
          <w:p w14:paraId="7B8019B6" w14:textId="77777777" w:rsidR="00621421" w:rsidRDefault="00621421" w:rsidP="00FE4B7B">
            <w:pPr>
              <w:pStyle w:val="NoSpacing"/>
            </w:pPr>
            <w:r>
              <w:t>Introduction: - Aim and Objective of plant breeding.</w:t>
            </w:r>
          </w:p>
        </w:tc>
        <w:tc>
          <w:tcPr>
            <w:tcW w:w="992" w:type="dxa"/>
          </w:tcPr>
          <w:p w14:paraId="7C67594B" w14:textId="77777777" w:rsidR="00621421" w:rsidRDefault="00621421" w:rsidP="00FE4B7B">
            <w:pPr>
              <w:pBdr>
                <w:top w:val="nil"/>
                <w:left w:val="nil"/>
                <w:bottom w:val="nil"/>
                <w:right w:val="nil"/>
                <w:between w:val="nil"/>
              </w:pBdr>
              <w:rPr>
                <w:color w:val="000000"/>
              </w:rPr>
            </w:pPr>
          </w:p>
        </w:tc>
        <w:tc>
          <w:tcPr>
            <w:tcW w:w="1134" w:type="dxa"/>
          </w:tcPr>
          <w:p w14:paraId="23D98DF4" w14:textId="77777777" w:rsidR="00621421" w:rsidRDefault="00621421" w:rsidP="00FE4B7B">
            <w:pPr>
              <w:pBdr>
                <w:top w:val="nil"/>
                <w:left w:val="nil"/>
                <w:bottom w:val="nil"/>
                <w:right w:val="nil"/>
                <w:between w:val="nil"/>
              </w:pBdr>
              <w:rPr>
                <w:color w:val="000000"/>
              </w:rPr>
            </w:pPr>
            <w:r>
              <w:rPr>
                <w:color w:val="000000"/>
              </w:rPr>
              <w:t>MK</w:t>
            </w:r>
          </w:p>
        </w:tc>
        <w:tc>
          <w:tcPr>
            <w:tcW w:w="1559" w:type="dxa"/>
          </w:tcPr>
          <w:p w14:paraId="6C279F48" w14:textId="77777777" w:rsidR="00621421" w:rsidRDefault="00621421"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621421" w14:paraId="4A1DCEF5" w14:textId="77777777" w:rsidTr="00031595">
        <w:trPr>
          <w:cantSplit/>
          <w:tblHeader/>
          <w:jc w:val="center"/>
        </w:trPr>
        <w:tc>
          <w:tcPr>
            <w:tcW w:w="891" w:type="dxa"/>
          </w:tcPr>
          <w:p w14:paraId="45038DB9" w14:textId="77777777" w:rsidR="00621421" w:rsidRDefault="00621421" w:rsidP="00FE4B7B">
            <w:pPr>
              <w:pBdr>
                <w:top w:val="nil"/>
                <w:left w:val="nil"/>
                <w:bottom w:val="nil"/>
                <w:right w:val="nil"/>
                <w:between w:val="nil"/>
              </w:pBdr>
              <w:rPr>
                <w:color w:val="000000"/>
              </w:rPr>
            </w:pPr>
          </w:p>
        </w:tc>
        <w:tc>
          <w:tcPr>
            <w:tcW w:w="993" w:type="dxa"/>
          </w:tcPr>
          <w:p w14:paraId="3460B964" w14:textId="77777777" w:rsidR="00621421" w:rsidRDefault="00621421" w:rsidP="00FE4B7B">
            <w:pPr>
              <w:pBdr>
                <w:top w:val="nil"/>
                <w:left w:val="nil"/>
                <w:bottom w:val="nil"/>
                <w:right w:val="nil"/>
                <w:between w:val="nil"/>
              </w:pBdr>
              <w:rPr>
                <w:color w:val="000000"/>
              </w:rPr>
            </w:pPr>
          </w:p>
        </w:tc>
        <w:tc>
          <w:tcPr>
            <w:tcW w:w="1083" w:type="dxa"/>
          </w:tcPr>
          <w:p w14:paraId="7DB4FA3B" w14:textId="77777777" w:rsidR="00621421" w:rsidRDefault="00621421" w:rsidP="00FE4B7B">
            <w:pPr>
              <w:pBdr>
                <w:top w:val="nil"/>
                <w:left w:val="nil"/>
                <w:bottom w:val="nil"/>
                <w:right w:val="nil"/>
                <w:between w:val="nil"/>
              </w:pBdr>
              <w:rPr>
                <w:color w:val="000000"/>
              </w:rPr>
            </w:pPr>
            <w:r>
              <w:t>Unit:2</w:t>
            </w:r>
          </w:p>
        </w:tc>
        <w:tc>
          <w:tcPr>
            <w:tcW w:w="6146" w:type="dxa"/>
          </w:tcPr>
          <w:p w14:paraId="22F09F86" w14:textId="77777777" w:rsidR="00621421" w:rsidRDefault="00621421" w:rsidP="00FE4B7B">
            <w:pPr>
              <w:pStyle w:val="NoSpacing"/>
            </w:pPr>
            <w:r>
              <w:t>Methods of plant breeding:- Methods of Hybridisation - Mass selection, Pureline selection; Bulk method and Pedigree method: Marker assisted selection (MARS) Male sterility and its use; 2 Back cross and Test cross; Heterosis; Mentainance of germplasm.</w:t>
            </w:r>
          </w:p>
        </w:tc>
        <w:tc>
          <w:tcPr>
            <w:tcW w:w="992" w:type="dxa"/>
          </w:tcPr>
          <w:p w14:paraId="0424955A" w14:textId="77777777" w:rsidR="00621421" w:rsidRDefault="00621421" w:rsidP="00FE4B7B">
            <w:pPr>
              <w:pBdr>
                <w:top w:val="nil"/>
                <w:left w:val="nil"/>
                <w:bottom w:val="nil"/>
                <w:right w:val="nil"/>
                <w:between w:val="nil"/>
              </w:pBdr>
              <w:rPr>
                <w:color w:val="000000"/>
              </w:rPr>
            </w:pPr>
          </w:p>
        </w:tc>
        <w:tc>
          <w:tcPr>
            <w:tcW w:w="1134" w:type="dxa"/>
          </w:tcPr>
          <w:p w14:paraId="0A823D9E" w14:textId="77777777" w:rsidR="00621421" w:rsidRDefault="00621421" w:rsidP="00FE4B7B">
            <w:pPr>
              <w:pBdr>
                <w:top w:val="nil"/>
                <w:left w:val="nil"/>
                <w:bottom w:val="nil"/>
                <w:right w:val="nil"/>
                <w:between w:val="nil"/>
              </w:pBdr>
              <w:rPr>
                <w:color w:val="000000"/>
              </w:rPr>
            </w:pPr>
            <w:r>
              <w:rPr>
                <w:color w:val="000000"/>
              </w:rPr>
              <w:t>MK</w:t>
            </w:r>
          </w:p>
        </w:tc>
        <w:tc>
          <w:tcPr>
            <w:tcW w:w="1559" w:type="dxa"/>
          </w:tcPr>
          <w:p w14:paraId="41829869" w14:textId="77777777" w:rsidR="00621421" w:rsidRDefault="00621421"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621421" w14:paraId="1EB62118" w14:textId="77777777" w:rsidTr="00031595">
        <w:trPr>
          <w:cantSplit/>
          <w:tblHeader/>
          <w:jc w:val="center"/>
        </w:trPr>
        <w:tc>
          <w:tcPr>
            <w:tcW w:w="891" w:type="dxa"/>
          </w:tcPr>
          <w:p w14:paraId="74996C89" w14:textId="77777777" w:rsidR="00621421" w:rsidRDefault="00621421" w:rsidP="00FE4B7B">
            <w:pPr>
              <w:pBdr>
                <w:top w:val="nil"/>
                <w:left w:val="nil"/>
                <w:bottom w:val="nil"/>
                <w:right w:val="nil"/>
                <w:between w:val="nil"/>
              </w:pBdr>
              <w:rPr>
                <w:color w:val="000000"/>
              </w:rPr>
            </w:pPr>
          </w:p>
        </w:tc>
        <w:tc>
          <w:tcPr>
            <w:tcW w:w="993" w:type="dxa"/>
          </w:tcPr>
          <w:p w14:paraId="3CE5B450" w14:textId="77777777" w:rsidR="00621421" w:rsidRDefault="00621421" w:rsidP="00FE4B7B">
            <w:pPr>
              <w:pBdr>
                <w:top w:val="nil"/>
                <w:left w:val="nil"/>
                <w:bottom w:val="nil"/>
                <w:right w:val="nil"/>
                <w:between w:val="nil"/>
              </w:pBdr>
              <w:rPr>
                <w:color w:val="000000"/>
              </w:rPr>
            </w:pPr>
          </w:p>
        </w:tc>
        <w:tc>
          <w:tcPr>
            <w:tcW w:w="1083" w:type="dxa"/>
          </w:tcPr>
          <w:p w14:paraId="5343344F" w14:textId="77777777" w:rsidR="00621421" w:rsidRDefault="00621421" w:rsidP="00FE4B7B">
            <w:pPr>
              <w:pBdr>
                <w:top w:val="nil"/>
                <w:left w:val="nil"/>
                <w:bottom w:val="nil"/>
                <w:right w:val="nil"/>
                <w:between w:val="nil"/>
              </w:pBdr>
              <w:rPr>
                <w:color w:val="000000"/>
              </w:rPr>
            </w:pPr>
          </w:p>
        </w:tc>
        <w:tc>
          <w:tcPr>
            <w:tcW w:w="6146" w:type="dxa"/>
          </w:tcPr>
          <w:p w14:paraId="543A8CF8" w14:textId="77777777" w:rsidR="00621421" w:rsidRPr="000420E3" w:rsidRDefault="00621421" w:rsidP="00FE4B7B">
            <w:pPr>
              <w:pStyle w:val="NoSpacing"/>
              <w:rPr>
                <w:b/>
              </w:rPr>
            </w:pPr>
            <w:r w:rsidRPr="000420E3">
              <w:rPr>
                <w:b/>
              </w:rPr>
              <w:t>Biostatistics</w:t>
            </w:r>
          </w:p>
        </w:tc>
        <w:tc>
          <w:tcPr>
            <w:tcW w:w="992" w:type="dxa"/>
          </w:tcPr>
          <w:p w14:paraId="653EF0DD" w14:textId="77777777" w:rsidR="00621421" w:rsidRDefault="00621421" w:rsidP="00FE4B7B">
            <w:pPr>
              <w:pBdr>
                <w:top w:val="nil"/>
                <w:left w:val="nil"/>
                <w:bottom w:val="nil"/>
                <w:right w:val="nil"/>
                <w:between w:val="nil"/>
              </w:pBdr>
              <w:rPr>
                <w:color w:val="000000"/>
              </w:rPr>
            </w:pPr>
            <w:r>
              <w:rPr>
                <w:color w:val="000000"/>
              </w:rPr>
              <w:t>35</w:t>
            </w:r>
          </w:p>
        </w:tc>
        <w:tc>
          <w:tcPr>
            <w:tcW w:w="1134" w:type="dxa"/>
          </w:tcPr>
          <w:p w14:paraId="3AAB4845" w14:textId="77777777" w:rsidR="00621421" w:rsidRDefault="00621421" w:rsidP="00FE4B7B">
            <w:pPr>
              <w:pBdr>
                <w:top w:val="nil"/>
                <w:left w:val="nil"/>
                <w:bottom w:val="nil"/>
                <w:right w:val="nil"/>
                <w:between w:val="nil"/>
              </w:pBdr>
              <w:rPr>
                <w:color w:val="000000"/>
              </w:rPr>
            </w:pPr>
          </w:p>
        </w:tc>
        <w:tc>
          <w:tcPr>
            <w:tcW w:w="1559" w:type="dxa"/>
          </w:tcPr>
          <w:p w14:paraId="58004DD1" w14:textId="77777777" w:rsidR="00621421" w:rsidRDefault="00621421" w:rsidP="00FE4B7B">
            <w:pPr>
              <w:pBdr>
                <w:top w:val="nil"/>
                <w:left w:val="nil"/>
                <w:bottom w:val="nil"/>
                <w:right w:val="nil"/>
                <w:between w:val="nil"/>
              </w:pBdr>
              <w:rPr>
                <w:color w:val="000000"/>
              </w:rPr>
            </w:pPr>
          </w:p>
        </w:tc>
      </w:tr>
      <w:tr w:rsidR="00621421" w14:paraId="47F94799" w14:textId="77777777" w:rsidTr="00031595">
        <w:trPr>
          <w:cantSplit/>
          <w:tblHeader/>
          <w:jc w:val="center"/>
        </w:trPr>
        <w:tc>
          <w:tcPr>
            <w:tcW w:w="891" w:type="dxa"/>
          </w:tcPr>
          <w:p w14:paraId="4C206B36" w14:textId="77777777" w:rsidR="00621421" w:rsidRDefault="00621421" w:rsidP="00FE4B7B">
            <w:pPr>
              <w:pBdr>
                <w:top w:val="nil"/>
                <w:left w:val="nil"/>
                <w:bottom w:val="nil"/>
                <w:right w:val="nil"/>
                <w:between w:val="nil"/>
              </w:pBdr>
              <w:rPr>
                <w:color w:val="000000"/>
              </w:rPr>
            </w:pPr>
          </w:p>
        </w:tc>
        <w:tc>
          <w:tcPr>
            <w:tcW w:w="993" w:type="dxa"/>
          </w:tcPr>
          <w:p w14:paraId="12BDDA20" w14:textId="77777777" w:rsidR="00621421" w:rsidRDefault="00621421" w:rsidP="00FE4B7B">
            <w:pPr>
              <w:pBdr>
                <w:top w:val="nil"/>
                <w:left w:val="nil"/>
                <w:bottom w:val="nil"/>
                <w:right w:val="nil"/>
                <w:between w:val="nil"/>
              </w:pBdr>
              <w:rPr>
                <w:color w:val="000000"/>
              </w:rPr>
            </w:pPr>
          </w:p>
        </w:tc>
        <w:tc>
          <w:tcPr>
            <w:tcW w:w="1083" w:type="dxa"/>
          </w:tcPr>
          <w:p w14:paraId="1865B97F" w14:textId="77777777" w:rsidR="00621421" w:rsidRDefault="00621421" w:rsidP="00FE4B7B">
            <w:pPr>
              <w:pBdr>
                <w:top w:val="nil"/>
                <w:left w:val="nil"/>
                <w:bottom w:val="nil"/>
                <w:right w:val="nil"/>
                <w:between w:val="nil"/>
              </w:pBdr>
              <w:rPr>
                <w:color w:val="000000"/>
              </w:rPr>
            </w:pPr>
            <w:r>
              <w:t>Unit:1</w:t>
            </w:r>
          </w:p>
        </w:tc>
        <w:tc>
          <w:tcPr>
            <w:tcW w:w="6146" w:type="dxa"/>
          </w:tcPr>
          <w:p w14:paraId="1189F5A3" w14:textId="77777777" w:rsidR="00621421" w:rsidRDefault="00621421" w:rsidP="00FE4B7B">
            <w:pPr>
              <w:pStyle w:val="NoSpacing"/>
            </w:pPr>
            <w:r>
              <w:t>Definition - statistical methods - basic principles. Variables - measurements, functions, limitations and uses of statistic</w:t>
            </w:r>
          </w:p>
        </w:tc>
        <w:tc>
          <w:tcPr>
            <w:tcW w:w="992" w:type="dxa"/>
          </w:tcPr>
          <w:p w14:paraId="74A1200A" w14:textId="77777777" w:rsidR="00621421" w:rsidRDefault="00621421" w:rsidP="00FE4B7B">
            <w:pPr>
              <w:pBdr>
                <w:top w:val="nil"/>
                <w:left w:val="nil"/>
                <w:bottom w:val="nil"/>
                <w:right w:val="nil"/>
                <w:between w:val="nil"/>
              </w:pBdr>
              <w:rPr>
                <w:color w:val="000000"/>
              </w:rPr>
            </w:pPr>
          </w:p>
        </w:tc>
        <w:tc>
          <w:tcPr>
            <w:tcW w:w="1134" w:type="dxa"/>
          </w:tcPr>
          <w:p w14:paraId="645717D1" w14:textId="77777777" w:rsidR="00621421" w:rsidRDefault="00621421">
            <w:r w:rsidRPr="00333C4A">
              <w:rPr>
                <w:color w:val="000000"/>
              </w:rPr>
              <w:t>RC</w:t>
            </w:r>
          </w:p>
        </w:tc>
        <w:tc>
          <w:tcPr>
            <w:tcW w:w="1559" w:type="dxa"/>
          </w:tcPr>
          <w:p w14:paraId="7C399440" w14:textId="77777777" w:rsidR="00621421" w:rsidRDefault="00621421"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621421" w14:paraId="4C50A1CC" w14:textId="77777777" w:rsidTr="00031595">
        <w:trPr>
          <w:cantSplit/>
          <w:tblHeader/>
          <w:jc w:val="center"/>
        </w:trPr>
        <w:tc>
          <w:tcPr>
            <w:tcW w:w="891" w:type="dxa"/>
          </w:tcPr>
          <w:p w14:paraId="413C853C" w14:textId="77777777" w:rsidR="00621421" w:rsidRDefault="00621421" w:rsidP="00FE4B7B">
            <w:pPr>
              <w:pBdr>
                <w:top w:val="nil"/>
                <w:left w:val="nil"/>
                <w:bottom w:val="nil"/>
                <w:right w:val="nil"/>
                <w:between w:val="nil"/>
              </w:pBdr>
              <w:rPr>
                <w:color w:val="000000"/>
              </w:rPr>
            </w:pPr>
          </w:p>
        </w:tc>
        <w:tc>
          <w:tcPr>
            <w:tcW w:w="993" w:type="dxa"/>
          </w:tcPr>
          <w:p w14:paraId="49D021AB" w14:textId="77777777" w:rsidR="00621421" w:rsidRDefault="00621421" w:rsidP="00FE4B7B">
            <w:pPr>
              <w:pBdr>
                <w:top w:val="nil"/>
                <w:left w:val="nil"/>
                <w:bottom w:val="nil"/>
                <w:right w:val="nil"/>
                <w:between w:val="nil"/>
              </w:pBdr>
              <w:rPr>
                <w:color w:val="000000"/>
              </w:rPr>
            </w:pPr>
          </w:p>
        </w:tc>
        <w:tc>
          <w:tcPr>
            <w:tcW w:w="1083" w:type="dxa"/>
          </w:tcPr>
          <w:p w14:paraId="50A872EA" w14:textId="77777777" w:rsidR="00621421" w:rsidRDefault="00621421" w:rsidP="00FE4B7B">
            <w:pPr>
              <w:pBdr>
                <w:top w:val="nil"/>
                <w:left w:val="nil"/>
                <w:bottom w:val="nil"/>
                <w:right w:val="nil"/>
                <w:between w:val="nil"/>
              </w:pBdr>
              <w:rPr>
                <w:color w:val="000000"/>
              </w:rPr>
            </w:pPr>
            <w:r>
              <w:t>Unit:2</w:t>
            </w:r>
          </w:p>
        </w:tc>
        <w:tc>
          <w:tcPr>
            <w:tcW w:w="6146" w:type="dxa"/>
          </w:tcPr>
          <w:p w14:paraId="694D5405" w14:textId="77777777" w:rsidR="00621421" w:rsidRDefault="00621421" w:rsidP="00FE4B7B">
            <w:pPr>
              <w:pStyle w:val="NoSpacing"/>
            </w:pPr>
            <w:r>
              <w:t>Collection of data primary and secondary -Types and methods of data collection procedures - merits and demerits. Classification -tabulation and presentation of data - sampling methods.</w:t>
            </w:r>
          </w:p>
        </w:tc>
        <w:tc>
          <w:tcPr>
            <w:tcW w:w="992" w:type="dxa"/>
          </w:tcPr>
          <w:p w14:paraId="569D3BED" w14:textId="77777777" w:rsidR="00621421" w:rsidRDefault="00621421" w:rsidP="00FE4B7B">
            <w:pPr>
              <w:pBdr>
                <w:top w:val="nil"/>
                <w:left w:val="nil"/>
                <w:bottom w:val="nil"/>
                <w:right w:val="nil"/>
                <w:between w:val="nil"/>
              </w:pBdr>
              <w:rPr>
                <w:color w:val="000000"/>
              </w:rPr>
            </w:pPr>
          </w:p>
        </w:tc>
        <w:tc>
          <w:tcPr>
            <w:tcW w:w="1134" w:type="dxa"/>
          </w:tcPr>
          <w:p w14:paraId="6910D374" w14:textId="77777777" w:rsidR="00621421" w:rsidRDefault="00621421">
            <w:r w:rsidRPr="00333C4A">
              <w:rPr>
                <w:color w:val="000000"/>
              </w:rPr>
              <w:t>RC</w:t>
            </w:r>
          </w:p>
        </w:tc>
        <w:tc>
          <w:tcPr>
            <w:tcW w:w="1559" w:type="dxa"/>
          </w:tcPr>
          <w:p w14:paraId="458CF99C" w14:textId="77777777" w:rsidR="00621421" w:rsidRDefault="00621421"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621421" w14:paraId="713E8FBD" w14:textId="77777777" w:rsidTr="00031595">
        <w:trPr>
          <w:cantSplit/>
          <w:tblHeader/>
          <w:jc w:val="center"/>
        </w:trPr>
        <w:tc>
          <w:tcPr>
            <w:tcW w:w="891" w:type="dxa"/>
          </w:tcPr>
          <w:p w14:paraId="4C5BFDEE" w14:textId="77777777" w:rsidR="00621421" w:rsidRDefault="00621421" w:rsidP="00FE4B7B">
            <w:pPr>
              <w:pBdr>
                <w:top w:val="nil"/>
                <w:left w:val="nil"/>
                <w:bottom w:val="nil"/>
                <w:right w:val="nil"/>
                <w:between w:val="nil"/>
              </w:pBdr>
              <w:rPr>
                <w:color w:val="000000"/>
              </w:rPr>
            </w:pPr>
          </w:p>
        </w:tc>
        <w:tc>
          <w:tcPr>
            <w:tcW w:w="993" w:type="dxa"/>
          </w:tcPr>
          <w:p w14:paraId="00295FBE" w14:textId="77777777" w:rsidR="00621421" w:rsidRDefault="00621421" w:rsidP="00FE4B7B">
            <w:pPr>
              <w:pBdr>
                <w:top w:val="nil"/>
                <w:left w:val="nil"/>
                <w:bottom w:val="nil"/>
                <w:right w:val="nil"/>
                <w:between w:val="nil"/>
              </w:pBdr>
              <w:rPr>
                <w:color w:val="000000"/>
              </w:rPr>
            </w:pPr>
          </w:p>
        </w:tc>
        <w:tc>
          <w:tcPr>
            <w:tcW w:w="1083" w:type="dxa"/>
          </w:tcPr>
          <w:p w14:paraId="4E4AAC0D" w14:textId="77777777" w:rsidR="00621421" w:rsidRDefault="00621421" w:rsidP="00FE4B7B">
            <w:pPr>
              <w:pBdr>
                <w:top w:val="nil"/>
                <w:left w:val="nil"/>
                <w:bottom w:val="nil"/>
                <w:right w:val="nil"/>
                <w:between w:val="nil"/>
              </w:pBdr>
              <w:rPr>
                <w:color w:val="000000"/>
              </w:rPr>
            </w:pPr>
            <w:r>
              <w:t>Unit:3</w:t>
            </w:r>
          </w:p>
        </w:tc>
        <w:tc>
          <w:tcPr>
            <w:tcW w:w="6146" w:type="dxa"/>
          </w:tcPr>
          <w:p w14:paraId="21B75920" w14:textId="77777777" w:rsidR="00621421" w:rsidRDefault="00621421" w:rsidP="00FE4B7B">
            <w:pPr>
              <w:pStyle w:val="NoSpacing"/>
            </w:pPr>
            <w:r>
              <w:t>Measures of central tendency - Mean, median, mode, geometric mean - merits &amp; demerits. Measures of dispersion - range, standard deviation, mean deviation, quartile deviation - merits and demerits; Coefficient of variations, concept of ‘p’ value and its limitations.</w:t>
            </w:r>
          </w:p>
        </w:tc>
        <w:tc>
          <w:tcPr>
            <w:tcW w:w="992" w:type="dxa"/>
          </w:tcPr>
          <w:p w14:paraId="11E2DFCB" w14:textId="77777777" w:rsidR="00621421" w:rsidRDefault="00621421" w:rsidP="00FE4B7B">
            <w:pPr>
              <w:pBdr>
                <w:top w:val="nil"/>
                <w:left w:val="nil"/>
                <w:bottom w:val="nil"/>
                <w:right w:val="nil"/>
                <w:between w:val="nil"/>
              </w:pBdr>
              <w:rPr>
                <w:color w:val="000000"/>
              </w:rPr>
            </w:pPr>
          </w:p>
        </w:tc>
        <w:tc>
          <w:tcPr>
            <w:tcW w:w="1134" w:type="dxa"/>
          </w:tcPr>
          <w:p w14:paraId="47B026F1" w14:textId="77777777" w:rsidR="00621421" w:rsidRDefault="00621421">
            <w:r w:rsidRPr="00333C4A">
              <w:rPr>
                <w:color w:val="000000"/>
              </w:rPr>
              <w:t>RC</w:t>
            </w:r>
          </w:p>
        </w:tc>
        <w:tc>
          <w:tcPr>
            <w:tcW w:w="1559" w:type="dxa"/>
          </w:tcPr>
          <w:p w14:paraId="4BD2CE3B" w14:textId="77777777" w:rsidR="00621421" w:rsidRDefault="00621421" w:rsidP="00FE4B7B">
            <w:pPr>
              <w:pBdr>
                <w:top w:val="nil"/>
                <w:left w:val="nil"/>
                <w:bottom w:val="nil"/>
                <w:right w:val="nil"/>
                <w:between w:val="nil"/>
              </w:pBdr>
              <w:rPr>
                <w:color w:val="000000"/>
              </w:rPr>
            </w:pPr>
            <w:r w:rsidRPr="00DD5E06">
              <w:rPr>
                <w:sz w:val="24"/>
                <w:szCs w:val="24"/>
              </w:rPr>
              <w:t>July - August</w:t>
            </w:r>
          </w:p>
        </w:tc>
      </w:tr>
      <w:tr w:rsidR="00621421" w14:paraId="25ED16E9" w14:textId="77777777" w:rsidTr="00031595">
        <w:trPr>
          <w:cantSplit/>
          <w:tblHeader/>
          <w:jc w:val="center"/>
        </w:trPr>
        <w:tc>
          <w:tcPr>
            <w:tcW w:w="891" w:type="dxa"/>
          </w:tcPr>
          <w:p w14:paraId="081D2B7E" w14:textId="77777777" w:rsidR="00621421" w:rsidRDefault="00621421" w:rsidP="00FE4B7B">
            <w:pPr>
              <w:pBdr>
                <w:top w:val="nil"/>
                <w:left w:val="nil"/>
                <w:bottom w:val="nil"/>
                <w:right w:val="nil"/>
                <w:between w:val="nil"/>
              </w:pBdr>
              <w:rPr>
                <w:color w:val="000000"/>
              </w:rPr>
            </w:pPr>
          </w:p>
        </w:tc>
        <w:tc>
          <w:tcPr>
            <w:tcW w:w="993" w:type="dxa"/>
          </w:tcPr>
          <w:p w14:paraId="621A2E8E" w14:textId="77777777" w:rsidR="00621421" w:rsidRDefault="00621421" w:rsidP="00FE4B7B">
            <w:pPr>
              <w:pBdr>
                <w:top w:val="nil"/>
                <w:left w:val="nil"/>
                <w:bottom w:val="nil"/>
                <w:right w:val="nil"/>
                <w:between w:val="nil"/>
              </w:pBdr>
              <w:rPr>
                <w:color w:val="000000"/>
              </w:rPr>
            </w:pPr>
          </w:p>
        </w:tc>
        <w:tc>
          <w:tcPr>
            <w:tcW w:w="1083" w:type="dxa"/>
          </w:tcPr>
          <w:p w14:paraId="2178D6C1" w14:textId="77777777" w:rsidR="00621421" w:rsidRDefault="00621421" w:rsidP="00FE4B7B">
            <w:pPr>
              <w:pBdr>
                <w:top w:val="nil"/>
                <w:left w:val="nil"/>
                <w:bottom w:val="nil"/>
                <w:right w:val="nil"/>
                <w:between w:val="nil"/>
              </w:pBdr>
              <w:rPr>
                <w:color w:val="000000"/>
              </w:rPr>
            </w:pPr>
            <w:r>
              <w:t>Unit:4</w:t>
            </w:r>
          </w:p>
        </w:tc>
        <w:tc>
          <w:tcPr>
            <w:tcW w:w="6146" w:type="dxa"/>
          </w:tcPr>
          <w:p w14:paraId="33D3636F" w14:textId="77777777" w:rsidR="00621421" w:rsidRDefault="00621421" w:rsidP="00FE4B7B">
            <w:pPr>
              <w:pStyle w:val="NoSpacing"/>
            </w:pPr>
            <w:r>
              <w:t xml:space="preserve"> Correlation -Types and methods of correlation, regression, simple regression equation, fitting prediction, similarities and dissimilarities of correlation and regression.</w:t>
            </w:r>
          </w:p>
        </w:tc>
        <w:tc>
          <w:tcPr>
            <w:tcW w:w="992" w:type="dxa"/>
          </w:tcPr>
          <w:p w14:paraId="4F9A7170" w14:textId="77777777" w:rsidR="00621421" w:rsidRDefault="00621421" w:rsidP="00FE4B7B">
            <w:pPr>
              <w:pBdr>
                <w:top w:val="nil"/>
                <w:left w:val="nil"/>
                <w:bottom w:val="nil"/>
                <w:right w:val="nil"/>
                <w:between w:val="nil"/>
              </w:pBdr>
              <w:rPr>
                <w:color w:val="000000"/>
              </w:rPr>
            </w:pPr>
          </w:p>
        </w:tc>
        <w:tc>
          <w:tcPr>
            <w:tcW w:w="1134" w:type="dxa"/>
          </w:tcPr>
          <w:p w14:paraId="72FEC6E7" w14:textId="77777777" w:rsidR="00621421" w:rsidRDefault="00621421">
            <w:r w:rsidRPr="00333C4A">
              <w:rPr>
                <w:color w:val="000000"/>
              </w:rPr>
              <w:t>RC</w:t>
            </w:r>
          </w:p>
        </w:tc>
        <w:tc>
          <w:tcPr>
            <w:tcW w:w="1559" w:type="dxa"/>
          </w:tcPr>
          <w:p w14:paraId="3321775E" w14:textId="77777777" w:rsidR="00621421" w:rsidRDefault="00621421" w:rsidP="00FE4B7B">
            <w:pPr>
              <w:pBdr>
                <w:top w:val="nil"/>
                <w:left w:val="nil"/>
                <w:bottom w:val="nil"/>
                <w:right w:val="nil"/>
                <w:between w:val="nil"/>
              </w:pBdr>
              <w:rPr>
                <w:color w:val="000000"/>
              </w:rPr>
            </w:pPr>
            <w:r w:rsidRPr="00DD5E06">
              <w:rPr>
                <w:sz w:val="24"/>
                <w:szCs w:val="24"/>
              </w:rPr>
              <w:t>September - November</w:t>
            </w:r>
          </w:p>
        </w:tc>
      </w:tr>
      <w:tr w:rsidR="00621421" w14:paraId="782CB3B7" w14:textId="77777777" w:rsidTr="00031595">
        <w:trPr>
          <w:cantSplit/>
          <w:tblHeader/>
          <w:jc w:val="center"/>
        </w:trPr>
        <w:tc>
          <w:tcPr>
            <w:tcW w:w="891" w:type="dxa"/>
          </w:tcPr>
          <w:p w14:paraId="1394A03F" w14:textId="77777777" w:rsidR="00621421" w:rsidRDefault="00621421" w:rsidP="00FE4B7B">
            <w:pPr>
              <w:pBdr>
                <w:top w:val="nil"/>
                <w:left w:val="nil"/>
                <w:bottom w:val="nil"/>
                <w:right w:val="nil"/>
                <w:between w:val="nil"/>
              </w:pBdr>
              <w:rPr>
                <w:color w:val="000000"/>
              </w:rPr>
            </w:pPr>
          </w:p>
        </w:tc>
        <w:tc>
          <w:tcPr>
            <w:tcW w:w="993" w:type="dxa"/>
          </w:tcPr>
          <w:p w14:paraId="47D43BD2" w14:textId="77777777" w:rsidR="00621421" w:rsidRDefault="00621421" w:rsidP="00FE4B7B">
            <w:pPr>
              <w:pBdr>
                <w:top w:val="nil"/>
                <w:left w:val="nil"/>
                <w:bottom w:val="nil"/>
                <w:right w:val="nil"/>
                <w:between w:val="nil"/>
              </w:pBdr>
              <w:rPr>
                <w:color w:val="000000"/>
              </w:rPr>
            </w:pPr>
          </w:p>
        </w:tc>
        <w:tc>
          <w:tcPr>
            <w:tcW w:w="1083" w:type="dxa"/>
          </w:tcPr>
          <w:p w14:paraId="3407C434" w14:textId="77777777" w:rsidR="00621421" w:rsidRDefault="00621421" w:rsidP="00FE4B7B">
            <w:pPr>
              <w:pBdr>
                <w:top w:val="nil"/>
                <w:left w:val="nil"/>
                <w:bottom w:val="nil"/>
                <w:right w:val="nil"/>
                <w:between w:val="nil"/>
              </w:pBdr>
              <w:rPr>
                <w:color w:val="000000"/>
              </w:rPr>
            </w:pPr>
            <w:r>
              <w:t>Unit:5</w:t>
            </w:r>
          </w:p>
        </w:tc>
        <w:tc>
          <w:tcPr>
            <w:tcW w:w="6146" w:type="dxa"/>
          </w:tcPr>
          <w:p w14:paraId="28FEBB5C" w14:textId="77777777" w:rsidR="00621421" w:rsidRDefault="00621421" w:rsidP="00FE4B7B">
            <w:pPr>
              <w:pStyle w:val="NoSpacing"/>
            </w:pPr>
            <w:r>
              <w:t>Statistical inference -Hypothesis - simple hypothesis - student’t’ test - chi square test. Calculation of F-value</w:t>
            </w:r>
          </w:p>
        </w:tc>
        <w:tc>
          <w:tcPr>
            <w:tcW w:w="992" w:type="dxa"/>
          </w:tcPr>
          <w:p w14:paraId="4F66824D" w14:textId="77777777" w:rsidR="00621421" w:rsidRDefault="00621421" w:rsidP="00FE4B7B">
            <w:pPr>
              <w:pBdr>
                <w:top w:val="nil"/>
                <w:left w:val="nil"/>
                <w:bottom w:val="nil"/>
                <w:right w:val="nil"/>
                <w:between w:val="nil"/>
              </w:pBdr>
              <w:rPr>
                <w:color w:val="000000"/>
              </w:rPr>
            </w:pPr>
          </w:p>
        </w:tc>
        <w:tc>
          <w:tcPr>
            <w:tcW w:w="1134" w:type="dxa"/>
          </w:tcPr>
          <w:p w14:paraId="2AA1A18F" w14:textId="77777777" w:rsidR="00621421" w:rsidRDefault="00621421" w:rsidP="00FE4B7B">
            <w:pPr>
              <w:pBdr>
                <w:top w:val="nil"/>
                <w:left w:val="nil"/>
                <w:bottom w:val="nil"/>
                <w:right w:val="nil"/>
                <w:between w:val="nil"/>
              </w:pBdr>
              <w:rPr>
                <w:color w:val="000000"/>
              </w:rPr>
            </w:pPr>
            <w:r>
              <w:rPr>
                <w:color w:val="000000"/>
              </w:rPr>
              <w:t>RC</w:t>
            </w:r>
          </w:p>
        </w:tc>
        <w:tc>
          <w:tcPr>
            <w:tcW w:w="1559" w:type="dxa"/>
          </w:tcPr>
          <w:p w14:paraId="15BFBFC5" w14:textId="77777777" w:rsidR="00621421" w:rsidRDefault="00621421" w:rsidP="00FE4B7B">
            <w:pPr>
              <w:pBdr>
                <w:top w:val="nil"/>
                <w:left w:val="nil"/>
                <w:bottom w:val="nil"/>
                <w:right w:val="nil"/>
                <w:between w:val="nil"/>
              </w:pBdr>
              <w:rPr>
                <w:color w:val="000000"/>
              </w:rPr>
            </w:pPr>
            <w:r w:rsidRPr="00DD5E06">
              <w:rPr>
                <w:sz w:val="24"/>
                <w:szCs w:val="24"/>
              </w:rPr>
              <w:t>September - November</w:t>
            </w:r>
          </w:p>
        </w:tc>
      </w:tr>
      <w:tr w:rsidR="00621421" w14:paraId="61BB8DF0" w14:textId="77777777" w:rsidTr="00031595">
        <w:trPr>
          <w:cantSplit/>
          <w:tblHeader/>
          <w:jc w:val="center"/>
        </w:trPr>
        <w:tc>
          <w:tcPr>
            <w:tcW w:w="891" w:type="dxa"/>
          </w:tcPr>
          <w:p w14:paraId="65F77ACD" w14:textId="77777777" w:rsidR="00621421" w:rsidRDefault="00621421" w:rsidP="00FE4B7B">
            <w:pPr>
              <w:pBdr>
                <w:top w:val="nil"/>
                <w:left w:val="nil"/>
                <w:bottom w:val="nil"/>
                <w:right w:val="nil"/>
                <w:between w:val="nil"/>
              </w:pBdr>
              <w:rPr>
                <w:color w:val="000000"/>
              </w:rPr>
            </w:pPr>
          </w:p>
        </w:tc>
        <w:tc>
          <w:tcPr>
            <w:tcW w:w="993" w:type="dxa"/>
          </w:tcPr>
          <w:p w14:paraId="622EE61C" w14:textId="77777777" w:rsidR="00621421" w:rsidRDefault="00621421" w:rsidP="00FE4B7B">
            <w:pPr>
              <w:pBdr>
                <w:top w:val="nil"/>
                <w:left w:val="nil"/>
                <w:bottom w:val="nil"/>
                <w:right w:val="nil"/>
                <w:between w:val="nil"/>
              </w:pBdr>
              <w:rPr>
                <w:color w:val="000000"/>
              </w:rPr>
            </w:pPr>
          </w:p>
        </w:tc>
        <w:tc>
          <w:tcPr>
            <w:tcW w:w="1083" w:type="dxa"/>
          </w:tcPr>
          <w:p w14:paraId="3C3E9FA2" w14:textId="77777777" w:rsidR="00621421" w:rsidRDefault="00621421" w:rsidP="00FE4B7B">
            <w:pPr>
              <w:pBdr>
                <w:top w:val="nil"/>
                <w:left w:val="nil"/>
                <w:bottom w:val="nil"/>
                <w:right w:val="nil"/>
                <w:between w:val="nil"/>
              </w:pBdr>
              <w:rPr>
                <w:color w:val="000000"/>
              </w:rPr>
            </w:pPr>
          </w:p>
        </w:tc>
        <w:tc>
          <w:tcPr>
            <w:tcW w:w="6146" w:type="dxa"/>
          </w:tcPr>
          <w:p w14:paraId="497ECD10" w14:textId="77777777" w:rsidR="00621421" w:rsidRDefault="00621421" w:rsidP="00FE4B7B">
            <w:pPr>
              <w:pStyle w:val="NoSpacing"/>
              <w:rPr>
                <w:b/>
              </w:rPr>
            </w:pPr>
            <w:r w:rsidRPr="00023CD9">
              <w:rPr>
                <w:b/>
              </w:rPr>
              <w:t xml:space="preserve">PRACTICAL  </w:t>
            </w:r>
          </w:p>
          <w:p w14:paraId="208DB608" w14:textId="77777777" w:rsidR="00621421" w:rsidRPr="00023CD9" w:rsidRDefault="00621421" w:rsidP="00FE4B7B">
            <w:pPr>
              <w:pStyle w:val="NoSpacing"/>
              <w:rPr>
                <w:b/>
              </w:rPr>
            </w:pPr>
            <w:r w:rsidRPr="00023CD9">
              <w:rPr>
                <w:b/>
              </w:rPr>
              <w:t>BOTDSC5011P Plant Breeding and Biostatistics</w:t>
            </w:r>
          </w:p>
        </w:tc>
        <w:tc>
          <w:tcPr>
            <w:tcW w:w="992" w:type="dxa"/>
          </w:tcPr>
          <w:p w14:paraId="778D14DD" w14:textId="77777777" w:rsidR="00621421" w:rsidRDefault="00621421" w:rsidP="00FE4B7B">
            <w:pPr>
              <w:pBdr>
                <w:top w:val="nil"/>
                <w:left w:val="nil"/>
                <w:bottom w:val="nil"/>
                <w:right w:val="nil"/>
                <w:between w:val="nil"/>
              </w:pBdr>
              <w:rPr>
                <w:color w:val="000000"/>
              </w:rPr>
            </w:pPr>
          </w:p>
        </w:tc>
        <w:tc>
          <w:tcPr>
            <w:tcW w:w="1134" w:type="dxa"/>
          </w:tcPr>
          <w:p w14:paraId="7A6658D2" w14:textId="77777777" w:rsidR="00621421" w:rsidRDefault="00621421" w:rsidP="00FE4B7B">
            <w:pPr>
              <w:pBdr>
                <w:top w:val="nil"/>
                <w:left w:val="nil"/>
                <w:bottom w:val="nil"/>
                <w:right w:val="nil"/>
                <w:between w:val="nil"/>
              </w:pBdr>
              <w:rPr>
                <w:color w:val="000000"/>
              </w:rPr>
            </w:pPr>
          </w:p>
        </w:tc>
        <w:tc>
          <w:tcPr>
            <w:tcW w:w="1559" w:type="dxa"/>
          </w:tcPr>
          <w:p w14:paraId="436A57EA" w14:textId="77777777" w:rsidR="00621421" w:rsidRDefault="00621421" w:rsidP="00FE4B7B">
            <w:pPr>
              <w:pBdr>
                <w:top w:val="nil"/>
                <w:left w:val="nil"/>
                <w:bottom w:val="nil"/>
                <w:right w:val="nil"/>
                <w:between w:val="nil"/>
              </w:pBdr>
              <w:rPr>
                <w:color w:val="000000"/>
              </w:rPr>
            </w:pPr>
            <w:r w:rsidRPr="00DD5E06">
              <w:rPr>
                <w:sz w:val="24"/>
                <w:szCs w:val="24"/>
              </w:rPr>
              <w:t>September - November</w:t>
            </w:r>
          </w:p>
        </w:tc>
      </w:tr>
      <w:tr w:rsidR="00621421" w14:paraId="7CF13F0A" w14:textId="77777777" w:rsidTr="00031595">
        <w:trPr>
          <w:cantSplit/>
          <w:tblHeader/>
          <w:jc w:val="center"/>
        </w:trPr>
        <w:tc>
          <w:tcPr>
            <w:tcW w:w="891" w:type="dxa"/>
          </w:tcPr>
          <w:p w14:paraId="73411989" w14:textId="77777777" w:rsidR="00621421" w:rsidRDefault="00621421" w:rsidP="00FE4B7B">
            <w:pPr>
              <w:pBdr>
                <w:top w:val="nil"/>
                <w:left w:val="nil"/>
                <w:bottom w:val="nil"/>
                <w:right w:val="nil"/>
                <w:between w:val="nil"/>
              </w:pBdr>
              <w:rPr>
                <w:color w:val="000000"/>
              </w:rPr>
            </w:pPr>
          </w:p>
        </w:tc>
        <w:tc>
          <w:tcPr>
            <w:tcW w:w="993" w:type="dxa"/>
          </w:tcPr>
          <w:p w14:paraId="237D8572" w14:textId="77777777" w:rsidR="00621421" w:rsidRDefault="00621421" w:rsidP="00FE4B7B">
            <w:pPr>
              <w:pBdr>
                <w:top w:val="nil"/>
                <w:left w:val="nil"/>
                <w:bottom w:val="nil"/>
                <w:right w:val="nil"/>
                <w:between w:val="nil"/>
              </w:pBdr>
              <w:rPr>
                <w:color w:val="000000"/>
              </w:rPr>
            </w:pPr>
          </w:p>
        </w:tc>
        <w:tc>
          <w:tcPr>
            <w:tcW w:w="1083" w:type="dxa"/>
          </w:tcPr>
          <w:p w14:paraId="217536D0" w14:textId="77777777" w:rsidR="00621421" w:rsidRDefault="00621421" w:rsidP="00FE4B7B">
            <w:pPr>
              <w:pBdr>
                <w:top w:val="nil"/>
                <w:left w:val="nil"/>
                <w:bottom w:val="nil"/>
                <w:right w:val="nil"/>
                <w:between w:val="nil"/>
              </w:pBdr>
              <w:rPr>
                <w:color w:val="000000"/>
              </w:rPr>
            </w:pPr>
            <w:r>
              <w:rPr>
                <w:color w:val="000000"/>
              </w:rPr>
              <w:t>1</w:t>
            </w:r>
          </w:p>
        </w:tc>
        <w:tc>
          <w:tcPr>
            <w:tcW w:w="6146" w:type="dxa"/>
          </w:tcPr>
          <w:p w14:paraId="28C49F95" w14:textId="77777777" w:rsidR="00621421" w:rsidRDefault="00621421" w:rsidP="00FE4B7B">
            <w:pPr>
              <w:pStyle w:val="NoSpacing"/>
            </w:pPr>
            <w:r>
              <w:t>Calculation of mean, standard deviation and standard error.</w:t>
            </w:r>
          </w:p>
        </w:tc>
        <w:tc>
          <w:tcPr>
            <w:tcW w:w="992" w:type="dxa"/>
          </w:tcPr>
          <w:p w14:paraId="1A2ADEB0" w14:textId="77777777" w:rsidR="00621421" w:rsidRDefault="00621421" w:rsidP="00FE4B7B">
            <w:pPr>
              <w:pBdr>
                <w:top w:val="nil"/>
                <w:left w:val="nil"/>
                <w:bottom w:val="nil"/>
                <w:right w:val="nil"/>
                <w:between w:val="nil"/>
              </w:pBdr>
              <w:rPr>
                <w:color w:val="000000"/>
              </w:rPr>
            </w:pPr>
          </w:p>
        </w:tc>
        <w:tc>
          <w:tcPr>
            <w:tcW w:w="1134" w:type="dxa"/>
          </w:tcPr>
          <w:p w14:paraId="79ADCB51" w14:textId="77777777" w:rsidR="00621421" w:rsidRDefault="00621421">
            <w:r w:rsidRPr="00DF36AB">
              <w:rPr>
                <w:color w:val="000000"/>
              </w:rPr>
              <w:t>RC</w:t>
            </w:r>
          </w:p>
        </w:tc>
        <w:tc>
          <w:tcPr>
            <w:tcW w:w="1559" w:type="dxa"/>
          </w:tcPr>
          <w:p w14:paraId="1B5DEA46" w14:textId="77777777" w:rsidR="00621421" w:rsidRDefault="00621421"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621421" w14:paraId="3A23D373" w14:textId="77777777" w:rsidTr="00031595">
        <w:trPr>
          <w:cantSplit/>
          <w:tblHeader/>
          <w:jc w:val="center"/>
        </w:trPr>
        <w:tc>
          <w:tcPr>
            <w:tcW w:w="891" w:type="dxa"/>
          </w:tcPr>
          <w:p w14:paraId="4E0C6B00" w14:textId="77777777" w:rsidR="00621421" w:rsidRDefault="00621421" w:rsidP="00FE4B7B">
            <w:pPr>
              <w:pBdr>
                <w:top w:val="nil"/>
                <w:left w:val="nil"/>
                <w:bottom w:val="nil"/>
                <w:right w:val="nil"/>
                <w:between w:val="nil"/>
              </w:pBdr>
              <w:rPr>
                <w:color w:val="000000"/>
              </w:rPr>
            </w:pPr>
          </w:p>
        </w:tc>
        <w:tc>
          <w:tcPr>
            <w:tcW w:w="993" w:type="dxa"/>
          </w:tcPr>
          <w:p w14:paraId="4D71CF51" w14:textId="77777777" w:rsidR="00621421" w:rsidRDefault="00621421" w:rsidP="00FE4B7B">
            <w:pPr>
              <w:pBdr>
                <w:top w:val="nil"/>
                <w:left w:val="nil"/>
                <w:bottom w:val="nil"/>
                <w:right w:val="nil"/>
                <w:between w:val="nil"/>
              </w:pBdr>
              <w:rPr>
                <w:color w:val="000000"/>
              </w:rPr>
            </w:pPr>
          </w:p>
        </w:tc>
        <w:tc>
          <w:tcPr>
            <w:tcW w:w="1083" w:type="dxa"/>
          </w:tcPr>
          <w:p w14:paraId="222B3AFB" w14:textId="77777777" w:rsidR="00621421" w:rsidRDefault="00621421" w:rsidP="00FE4B7B">
            <w:pPr>
              <w:pBdr>
                <w:top w:val="nil"/>
                <w:left w:val="nil"/>
                <w:bottom w:val="nil"/>
                <w:right w:val="nil"/>
                <w:between w:val="nil"/>
              </w:pBdr>
              <w:rPr>
                <w:color w:val="000000"/>
              </w:rPr>
            </w:pPr>
            <w:r>
              <w:rPr>
                <w:color w:val="000000"/>
              </w:rPr>
              <w:t>2</w:t>
            </w:r>
          </w:p>
        </w:tc>
        <w:tc>
          <w:tcPr>
            <w:tcW w:w="6146" w:type="dxa"/>
          </w:tcPr>
          <w:p w14:paraId="6F827FE1" w14:textId="77777777" w:rsidR="00621421" w:rsidRDefault="00621421" w:rsidP="00FE4B7B">
            <w:pPr>
              <w:pStyle w:val="NoSpacing"/>
            </w:pPr>
            <w:r>
              <w:t>Calculation of correlation coefficient values and finding out the probability.</w:t>
            </w:r>
          </w:p>
        </w:tc>
        <w:tc>
          <w:tcPr>
            <w:tcW w:w="992" w:type="dxa"/>
          </w:tcPr>
          <w:p w14:paraId="7C70CCA0" w14:textId="77777777" w:rsidR="00621421" w:rsidRDefault="00621421" w:rsidP="00FE4B7B">
            <w:pPr>
              <w:pBdr>
                <w:top w:val="nil"/>
                <w:left w:val="nil"/>
                <w:bottom w:val="nil"/>
                <w:right w:val="nil"/>
                <w:between w:val="nil"/>
              </w:pBdr>
              <w:rPr>
                <w:color w:val="000000"/>
              </w:rPr>
            </w:pPr>
          </w:p>
        </w:tc>
        <w:tc>
          <w:tcPr>
            <w:tcW w:w="1134" w:type="dxa"/>
          </w:tcPr>
          <w:p w14:paraId="0E6719ED" w14:textId="77777777" w:rsidR="00621421" w:rsidRDefault="00621421">
            <w:r w:rsidRPr="00DF36AB">
              <w:rPr>
                <w:color w:val="000000"/>
              </w:rPr>
              <w:t>RC</w:t>
            </w:r>
          </w:p>
        </w:tc>
        <w:tc>
          <w:tcPr>
            <w:tcW w:w="1559" w:type="dxa"/>
          </w:tcPr>
          <w:p w14:paraId="245A600F" w14:textId="77777777" w:rsidR="00621421" w:rsidRDefault="00621421" w:rsidP="00FE4B7B">
            <w:pPr>
              <w:pBdr>
                <w:top w:val="nil"/>
                <w:left w:val="nil"/>
                <w:bottom w:val="nil"/>
                <w:right w:val="nil"/>
                <w:between w:val="nil"/>
              </w:pBdr>
              <w:rPr>
                <w:color w:val="000000"/>
              </w:rPr>
            </w:pPr>
            <w:r w:rsidRPr="00DD5E06">
              <w:rPr>
                <w:sz w:val="24"/>
                <w:szCs w:val="24"/>
              </w:rPr>
              <w:t>July - August</w:t>
            </w:r>
          </w:p>
        </w:tc>
      </w:tr>
      <w:tr w:rsidR="00621421" w14:paraId="2F8B7FDD" w14:textId="77777777" w:rsidTr="00031595">
        <w:trPr>
          <w:cantSplit/>
          <w:tblHeader/>
          <w:jc w:val="center"/>
        </w:trPr>
        <w:tc>
          <w:tcPr>
            <w:tcW w:w="891" w:type="dxa"/>
          </w:tcPr>
          <w:p w14:paraId="0B73BEDE" w14:textId="77777777" w:rsidR="00621421" w:rsidRDefault="00621421" w:rsidP="00FE4B7B">
            <w:pPr>
              <w:pBdr>
                <w:top w:val="nil"/>
                <w:left w:val="nil"/>
                <w:bottom w:val="nil"/>
                <w:right w:val="nil"/>
                <w:between w:val="nil"/>
              </w:pBdr>
              <w:rPr>
                <w:color w:val="000000"/>
              </w:rPr>
            </w:pPr>
          </w:p>
        </w:tc>
        <w:tc>
          <w:tcPr>
            <w:tcW w:w="993" w:type="dxa"/>
          </w:tcPr>
          <w:p w14:paraId="726E0730" w14:textId="77777777" w:rsidR="00621421" w:rsidRDefault="00621421" w:rsidP="00FE4B7B">
            <w:pPr>
              <w:pBdr>
                <w:top w:val="nil"/>
                <w:left w:val="nil"/>
                <w:bottom w:val="nil"/>
                <w:right w:val="nil"/>
                <w:between w:val="nil"/>
              </w:pBdr>
              <w:rPr>
                <w:color w:val="000000"/>
              </w:rPr>
            </w:pPr>
          </w:p>
        </w:tc>
        <w:tc>
          <w:tcPr>
            <w:tcW w:w="1083" w:type="dxa"/>
          </w:tcPr>
          <w:p w14:paraId="0216B3A7" w14:textId="77777777" w:rsidR="00621421" w:rsidRDefault="00621421" w:rsidP="00FE4B7B">
            <w:pPr>
              <w:pBdr>
                <w:top w:val="nil"/>
                <w:left w:val="nil"/>
                <w:bottom w:val="nil"/>
                <w:right w:val="nil"/>
                <w:between w:val="nil"/>
              </w:pBdr>
              <w:rPr>
                <w:color w:val="000000"/>
              </w:rPr>
            </w:pPr>
            <w:r>
              <w:rPr>
                <w:color w:val="000000"/>
              </w:rPr>
              <w:t>3</w:t>
            </w:r>
          </w:p>
        </w:tc>
        <w:tc>
          <w:tcPr>
            <w:tcW w:w="6146" w:type="dxa"/>
          </w:tcPr>
          <w:p w14:paraId="3BF6C0D8" w14:textId="77777777" w:rsidR="00621421" w:rsidRDefault="00621421" w:rsidP="00FE4B7B">
            <w:pPr>
              <w:pStyle w:val="NoSpacing"/>
            </w:pPr>
            <w:r>
              <w:t>Calculation of ‘F’ value</w:t>
            </w:r>
          </w:p>
        </w:tc>
        <w:tc>
          <w:tcPr>
            <w:tcW w:w="992" w:type="dxa"/>
          </w:tcPr>
          <w:p w14:paraId="0450FAA3" w14:textId="77777777" w:rsidR="00621421" w:rsidRDefault="00621421" w:rsidP="00FE4B7B">
            <w:pPr>
              <w:pBdr>
                <w:top w:val="nil"/>
                <w:left w:val="nil"/>
                <w:bottom w:val="nil"/>
                <w:right w:val="nil"/>
                <w:between w:val="nil"/>
              </w:pBdr>
              <w:rPr>
                <w:color w:val="000000"/>
              </w:rPr>
            </w:pPr>
          </w:p>
        </w:tc>
        <w:tc>
          <w:tcPr>
            <w:tcW w:w="1134" w:type="dxa"/>
          </w:tcPr>
          <w:p w14:paraId="31ABF35E" w14:textId="77777777" w:rsidR="00621421" w:rsidRDefault="00621421">
            <w:r w:rsidRPr="00DF36AB">
              <w:rPr>
                <w:color w:val="000000"/>
              </w:rPr>
              <w:t>RC</w:t>
            </w:r>
          </w:p>
        </w:tc>
        <w:tc>
          <w:tcPr>
            <w:tcW w:w="1559" w:type="dxa"/>
          </w:tcPr>
          <w:p w14:paraId="2CA420CF" w14:textId="77777777" w:rsidR="00621421" w:rsidRDefault="00621421" w:rsidP="00FE4B7B">
            <w:pPr>
              <w:pBdr>
                <w:top w:val="nil"/>
                <w:left w:val="nil"/>
                <w:bottom w:val="nil"/>
                <w:right w:val="nil"/>
                <w:between w:val="nil"/>
              </w:pBdr>
              <w:rPr>
                <w:color w:val="000000"/>
              </w:rPr>
            </w:pPr>
            <w:r w:rsidRPr="00DD5E06">
              <w:rPr>
                <w:sz w:val="24"/>
                <w:szCs w:val="24"/>
              </w:rPr>
              <w:t>September - November</w:t>
            </w:r>
          </w:p>
        </w:tc>
      </w:tr>
      <w:tr w:rsidR="00621421" w14:paraId="3A0915CA" w14:textId="77777777" w:rsidTr="00031595">
        <w:trPr>
          <w:cantSplit/>
          <w:tblHeader/>
          <w:jc w:val="center"/>
        </w:trPr>
        <w:tc>
          <w:tcPr>
            <w:tcW w:w="891" w:type="dxa"/>
          </w:tcPr>
          <w:p w14:paraId="15B512E3" w14:textId="77777777" w:rsidR="00621421" w:rsidRDefault="00621421" w:rsidP="00FE4B7B">
            <w:pPr>
              <w:pBdr>
                <w:top w:val="nil"/>
                <w:left w:val="nil"/>
                <w:bottom w:val="nil"/>
                <w:right w:val="nil"/>
                <w:between w:val="nil"/>
              </w:pBdr>
              <w:rPr>
                <w:color w:val="000000"/>
              </w:rPr>
            </w:pPr>
          </w:p>
          <w:p w14:paraId="5EA23A85" w14:textId="77777777" w:rsidR="00621421" w:rsidRDefault="00621421" w:rsidP="00FE4B7B">
            <w:pPr>
              <w:pBdr>
                <w:top w:val="nil"/>
                <w:left w:val="nil"/>
                <w:bottom w:val="nil"/>
                <w:right w:val="nil"/>
                <w:between w:val="nil"/>
              </w:pBdr>
              <w:rPr>
                <w:color w:val="000000"/>
              </w:rPr>
            </w:pPr>
          </w:p>
        </w:tc>
        <w:tc>
          <w:tcPr>
            <w:tcW w:w="993" w:type="dxa"/>
          </w:tcPr>
          <w:p w14:paraId="10ABF907" w14:textId="77777777" w:rsidR="00621421" w:rsidRDefault="00621421" w:rsidP="00FE4B7B">
            <w:pPr>
              <w:pBdr>
                <w:top w:val="nil"/>
                <w:left w:val="nil"/>
                <w:bottom w:val="nil"/>
                <w:right w:val="nil"/>
                <w:between w:val="nil"/>
              </w:pBdr>
              <w:rPr>
                <w:color w:val="000000"/>
              </w:rPr>
            </w:pPr>
          </w:p>
        </w:tc>
        <w:tc>
          <w:tcPr>
            <w:tcW w:w="1083" w:type="dxa"/>
          </w:tcPr>
          <w:p w14:paraId="307D4CEC" w14:textId="77777777" w:rsidR="00621421" w:rsidRDefault="00621421" w:rsidP="00FE4B7B">
            <w:pPr>
              <w:pBdr>
                <w:top w:val="nil"/>
                <w:left w:val="nil"/>
                <w:bottom w:val="nil"/>
                <w:right w:val="nil"/>
                <w:between w:val="nil"/>
              </w:pBdr>
              <w:rPr>
                <w:color w:val="000000"/>
              </w:rPr>
            </w:pPr>
            <w:r>
              <w:rPr>
                <w:color w:val="000000"/>
              </w:rPr>
              <w:t>4</w:t>
            </w:r>
          </w:p>
        </w:tc>
        <w:tc>
          <w:tcPr>
            <w:tcW w:w="6146" w:type="dxa"/>
          </w:tcPr>
          <w:p w14:paraId="51FCC93C" w14:textId="77777777" w:rsidR="00621421" w:rsidRDefault="00621421" w:rsidP="00FE4B7B">
            <w:pPr>
              <w:pStyle w:val="NoSpacing"/>
            </w:pPr>
            <w:r>
              <w:t>Calculation of student’s T –test</w:t>
            </w:r>
          </w:p>
        </w:tc>
        <w:tc>
          <w:tcPr>
            <w:tcW w:w="992" w:type="dxa"/>
          </w:tcPr>
          <w:p w14:paraId="69C0D1EB" w14:textId="77777777" w:rsidR="00621421" w:rsidRDefault="00621421" w:rsidP="00FE4B7B">
            <w:pPr>
              <w:pBdr>
                <w:top w:val="nil"/>
                <w:left w:val="nil"/>
                <w:bottom w:val="nil"/>
                <w:right w:val="nil"/>
                <w:between w:val="nil"/>
              </w:pBdr>
              <w:rPr>
                <w:color w:val="000000"/>
              </w:rPr>
            </w:pPr>
          </w:p>
        </w:tc>
        <w:tc>
          <w:tcPr>
            <w:tcW w:w="1134" w:type="dxa"/>
          </w:tcPr>
          <w:p w14:paraId="25421D62" w14:textId="77777777" w:rsidR="00621421" w:rsidRDefault="00621421">
            <w:r w:rsidRPr="00DF36AB">
              <w:rPr>
                <w:color w:val="000000"/>
              </w:rPr>
              <w:t>RC</w:t>
            </w:r>
          </w:p>
        </w:tc>
        <w:tc>
          <w:tcPr>
            <w:tcW w:w="1559" w:type="dxa"/>
          </w:tcPr>
          <w:p w14:paraId="746DF97D" w14:textId="77777777" w:rsidR="00621421" w:rsidRDefault="00621421" w:rsidP="00FE4B7B">
            <w:pPr>
              <w:pBdr>
                <w:top w:val="nil"/>
                <w:left w:val="nil"/>
                <w:bottom w:val="nil"/>
                <w:right w:val="nil"/>
                <w:between w:val="nil"/>
              </w:pBdr>
              <w:rPr>
                <w:color w:val="000000"/>
              </w:rPr>
            </w:pPr>
            <w:r w:rsidRPr="00DD5E06">
              <w:rPr>
                <w:sz w:val="24"/>
                <w:szCs w:val="24"/>
              </w:rPr>
              <w:t>September - November</w:t>
            </w:r>
          </w:p>
        </w:tc>
      </w:tr>
      <w:tr w:rsidR="00621421" w14:paraId="51922076" w14:textId="77777777" w:rsidTr="00031595">
        <w:trPr>
          <w:cantSplit/>
          <w:tblHeader/>
          <w:jc w:val="center"/>
        </w:trPr>
        <w:tc>
          <w:tcPr>
            <w:tcW w:w="891" w:type="dxa"/>
          </w:tcPr>
          <w:p w14:paraId="0995B716" w14:textId="77777777" w:rsidR="00621421" w:rsidRDefault="00621421" w:rsidP="00FE4B7B">
            <w:pPr>
              <w:pBdr>
                <w:top w:val="nil"/>
                <w:left w:val="nil"/>
                <w:bottom w:val="nil"/>
                <w:right w:val="nil"/>
                <w:between w:val="nil"/>
              </w:pBdr>
              <w:rPr>
                <w:color w:val="000000"/>
              </w:rPr>
            </w:pPr>
            <w:r>
              <w:rPr>
                <w:color w:val="000000"/>
              </w:rPr>
              <w:t>V</w:t>
            </w:r>
          </w:p>
        </w:tc>
        <w:tc>
          <w:tcPr>
            <w:tcW w:w="993" w:type="dxa"/>
          </w:tcPr>
          <w:p w14:paraId="4F9D6C28" w14:textId="77777777" w:rsidR="00621421" w:rsidRDefault="00621421" w:rsidP="00FE4B7B">
            <w:pPr>
              <w:pBdr>
                <w:top w:val="nil"/>
                <w:left w:val="nil"/>
                <w:bottom w:val="nil"/>
                <w:right w:val="nil"/>
                <w:between w:val="nil"/>
              </w:pBdr>
              <w:rPr>
                <w:color w:val="000000"/>
              </w:rPr>
            </w:pPr>
            <w:r>
              <w:rPr>
                <w:color w:val="000000"/>
              </w:rPr>
              <w:t>Minor</w:t>
            </w:r>
          </w:p>
        </w:tc>
        <w:tc>
          <w:tcPr>
            <w:tcW w:w="1083" w:type="dxa"/>
          </w:tcPr>
          <w:p w14:paraId="654B17F7" w14:textId="77777777" w:rsidR="00621421" w:rsidRDefault="00621421" w:rsidP="00FE4B7B">
            <w:pPr>
              <w:pBdr>
                <w:top w:val="nil"/>
                <w:left w:val="nil"/>
                <w:bottom w:val="nil"/>
                <w:right w:val="nil"/>
                <w:between w:val="nil"/>
              </w:pBdr>
              <w:rPr>
                <w:color w:val="000000"/>
              </w:rPr>
            </w:pPr>
          </w:p>
        </w:tc>
        <w:tc>
          <w:tcPr>
            <w:tcW w:w="6146" w:type="dxa"/>
          </w:tcPr>
          <w:p w14:paraId="0CE34BFB" w14:textId="77777777" w:rsidR="00621421" w:rsidRPr="00C57797" w:rsidRDefault="00621421" w:rsidP="00FE4B7B">
            <w:pPr>
              <w:pStyle w:val="NoSpacing"/>
              <w:rPr>
                <w:b/>
              </w:rPr>
            </w:pPr>
            <w:r w:rsidRPr="00C57797">
              <w:rPr>
                <w:b/>
              </w:rPr>
              <w:t>BOTCOR505T Cell and Molecular Biology</w:t>
            </w:r>
          </w:p>
        </w:tc>
        <w:tc>
          <w:tcPr>
            <w:tcW w:w="992" w:type="dxa"/>
          </w:tcPr>
          <w:p w14:paraId="06E68938" w14:textId="77777777" w:rsidR="00621421" w:rsidRDefault="00621421" w:rsidP="00FE4B7B">
            <w:pPr>
              <w:pBdr>
                <w:top w:val="nil"/>
                <w:left w:val="nil"/>
                <w:bottom w:val="nil"/>
                <w:right w:val="nil"/>
                <w:between w:val="nil"/>
              </w:pBdr>
              <w:rPr>
                <w:color w:val="000000"/>
              </w:rPr>
            </w:pPr>
            <w:r>
              <w:rPr>
                <w:color w:val="000000"/>
              </w:rPr>
              <w:t>50</w:t>
            </w:r>
          </w:p>
        </w:tc>
        <w:tc>
          <w:tcPr>
            <w:tcW w:w="1134" w:type="dxa"/>
          </w:tcPr>
          <w:p w14:paraId="552AE330" w14:textId="77777777" w:rsidR="00621421" w:rsidRDefault="00621421" w:rsidP="00FE4B7B">
            <w:pPr>
              <w:pBdr>
                <w:top w:val="nil"/>
                <w:left w:val="nil"/>
                <w:bottom w:val="nil"/>
                <w:right w:val="nil"/>
                <w:between w:val="nil"/>
              </w:pBdr>
              <w:rPr>
                <w:color w:val="000000"/>
              </w:rPr>
            </w:pPr>
          </w:p>
        </w:tc>
        <w:tc>
          <w:tcPr>
            <w:tcW w:w="1559" w:type="dxa"/>
          </w:tcPr>
          <w:p w14:paraId="695A8AF7" w14:textId="77777777" w:rsidR="00621421" w:rsidRDefault="00621421" w:rsidP="00FE4B7B">
            <w:pPr>
              <w:pBdr>
                <w:top w:val="nil"/>
                <w:left w:val="nil"/>
                <w:bottom w:val="nil"/>
                <w:right w:val="nil"/>
                <w:between w:val="nil"/>
              </w:pBdr>
              <w:rPr>
                <w:color w:val="000000"/>
              </w:rPr>
            </w:pPr>
          </w:p>
        </w:tc>
      </w:tr>
      <w:tr w:rsidR="00621421" w14:paraId="398FC091" w14:textId="77777777" w:rsidTr="00031595">
        <w:trPr>
          <w:cantSplit/>
          <w:tblHeader/>
          <w:jc w:val="center"/>
        </w:trPr>
        <w:tc>
          <w:tcPr>
            <w:tcW w:w="891" w:type="dxa"/>
          </w:tcPr>
          <w:p w14:paraId="6DF43CEF" w14:textId="77777777" w:rsidR="00621421" w:rsidRDefault="00621421" w:rsidP="00FE4B7B">
            <w:pPr>
              <w:pBdr>
                <w:top w:val="nil"/>
                <w:left w:val="nil"/>
                <w:bottom w:val="nil"/>
                <w:right w:val="nil"/>
                <w:between w:val="nil"/>
              </w:pBdr>
              <w:rPr>
                <w:color w:val="000000"/>
              </w:rPr>
            </w:pPr>
          </w:p>
        </w:tc>
        <w:tc>
          <w:tcPr>
            <w:tcW w:w="993" w:type="dxa"/>
          </w:tcPr>
          <w:p w14:paraId="4DD29682" w14:textId="77777777" w:rsidR="00621421" w:rsidRDefault="00621421" w:rsidP="00FE4B7B">
            <w:pPr>
              <w:pBdr>
                <w:top w:val="nil"/>
                <w:left w:val="nil"/>
                <w:bottom w:val="nil"/>
                <w:right w:val="nil"/>
                <w:between w:val="nil"/>
              </w:pBdr>
              <w:rPr>
                <w:color w:val="000000"/>
              </w:rPr>
            </w:pPr>
          </w:p>
        </w:tc>
        <w:tc>
          <w:tcPr>
            <w:tcW w:w="1083" w:type="dxa"/>
          </w:tcPr>
          <w:p w14:paraId="22E4D278" w14:textId="77777777" w:rsidR="00621421" w:rsidRDefault="00621421" w:rsidP="00FE4B7B">
            <w:pPr>
              <w:pBdr>
                <w:top w:val="nil"/>
                <w:left w:val="nil"/>
                <w:bottom w:val="nil"/>
                <w:right w:val="nil"/>
                <w:between w:val="nil"/>
              </w:pBdr>
              <w:rPr>
                <w:color w:val="000000"/>
              </w:rPr>
            </w:pPr>
            <w:r>
              <w:t>Unit:1</w:t>
            </w:r>
          </w:p>
        </w:tc>
        <w:tc>
          <w:tcPr>
            <w:tcW w:w="6146" w:type="dxa"/>
          </w:tcPr>
          <w:p w14:paraId="3F6B05E2" w14:textId="77777777" w:rsidR="00621421" w:rsidRDefault="00621421" w:rsidP="00FE4B7B">
            <w:pPr>
              <w:pStyle w:val="NoSpacing"/>
            </w:pPr>
            <w:r w:rsidRPr="007E6618">
              <w:rPr>
                <w:b/>
              </w:rPr>
              <w:t>Techniques in Biology -</w:t>
            </w:r>
            <w:r>
              <w:t xml:space="preserve"> Principles of microscopy; Light Microscopy; Phase contrast microscopy; Fluorescence microscopy; Confocal microscopy; Sample Preparation for light microscopy; Electron microscopy (EM)- Scanning EM and Scanning Transmission EM (STEM); Sample Preparation for electron microscopy; X-ray diffraction analysis.</w:t>
            </w:r>
          </w:p>
        </w:tc>
        <w:tc>
          <w:tcPr>
            <w:tcW w:w="992" w:type="dxa"/>
          </w:tcPr>
          <w:p w14:paraId="07CD831A" w14:textId="77777777" w:rsidR="00621421" w:rsidRDefault="00621421" w:rsidP="00FE4B7B">
            <w:pPr>
              <w:pBdr>
                <w:top w:val="nil"/>
                <w:left w:val="nil"/>
                <w:bottom w:val="nil"/>
                <w:right w:val="nil"/>
                <w:between w:val="nil"/>
              </w:pBdr>
              <w:rPr>
                <w:color w:val="000000"/>
              </w:rPr>
            </w:pPr>
          </w:p>
        </w:tc>
        <w:tc>
          <w:tcPr>
            <w:tcW w:w="1134" w:type="dxa"/>
          </w:tcPr>
          <w:p w14:paraId="722B214F" w14:textId="77777777" w:rsidR="00621421" w:rsidRDefault="00874EF6" w:rsidP="00FE4B7B">
            <w:pPr>
              <w:pBdr>
                <w:top w:val="nil"/>
                <w:left w:val="nil"/>
                <w:bottom w:val="nil"/>
                <w:right w:val="nil"/>
                <w:between w:val="nil"/>
              </w:pBdr>
              <w:rPr>
                <w:color w:val="000000"/>
              </w:rPr>
            </w:pPr>
            <w:r>
              <w:rPr>
                <w:color w:val="000000"/>
              </w:rPr>
              <w:t>TM</w:t>
            </w:r>
          </w:p>
        </w:tc>
        <w:tc>
          <w:tcPr>
            <w:tcW w:w="1559" w:type="dxa"/>
          </w:tcPr>
          <w:p w14:paraId="7BA9BB9F" w14:textId="77777777" w:rsidR="00621421" w:rsidRDefault="00621421"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621421" w14:paraId="5E4C7CE6" w14:textId="77777777" w:rsidTr="00031595">
        <w:trPr>
          <w:cantSplit/>
          <w:tblHeader/>
          <w:jc w:val="center"/>
        </w:trPr>
        <w:tc>
          <w:tcPr>
            <w:tcW w:w="891" w:type="dxa"/>
          </w:tcPr>
          <w:p w14:paraId="5ADB539D" w14:textId="77777777" w:rsidR="00621421" w:rsidRDefault="00621421" w:rsidP="00FE4B7B">
            <w:pPr>
              <w:pBdr>
                <w:top w:val="nil"/>
                <w:left w:val="nil"/>
                <w:bottom w:val="nil"/>
                <w:right w:val="nil"/>
                <w:between w:val="nil"/>
              </w:pBdr>
              <w:rPr>
                <w:color w:val="000000"/>
              </w:rPr>
            </w:pPr>
          </w:p>
        </w:tc>
        <w:tc>
          <w:tcPr>
            <w:tcW w:w="993" w:type="dxa"/>
          </w:tcPr>
          <w:p w14:paraId="2B239F2E" w14:textId="77777777" w:rsidR="00621421" w:rsidRDefault="00621421" w:rsidP="00FE4B7B">
            <w:pPr>
              <w:pBdr>
                <w:top w:val="nil"/>
                <w:left w:val="nil"/>
                <w:bottom w:val="nil"/>
                <w:right w:val="nil"/>
                <w:between w:val="nil"/>
              </w:pBdr>
              <w:rPr>
                <w:color w:val="000000"/>
              </w:rPr>
            </w:pPr>
          </w:p>
        </w:tc>
        <w:tc>
          <w:tcPr>
            <w:tcW w:w="1083" w:type="dxa"/>
          </w:tcPr>
          <w:p w14:paraId="109E65D4" w14:textId="77777777" w:rsidR="00621421" w:rsidRDefault="00621421" w:rsidP="00FE4B7B">
            <w:pPr>
              <w:pBdr>
                <w:top w:val="nil"/>
                <w:left w:val="nil"/>
                <w:bottom w:val="nil"/>
                <w:right w:val="nil"/>
                <w:between w:val="nil"/>
              </w:pBdr>
              <w:rPr>
                <w:color w:val="000000"/>
              </w:rPr>
            </w:pPr>
            <w:r>
              <w:t>Unit:2</w:t>
            </w:r>
          </w:p>
        </w:tc>
        <w:tc>
          <w:tcPr>
            <w:tcW w:w="6146" w:type="dxa"/>
          </w:tcPr>
          <w:p w14:paraId="27B53FBF" w14:textId="77777777" w:rsidR="00621421" w:rsidRDefault="00621421" w:rsidP="00FE4B7B">
            <w:pPr>
              <w:pStyle w:val="NoSpacing"/>
            </w:pPr>
            <w:r w:rsidRPr="007E6618">
              <w:rPr>
                <w:b/>
              </w:rPr>
              <w:t>Cell as a unit of Life-</w:t>
            </w:r>
            <w:r>
              <w:t xml:space="preserve"> The Cell Theory; Prokaryotic and eukaryotic cells; Cell size and shape; Eukaryotic Cell components.</w:t>
            </w:r>
          </w:p>
        </w:tc>
        <w:tc>
          <w:tcPr>
            <w:tcW w:w="992" w:type="dxa"/>
          </w:tcPr>
          <w:p w14:paraId="6F5B5208" w14:textId="77777777" w:rsidR="00621421" w:rsidRDefault="00621421" w:rsidP="00FE4B7B">
            <w:pPr>
              <w:pBdr>
                <w:top w:val="nil"/>
                <w:left w:val="nil"/>
                <w:bottom w:val="nil"/>
                <w:right w:val="nil"/>
                <w:between w:val="nil"/>
              </w:pBdr>
              <w:rPr>
                <w:color w:val="000000"/>
              </w:rPr>
            </w:pPr>
          </w:p>
        </w:tc>
        <w:tc>
          <w:tcPr>
            <w:tcW w:w="1134" w:type="dxa"/>
          </w:tcPr>
          <w:p w14:paraId="1D670055" w14:textId="77777777" w:rsidR="00621421" w:rsidRDefault="00874EF6" w:rsidP="00FE4B7B">
            <w:pPr>
              <w:pBdr>
                <w:top w:val="nil"/>
                <w:left w:val="nil"/>
                <w:bottom w:val="nil"/>
                <w:right w:val="nil"/>
                <w:between w:val="nil"/>
              </w:pBdr>
              <w:rPr>
                <w:color w:val="000000"/>
              </w:rPr>
            </w:pPr>
            <w:r>
              <w:rPr>
                <w:color w:val="000000"/>
              </w:rPr>
              <w:t>MD</w:t>
            </w:r>
          </w:p>
        </w:tc>
        <w:tc>
          <w:tcPr>
            <w:tcW w:w="1559" w:type="dxa"/>
          </w:tcPr>
          <w:p w14:paraId="13848770" w14:textId="77777777" w:rsidR="00621421" w:rsidRDefault="00621421"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621421" w14:paraId="581A3B89" w14:textId="77777777" w:rsidTr="00031595">
        <w:trPr>
          <w:cantSplit/>
          <w:tblHeader/>
          <w:jc w:val="center"/>
        </w:trPr>
        <w:tc>
          <w:tcPr>
            <w:tcW w:w="891" w:type="dxa"/>
          </w:tcPr>
          <w:p w14:paraId="376059A6" w14:textId="77777777" w:rsidR="00621421" w:rsidRDefault="00621421" w:rsidP="00FE4B7B">
            <w:pPr>
              <w:pBdr>
                <w:top w:val="nil"/>
                <w:left w:val="nil"/>
                <w:bottom w:val="nil"/>
                <w:right w:val="nil"/>
                <w:between w:val="nil"/>
              </w:pBdr>
              <w:rPr>
                <w:color w:val="000000"/>
              </w:rPr>
            </w:pPr>
          </w:p>
        </w:tc>
        <w:tc>
          <w:tcPr>
            <w:tcW w:w="993" w:type="dxa"/>
          </w:tcPr>
          <w:p w14:paraId="065C03D5" w14:textId="77777777" w:rsidR="00621421" w:rsidRDefault="00621421" w:rsidP="00FE4B7B">
            <w:pPr>
              <w:pBdr>
                <w:top w:val="nil"/>
                <w:left w:val="nil"/>
                <w:bottom w:val="nil"/>
                <w:right w:val="nil"/>
                <w:between w:val="nil"/>
              </w:pBdr>
              <w:rPr>
                <w:color w:val="000000"/>
              </w:rPr>
            </w:pPr>
          </w:p>
        </w:tc>
        <w:tc>
          <w:tcPr>
            <w:tcW w:w="1083" w:type="dxa"/>
          </w:tcPr>
          <w:p w14:paraId="130BC3A5" w14:textId="77777777" w:rsidR="00621421" w:rsidRDefault="00621421" w:rsidP="00FE4B7B">
            <w:pPr>
              <w:pBdr>
                <w:top w:val="nil"/>
                <w:left w:val="nil"/>
                <w:bottom w:val="nil"/>
                <w:right w:val="nil"/>
                <w:between w:val="nil"/>
              </w:pBdr>
              <w:rPr>
                <w:color w:val="000000"/>
              </w:rPr>
            </w:pPr>
            <w:r>
              <w:t>Unit:3</w:t>
            </w:r>
          </w:p>
        </w:tc>
        <w:tc>
          <w:tcPr>
            <w:tcW w:w="6146" w:type="dxa"/>
          </w:tcPr>
          <w:p w14:paraId="455D4C6F" w14:textId="77777777" w:rsidR="00621421" w:rsidRDefault="00621421" w:rsidP="00FE4B7B">
            <w:pPr>
              <w:pStyle w:val="NoSpacing"/>
            </w:pPr>
            <w:r w:rsidRPr="007E6618">
              <w:rPr>
                <w:b/>
              </w:rPr>
              <w:t>Cell Organelles -</w:t>
            </w:r>
            <w:r>
              <w:t xml:space="preserve"> Mitochondria:Structure, marker enzymes, composition; Semiautonomous nature;Symbiont hypothesis; Proteins synthesized within mitochondria; mitochondrial DNA. Chloroplast Structure, marker enzymes, composition; semiautonomous nature, chloroplastDNA. ER, Golgi body &amp; Lysosomes: Structures and roles. Peroxisomes and Glyoxisomes: Structures, composition, functions in animals and plants and biogenesis. Nucleus: Nuclear Envelopestructure of nuclear pore complex; chromatin; molecularorganization, DNA packaging in eukaryotes, euchromatin and heterochromatin, nucleolus and ribosome structure (brief).</w:t>
            </w:r>
          </w:p>
        </w:tc>
        <w:tc>
          <w:tcPr>
            <w:tcW w:w="992" w:type="dxa"/>
          </w:tcPr>
          <w:p w14:paraId="274A20B5" w14:textId="77777777" w:rsidR="00621421" w:rsidRDefault="00621421" w:rsidP="00FE4B7B">
            <w:pPr>
              <w:pBdr>
                <w:top w:val="nil"/>
                <w:left w:val="nil"/>
                <w:bottom w:val="nil"/>
                <w:right w:val="nil"/>
                <w:between w:val="nil"/>
              </w:pBdr>
              <w:rPr>
                <w:color w:val="000000"/>
              </w:rPr>
            </w:pPr>
          </w:p>
        </w:tc>
        <w:tc>
          <w:tcPr>
            <w:tcW w:w="1134" w:type="dxa"/>
          </w:tcPr>
          <w:p w14:paraId="61D5862F" w14:textId="77777777" w:rsidR="00621421" w:rsidRDefault="00874EF6" w:rsidP="00FE4B7B">
            <w:pPr>
              <w:pBdr>
                <w:top w:val="nil"/>
                <w:left w:val="nil"/>
                <w:bottom w:val="nil"/>
                <w:right w:val="nil"/>
                <w:between w:val="nil"/>
              </w:pBdr>
              <w:rPr>
                <w:color w:val="000000"/>
              </w:rPr>
            </w:pPr>
            <w:r>
              <w:rPr>
                <w:color w:val="000000"/>
              </w:rPr>
              <w:t>MD</w:t>
            </w:r>
          </w:p>
        </w:tc>
        <w:tc>
          <w:tcPr>
            <w:tcW w:w="1559" w:type="dxa"/>
          </w:tcPr>
          <w:p w14:paraId="5789AF63" w14:textId="77777777" w:rsidR="00621421" w:rsidRDefault="00621421"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621421" w14:paraId="72BCCBA7" w14:textId="77777777" w:rsidTr="00031595">
        <w:trPr>
          <w:cantSplit/>
          <w:tblHeader/>
          <w:jc w:val="center"/>
        </w:trPr>
        <w:tc>
          <w:tcPr>
            <w:tcW w:w="891" w:type="dxa"/>
          </w:tcPr>
          <w:p w14:paraId="016AD70E" w14:textId="77777777" w:rsidR="00621421" w:rsidRDefault="00621421" w:rsidP="00FE4B7B">
            <w:pPr>
              <w:pBdr>
                <w:top w:val="nil"/>
                <w:left w:val="nil"/>
                <w:bottom w:val="nil"/>
                <w:right w:val="nil"/>
                <w:between w:val="nil"/>
              </w:pBdr>
              <w:rPr>
                <w:color w:val="000000"/>
              </w:rPr>
            </w:pPr>
          </w:p>
        </w:tc>
        <w:tc>
          <w:tcPr>
            <w:tcW w:w="993" w:type="dxa"/>
          </w:tcPr>
          <w:p w14:paraId="7AC8F738" w14:textId="77777777" w:rsidR="00621421" w:rsidRDefault="00621421" w:rsidP="00FE4B7B">
            <w:pPr>
              <w:pBdr>
                <w:top w:val="nil"/>
                <w:left w:val="nil"/>
                <w:bottom w:val="nil"/>
                <w:right w:val="nil"/>
                <w:between w:val="nil"/>
              </w:pBdr>
              <w:rPr>
                <w:color w:val="000000"/>
              </w:rPr>
            </w:pPr>
          </w:p>
        </w:tc>
        <w:tc>
          <w:tcPr>
            <w:tcW w:w="1083" w:type="dxa"/>
          </w:tcPr>
          <w:p w14:paraId="0AC115F6" w14:textId="77777777" w:rsidR="00621421" w:rsidRDefault="00621421" w:rsidP="00FE4B7B">
            <w:pPr>
              <w:pBdr>
                <w:top w:val="nil"/>
                <w:left w:val="nil"/>
                <w:bottom w:val="nil"/>
                <w:right w:val="nil"/>
                <w:between w:val="nil"/>
              </w:pBdr>
              <w:rPr>
                <w:color w:val="000000"/>
              </w:rPr>
            </w:pPr>
            <w:r>
              <w:t>Unit:4</w:t>
            </w:r>
          </w:p>
        </w:tc>
        <w:tc>
          <w:tcPr>
            <w:tcW w:w="6146" w:type="dxa"/>
          </w:tcPr>
          <w:p w14:paraId="2C742BB3" w14:textId="77777777" w:rsidR="00621421" w:rsidRDefault="00621421" w:rsidP="00FE4B7B">
            <w:pPr>
              <w:pStyle w:val="NoSpacing"/>
            </w:pPr>
            <w:r w:rsidRPr="007E6618">
              <w:rPr>
                <w:b/>
              </w:rPr>
              <w:t>Cell Membrane and Cell Wall-</w:t>
            </w:r>
            <w:r>
              <w:t xml:space="preserve"> The functions of membranes; Models of membrane structure; The fluidity of membranes; Membrane proteins and their functions; Carbohydrates in the membrane; Faces of themembranes; Selective permeability of the membranes; Cell wall.</w:t>
            </w:r>
          </w:p>
        </w:tc>
        <w:tc>
          <w:tcPr>
            <w:tcW w:w="992" w:type="dxa"/>
          </w:tcPr>
          <w:p w14:paraId="7FBD47BE" w14:textId="77777777" w:rsidR="00621421" w:rsidRDefault="00621421" w:rsidP="00FE4B7B">
            <w:pPr>
              <w:pBdr>
                <w:top w:val="nil"/>
                <w:left w:val="nil"/>
                <w:bottom w:val="nil"/>
                <w:right w:val="nil"/>
                <w:between w:val="nil"/>
              </w:pBdr>
              <w:rPr>
                <w:color w:val="000000"/>
              </w:rPr>
            </w:pPr>
          </w:p>
        </w:tc>
        <w:tc>
          <w:tcPr>
            <w:tcW w:w="1134" w:type="dxa"/>
          </w:tcPr>
          <w:p w14:paraId="1B763C70" w14:textId="77777777" w:rsidR="00621421" w:rsidRDefault="00874EF6" w:rsidP="00FE4B7B">
            <w:pPr>
              <w:pBdr>
                <w:top w:val="nil"/>
                <w:left w:val="nil"/>
                <w:bottom w:val="nil"/>
                <w:right w:val="nil"/>
                <w:between w:val="nil"/>
              </w:pBdr>
              <w:rPr>
                <w:color w:val="000000"/>
              </w:rPr>
            </w:pPr>
            <w:r>
              <w:rPr>
                <w:color w:val="000000"/>
              </w:rPr>
              <w:t>MD</w:t>
            </w:r>
          </w:p>
        </w:tc>
        <w:tc>
          <w:tcPr>
            <w:tcW w:w="1559" w:type="dxa"/>
          </w:tcPr>
          <w:p w14:paraId="21F94445" w14:textId="77777777" w:rsidR="00621421" w:rsidRDefault="00621421" w:rsidP="00FE4B7B">
            <w:pPr>
              <w:pBdr>
                <w:top w:val="nil"/>
                <w:left w:val="nil"/>
                <w:bottom w:val="nil"/>
                <w:right w:val="nil"/>
                <w:between w:val="nil"/>
              </w:pBdr>
              <w:rPr>
                <w:color w:val="000000"/>
              </w:rPr>
            </w:pPr>
            <w:r w:rsidRPr="00DD5E06">
              <w:rPr>
                <w:sz w:val="24"/>
                <w:szCs w:val="24"/>
              </w:rPr>
              <w:t>July - August</w:t>
            </w:r>
          </w:p>
        </w:tc>
      </w:tr>
      <w:tr w:rsidR="00621421" w14:paraId="0D6CC41F" w14:textId="77777777" w:rsidTr="00031595">
        <w:trPr>
          <w:cantSplit/>
          <w:tblHeader/>
          <w:jc w:val="center"/>
        </w:trPr>
        <w:tc>
          <w:tcPr>
            <w:tcW w:w="891" w:type="dxa"/>
          </w:tcPr>
          <w:p w14:paraId="4FDDB589" w14:textId="77777777" w:rsidR="00621421" w:rsidRDefault="00621421" w:rsidP="00FE4B7B">
            <w:pPr>
              <w:pBdr>
                <w:top w:val="nil"/>
                <w:left w:val="nil"/>
                <w:bottom w:val="nil"/>
                <w:right w:val="nil"/>
                <w:between w:val="nil"/>
              </w:pBdr>
              <w:rPr>
                <w:color w:val="000000"/>
              </w:rPr>
            </w:pPr>
          </w:p>
        </w:tc>
        <w:tc>
          <w:tcPr>
            <w:tcW w:w="993" w:type="dxa"/>
          </w:tcPr>
          <w:p w14:paraId="078A29F5" w14:textId="77777777" w:rsidR="00621421" w:rsidRDefault="00621421" w:rsidP="00FE4B7B">
            <w:pPr>
              <w:pBdr>
                <w:top w:val="nil"/>
                <w:left w:val="nil"/>
                <w:bottom w:val="nil"/>
                <w:right w:val="nil"/>
                <w:between w:val="nil"/>
              </w:pBdr>
              <w:rPr>
                <w:color w:val="000000"/>
              </w:rPr>
            </w:pPr>
          </w:p>
        </w:tc>
        <w:tc>
          <w:tcPr>
            <w:tcW w:w="1083" w:type="dxa"/>
          </w:tcPr>
          <w:p w14:paraId="5A783FAB" w14:textId="77777777" w:rsidR="00621421" w:rsidRDefault="00621421" w:rsidP="00FE4B7B">
            <w:pPr>
              <w:pBdr>
                <w:top w:val="nil"/>
                <w:left w:val="nil"/>
                <w:bottom w:val="nil"/>
                <w:right w:val="nil"/>
                <w:between w:val="nil"/>
              </w:pBdr>
              <w:rPr>
                <w:color w:val="000000"/>
              </w:rPr>
            </w:pPr>
            <w:r>
              <w:t>Unit:5</w:t>
            </w:r>
          </w:p>
        </w:tc>
        <w:tc>
          <w:tcPr>
            <w:tcW w:w="6146" w:type="dxa"/>
          </w:tcPr>
          <w:p w14:paraId="522F6EA4" w14:textId="77777777" w:rsidR="00621421" w:rsidRDefault="00621421" w:rsidP="00FE4B7B">
            <w:pPr>
              <w:pStyle w:val="NoSpacing"/>
            </w:pPr>
            <w:r w:rsidRPr="007E6618">
              <w:rPr>
                <w:b/>
              </w:rPr>
              <w:t>Cell Cycle-</w:t>
            </w:r>
            <w:r>
              <w:t xml:space="preserve"> Overview of Cell cycle, Mitosis and Meiosis; Molecular controls.</w:t>
            </w:r>
          </w:p>
        </w:tc>
        <w:tc>
          <w:tcPr>
            <w:tcW w:w="992" w:type="dxa"/>
          </w:tcPr>
          <w:p w14:paraId="00B47C86" w14:textId="77777777" w:rsidR="00621421" w:rsidRDefault="00621421" w:rsidP="00FE4B7B">
            <w:pPr>
              <w:pBdr>
                <w:top w:val="nil"/>
                <w:left w:val="nil"/>
                <w:bottom w:val="nil"/>
                <w:right w:val="nil"/>
                <w:between w:val="nil"/>
              </w:pBdr>
              <w:rPr>
                <w:color w:val="000000"/>
              </w:rPr>
            </w:pPr>
          </w:p>
        </w:tc>
        <w:tc>
          <w:tcPr>
            <w:tcW w:w="1134" w:type="dxa"/>
          </w:tcPr>
          <w:p w14:paraId="2719C638" w14:textId="77777777" w:rsidR="00621421" w:rsidRDefault="00874EF6" w:rsidP="00FE4B7B">
            <w:pPr>
              <w:pBdr>
                <w:top w:val="nil"/>
                <w:left w:val="nil"/>
                <w:bottom w:val="nil"/>
                <w:right w:val="nil"/>
                <w:between w:val="nil"/>
              </w:pBdr>
              <w:rPr>
                <w:color w:val="000000"/>
              </w:rPr>
            </w:pPr>
            <w:r>
              <w:rPr>
                <w:color w:val="000000"/>
              </w:rPr>
              <w:t>MK</w:t>
            </w:r>
          </w:p>
        </w:tc>
        <w:tc>
          <w:tcPr>
            <w:tcW w:w="1559" w:type="dxa"/>
          </w:tcPr>
          <w:p w14:paraId="22D62C43" w14:textId="77777777" w:rsidR="00621421" w:rsidRDefault="00621421" w:rsidP="00FE4B7B">
            <w:pPr>
              <w:pBdr>
                <w:top w:val="nil"/>
                <w:left w:val="nil"/>
                <w:bottom w:val="nil"/>
                <w:right w:val="nil"/>
                <w:between w:val="nil"/>
              </w:pBdr>
              <w:rPr>
                <w:color w:val="000000"/>
              </w:rPr>
            </w:pPr>
            <w:r w:rsidRPr="00DD5E06">
              <w:rPr>
                <w:sz w:val="24"/>
                <w:szCs w:val="24"/>
              </w:rPr>
              <w:t>September - November</w:t>
            </w:r>
          </w:p>
        </w:tc>
      </w:tr>
      <w:tr w:rsidR="00621421" w14:paraId="5931F290" w14:textId="77777777" w:rsidTr="00031595">
        <w:trPr>
          <w:cantSplit/>
          <w:tblHeader/>
          <w:jc w:val="center"/>
        </w:trPr>
        <w:tc>
          <w:tcPr>
            <w:tcW w:w="891" w:type="dxa"/>
          </w:tcPr>
          <w:p w14:paraId="20AC96D1" w14:textId="77777777" w:rsidR="00621421" w:rsidRDefault="00621421" w:rsidP="00FE4B7B">
            <w:pPr>
              <w:pBdr>
                <w:top w:val="nil"/>
                <w:left w:val="nil"/>
                <w:bottom w:val="nil"/>
                <w:right w:val="nil"/>
                <w:between w:val="nil"/>
              </w:pBdr>
              <w:rPr>
                <w:color w:val="000000"/>
              </w:rPr>
            </w:pPr>
          </w:p>
        </w:tc>
        <w:tc>
          <w:tcPr>
            <w:tcW w:w="993" w:type="dxa"/>
          </w:tcPr>
          <w:p w14:paraId="18229EF1" w14:textId="77777777" w:rsidR="00621421" w:rsidRDefault="00621421" w:rsidP="00FE4B7B">
            <w:pPr>
              <w:pBdr>
                <w:top w:val="nil"/>
                <w:left w:val="nil"/>
                <w:bottom w:val="nil"/>
                <w:right w:val="nil"/>
                <w:between w:val="nil"/>
              </w:pBdr>
              <w:rPr>
                <w:color w:val="000000"/>
              </w:rPr>
            </w:pPr>
          </w:p>
        </w:tc>
        <w:tc>
          <w:tcPr>
            <w:tcW w:w="1083" w:type="dxa"/>
          </w:tcPr>
          <w:p w14:paraId="03383891" w14:textId="77777777" w:rsidR="00621421" w:rsidRDefault="00621421" w:rsidP="00FE4B7B">
            <w:pPr>
              <w:pBdr>
                <w:top w:val="nil"/>
                <w:left w:val="nil"/>
                <w:bottom w:val="nil"/>
                <w:right w:val="nil"/>
                <w:between w:val="nil"/>
              </w:pBdr>
              <w:rPr>
                <w:color w:val="000000"/>
              </w:rPr>
            </w:pPr>
            <w:r>
              <w:t>Unit:6</w:t>
            </w:r>
          </w:p>
        </w:tc>
        <w:tc>
          <w:tcPr>
            <w:tcW w:w="6146" w:type="dxa"/>
          </w:tcPr>
          <w:p w14:paraId="1EDEC691" w14:textId="77777777" w:rsidR="00621421" w:rsidRDefault="00621421" w:rsidP="00FE4B7B">
            <w:pPr>
              <w:pStyle w:val="NoSpacing"/>
            </w:pPr>
            <w:r w:rsidRPr="007E6618">
              <w:rPr>
                <w:b/>
              </w:rPr>
              <w:t>Genetic material</w:t>
            </w:r>
            <w:r>
              <w:t>-DNA: Miescher to Watson and Crickhistoric perspective, Griffith’s and Avery’ stransformation experiments, Hershey-Chase bacteriophage experiment, DNA structure, types of DNA, types of genetic material.DNA replication (Prokaryotes and eukaryotes): bidirectional replication, semi–conservative, semi discontinuous RNA priming, Ǿ (theta) mode of replication, replication of linear, ds-DNA, replicating the 5 ́ end of linear chromosome including replication enzymes.</w:t>
            </w:r>
          </w:p>
        </w:tc>
        <w:tc>
          <w:tcPr>
            <w:tcW w:w="992" w:type="dxa"/>
          </w:tcPr>
          <w:p w14:paraId="63746721" w14:textId="77777777" w:rsidR="00621421" w:rsidRDefault="00621421" w:rsidP="00FE4B7B">
            <w:pPr>
              <w:pBdr>
                <w:top w:val="nil"/>
                <w:left w:val="nil"/>
                <w:bottom w:val="nil"/>
                <w:right w:val="nil"/>
                <w:between w:val="nil"/>
              </w:pBdr>
              <w:rPr>
                <w:color w:val="000000"/>
              </w:rPr>
            </w:pPr>
          </w:p>
        </w:tc>
        <w:tc>
          <w:tcPr>
            <w:tcW w:w="1134" w:type="dxa"/>
          </w:tcPr>
          <w:p w14:paraId="03A549E7" w14:textId="77777777" w:rsidR="00621421" w:rsidRDefault="00874EF6" w:rsidP="00FE4B7B">
            <w:pPr>
              <w:pBdr>
                <w:top w:val="nil"/>
                <w:left w:val="nil"/>
                <w:bottom w:val="nil"/>
                <w:right w:val="nil"/>
                <w:between w:val="nil"/>
              </w:pBdr>
              <w:rPr>
                <w:color w:val="000000"/>
              </w:rPr>
            </w:pPr>
            <w:r>
              <w:rPr>
                <w:color w:val="000000"/>
              </w:rPr>
              <w:t>MK</w:t>
            </w:r>
          </w:p>
        </w:tc>
        <w:tc>
          <w:tcPr>
            <w:tcW w:w="1559" w:type="dxa"/>
          </w:tcPr>
          <w:p w14:paraId="7710C3BC" w14:textId="77777777" w:rsidR="00621421" w:rsidRDefault="00621421" w:rsidP="00FE4B7B">
            <w:pPr>
              <w:pBdr>
                <w:top w:val="nil"/>
                <w:left w:val="nil"/>
                <w:bottom w:val="nil"/>
                <w:right w:val="nil"/>
                <w:between w:val="nil"/>
              </w:pBdr>
              <w:rPr>
                <w:color w:val="000000"/>
              </w:rPr>
            </w:pPr>
            <w:r w:rsidRPr="00DD5E06">
              <w:rPr>
                <w:sz w:val="24"/>
                <w:szCs w:val="24"/>
              </w:rPr>
              <w:t>September - November</w:t>
            </w:r>
          </w:p>
        </w:tc>
      </w:tr>
      <w:tr w:rsidR="00621421" w14:paraId="2846306E" w14:textId="77777777" w:rsidTr="00031595">
        <w:trPr>
          <w:cantSplit/>
          <w:tblHeader/>
          <w:jc w:val="center"/>
        </w:trPr>
        <w:tc>
          <w:tcPr>
            <w:tcW w:w="891" w:type="dxa"/>
          </w:tcPr>
          <w:p w14:paraId="6C337479" w14:textId="77777777" w:rsidR="00621421" w:rsidRDefault="00621421" w:rsidP="00FE4B7B">
            <w:pPr>
              <w:pBdr>
                <w:top w:val="nil"/>
                <w:left w:val="nil"/>
                <w:bottom w:val="nil"/>
                <w:right w:val="nil"/>
                <w:between w:val="nil"/>
              </w:pBdr>
              <w:rPr>
                <w:color w:val="000000"/>
              </w:rPr>
            </w:pPr>
          </w:p>
        </w:tc>
        <w:tc>
          <w:tcPr>
            <w:tcW w:w="993" w:type="dxa"/>
          </w:tcPr>
          <w:p w14:paraId="0D0830F5" w14:textId="77777777" w:rsidR="00621421" w:rsidRDefault="00621421" w:rsidP="00FE4B7B">
            <w:pPr>
              <w:pBdr>
                <w:top w:val="nil"/>
                <w:left w:val="nil"/>
                <w:bottom w:val="nil"/>
                <w:right w:val="nil"/>
                <w:between w:val="nil"/>
              </w:pBdr>
              <w:rPr>
                <w:color w:val="000000"/>
              </w:rPr>
            </w:pPr>
          </w:p>
        </w:tc>
        <w:tc>
          <w:tcPr>
            <w:tcW w:w="1083" w:type="dxa"/>
          </w:tcPr>
          <w:p w14:paraId="0E4AE92B" w14:textId="77777777" w:rsidR="00621421" w:rsidRDefault="00621421" w:rsidP="00FE4B7B">
            <w:pPr>
              <w:pBdr>
                <w:top w:val="nil"/>
                <w:left w:val="nil"/>
                <w:bottom w:val="nil"/>
                <w:right w:val="nil"/>
                <w:between w:val="nil"/>
              </w:pBdr>
              <w:rPr>
                <w:color w:val="000000"/>
              </w:rPr>
            </w:pPr>
            <w:r>
              <w:t>Unit:7</w:t>
            </w:r>
          </w:p>
        </w:tc>
        <w:tc>
          <w:tcPr>
            <w:tcW w:w="6146" w:type="dxa"/>
          </w:tcPr>
          <w:p w14:paraId="6ADFD901" w14:textId="77777777" w:rsidR="00621421" w:rsidRDefault="00621421" w:rsidP="00FE4B7B">
            <w:pPr>
              <w:pStyle w:val="NoSpacing"/>
            </w:pPr>
            <w:r w:rsidRPr="007E6618">
              <w:rPr>
                <w:b/>
              </w:rPr>
              <w:t>Transcription (Prokaryotes and Eukaryotes)</w:t>
            </w:r>
            <w:r>
              <w:t>- Types of structures of RNA (mRNA, tRNA, rRNA), RNA polymerase- various types;Translation (Prokaryotes and eukaryotes), genetic code</w:t>
            </w:r>
          </w:p>
        </w:tc>
        <w:tc>
          <w:tcPr>
            <w:tcW w:w="992" w:type="dxa"/>
          </w:tcPr>
          <w:p w14:paraId="2894F905" w14:textId="77777777" w:rsidR="00621421" w:rsidRDefault="00621421" w:rsidP="00FE4B7B">
            <w:pPr>
              <w:pBdr>
                <w:top w:val="nil"/>
                <w:left w:val="nil"/>
                <w:bottom w:val="nil"/>
                <w:right w:val="nil"/>
                <w:between w:val="nil"/>
              </w:pBdr>
              <w:rPr>
                <w:color w:val="000000"/>
              </w:rPr>
            </w:pPr>
          </w:p>
        </w:tc>
        <w:tc>
          <w:tcPr>
            <w:tcW w:w="1134" w:type="dxa"/>
          </w:tcPr>
          <w:p w14:paraId="7621FFD1" w14:textId="77777777" w:rsidR="00621421" w:rsidRDefault="00874EF6" w:rsidP="00FE4B7B">
            <w:pPr>
              <w:pBdr>
                <w:top w:val="nil"/>
                <w:left w:val="nil"/>
                <w:bottom w:val="nil"/>
                <w:right w:val="nil"/>
                <w:between w:val="nil"/>
              </w:pBdr>
              <w:rPr>
                <w:color w:val="000000"/>
              </w:rPr>
            </w:pPr>
            <w:r>
              <w:rPr>
                <w:color w:val="000000"/>
              </w:rPr>
              <w:t>MK</w:t>
            </w:r>
          </w:p>
        </w:tc>
        <w:tc>
          <w:tcPr>
            <w:tcW w:w="1559" w:type="dxa"/>
          </w:tcPr>
          <w:p w14:paraId="115FEE50" w14:textId="77777777" w:rsidR="00621421" w:rsidRDefault="00621421" w:rsidP="00FE4B7B">
            <w:pPr>
              <w:pBdr>
                <w:top w:val="nil"/>
                <w:left w:val="nil"/>
                <w:bottom w:val="nil"/>
                <w:right w:val="nil"/>
                <w:between w:val="nil"/>
              </w:pBdr>
              <w:rPr>
                <w:color w:val="000000"/>
              </w:rPr>
            </w:pPr>
            <w:r w:rsidRPr="00DD5E06">
              <w:rPr>
                <w:sz w:val="24"/>
                <w:szCs w:val="24"/>
              </w:rPr>
              <w:t>September - November</w:t>
            </w:r>
          </w:p>
        </w:tc>
      </w:tr>
      <w:tr w:rsidR="00621421" w14:paraId="1E8DEE87" w14:textId="77777777" w:rsidTr="00031595">
        <w:trPr>
          <w:cantSplit/>
          <w:tblHeader/>
          <w:jc w:val="center"/>
        </w:trPr>
        <w:tc>
          <w:tcPr>
            <w:tcW w:w="891" w:type="dxa"/>
          </w:tcPr>
          <w:p w14:paraId="27BCBCBC" w14:textId="77777777" w:rsidR="00621421" w:rsidRDefault="00621421" w:rsidP="00FE4B7B">
            <w:pPr>
              <w:pBdr>
                <w:top w:val="nil"/>
                <w:left w:val="nil"/>
                <w:bottom w:val="nil"/>
                <w:right w:val="nil"/>
                <w:between w:val="nil"/>
              </w:pBdr>
              <w:rPr>
                <w:color w:val="000000"/>
              </w:rPr>
            </w:pPr>
          </w:p>
        </w:tc>
        <w:tc>
          <w:tcPr>
            <w:tcW w:w="993" w:type="dxa"/>
          </w:tcPr>
          <w:p w14:paraId="0EA14ACC" w14:textId="77777777" w:rsidR="00621421" w:rsidRDefault="00621421" w:rsidP="00FE4B7B">
            <w:pPr>
              <w:pBdr>
                <w:top w:val="nil"/>
                <w:left w:val="nil"/>
                <w:bottom w:val="nil"/>
                <w:right w:val="nil"/>
                <w:between w:val="nil"/>
              </w:pBdr>
              <w:rPr>
                <w:color w:val="000000"/>
              </w:rPr>
            </w:pPr>
          </w:p>
        </w:tc>
        <w:tc>
          <w:tcPr>
            <w:tcW w:w="1083" w:type="dxa"/>
          </w:tcPr>
          <w:p w14:paraId="5CBF270F" w14:textId="77777777" w:rsidR="00621421" w:rsidRDefault="00621421" w:rsidP="00FE4B7B">
            <w:pPr>
              <w:pBdr>
                <w:top w:val="nil"/>
                <w:left w:val="nil"/>
                <w:bottom w:val="nil"/>
                <w:right w:val="nil"/>
                <w:between w:val="nil"/>
              </w:pBdr>
              <w:rPr>
                <w:color w:val="000000"/>
              </w:rPr>
            </w:pPr>
            <w:r>
              <w:t>Unit:8</w:t>
            </w:r>
          </w:p>
        </w:tc>
        <w:tc>
          <w:tcPr>
            <w:tcW w:w="6146" w:type="dxa"/>
          </w:tcPr>
          <w:p w14:paraId="2C4A5812" w14:textId="77777777" w:rsidR="00621421" w:rsidRDefault="00621421" w:rsidP="00FE4B7B">
            <w:pPr>
              <w:pStyle w:val="NoSpacing"/>
            </w:pPr>
            <w:r w:rsidRPr="007E6618">
              <w:rPr>
                <w:b/>
              </w:rPr>
              <w:t>Regulation of gene expression-</w:t>
            </w:r>
            <w:r>
              <w:t xml:space="preserve"> Prokaryotes:Lac operon and Tryptophan operon ; and in Eukaryotes.</w:t>
            </w:r>
          </w:p>
        </w:tc>
        <w:tc>
          <w:tcPr>
            <w:tcW w:w="992" w:type="dxa"/>
          </w:tcPr>
          <w:p w14:paraId="3B217A6A" w14:textId="77777777" w:rsidR="00621421" w:rsidRDefault="00621421" w:rsidP="00FE4B7B">
            <w:pPr>
              <w:pBdr>
                <w:top w:val="nil"/>
                <w:left w:val="nil"/>
                <w:bottom w:val="nil"/>
                <w:right w:val="nil"/>
                <w:between w:val="nil"/>
              </w:pBdr>
              <w:rPr>
                <w:color w:val="000000"/>
              </w:rPr>
            </w:pPr>
          </w:p>
        </w:tc>
        <w:tc>
          <w:tcPr>
            <w:tcW w:w="1134" w:type="dxa"/>
          </w:tcPr>
          <w:p w14:paraId="0E62001D" w14:textId="77777777" w:rsidR="00621421" w:rsidRDefault="00874EF6" w:rsidP="00FE4B7B">
            <w:pPr>
              <w:pBdr>
                <w:top w:val="nil"/>
                <w:left w:val="nil"/>
                <w:bottom w:val="nil"/>
                <w:right w:val="nil"/>
                <w:between w:val="nil"/>
              </w:pBdr>
              <w:rPr>
                <w:color w:val="000000"/>
              </w:rPr>
            </w:pPr>
            <w:r>
              <w:rPr>
                <w:color w:val="000000"/>
              </w:rPr>
              <w:t>MK</w:t>
            </w:r>
          </w:p>
        </w:tc>
        <w:tc>
          <w:tcPr>
            <w:tcW w:w="1559" w:type="dxa"/>
          </w:tcPr>
          <w:p w14:paraId="60AB1693" w14:textId="77777777" w:rsidR="00621421" w:rsidRDefault="00621421" w:rsidP="00FE4B7B">
            <w:pPr>
              <w:pBdr>
                <w:top w:val="nil"/>
                <w:left w:val="nil"/>
                <w:bottom w:val="nil"/>
                <w:right w:val="nil"/>
                <w:between w:val="nil"/>
              </w:pBdr>
              <w:rPr>
                <w:color w:val="000000"/>
              </w:rPr>
            </w:pPr>
            <w:r w:rsidRPr="00DD5E06">
              <w:rPr>
                <w:sz w:val="24"/>
                <w:szCs w:val="24"/>
              </w:rPr>
              <w:t>September - November</w:t>
            </w:r>
          </w:p>
        </w:tc>
      </w:tr>
      <w:tr w:rsidR="00621421" w14:paraId="6235B02D" w14:textId="77777777" w:rsidTr="00031595">
        <w:trPr>
          <w:cantSplit/>
          <w:tblHeader/>
          <w:jc w:val="center"/>
        </w:trPr>
        <w:tc>
          <w:tcPr>
            <w:tcW w:w="891" w:type="dxa"/>
          </w:tcPr>
          <w:p w14:paraId="460484D0" w14:textId="77777777" w:rsidR="00621421" w:rsidRDefault="00621421" w:rsidP="00FE4B7B">
            <w:pPr>
              <w:pBdr>
                <w:top w:val="nil"/>
                <w:left w:val="nil"/>
                <w:bottom w:val="nil"/>
                <w:right w:val="nil"/>
                <w:between w:val="nil"/>
              </w:pBdr>
              <w:rPr>
                <w:color w:val="000000"/>
              </w:rPr>
            </w:pPr>
          </w:p>
        </w:tc>
        <w:tc>
          <w:tcPr>
            <w:tcW w:w="993" w:type="dxa"/>
          </w:tcPr>
          <w:p w14:paraId="3667FC40" w14:textId="77777777" w:rsidR="00621421" w:rsidRDefault="00621421" w:rsidP="00FE4B7B">
            <w:pPr>
              <w:pBdr>
                <w:top w:val="nil"/>
                <w:left w:val="nil"/>
                <w:bottom w:val="nil"/>
                <w:right w:val="nil"/>
                <w:between w:val="nil"/>
              </w:pBdr>
              <w:rPr>
                <w:color w:val="000000"/>
              </w:rPr>
            </w:pPr>
          </w:p>
        </w:tc>
        <w:tc>
          <w:tcPr>
            <w:tcW w:w="1083" w:type="dxa"/>
          </w:tcPr>
          <w:p w14:paraId="4E44F12D" w14:textId="77777777" w:rsidR="00621421" w:rsidRDefault="00621421" w:rsidP="00FE4B7B">
            <w:pPr>
              <w:pBdr>
                <w:top w:val="nil"/>
                <w:left w:val="nil"/>
                <w:bottom w:val="nil"/>
                <w:right w:val="nil"/>
                <w:between w:val="nil"/>
              </w:pBdr>
              <w:rPr>
                <w:color w:val="000000"/>
              </w:rPr>
            </w:pPr>
          </w:p>
        </w:tc>
        <w:tc>
          <w:tcPr>
            <w:tcW w:w="6146" w:type="dxa"/>
          </w:tcPr>
          <w:p w14:paraId="45E52197" w14:textId="77777777" w:rsidR="00621421" w:rsidRPr="00CC716E" w:rsidRDefault="00621421" w:rsidP="00FE4B7B">
            <w:pPr>
              <w:pStyle w:val="NoSpacing"/>
              <w:rPr>
                <w:b/>
              </w:rPr>
            </w:pPr>
            <w:r w:rsidRPr="00CC716E">
              <w:rPr>
                <w:b/>
              </w:rPr>
              <w:t>PRACTICAL  BOTCOR505P Cell and Molecular Biology</w:t>
            </w:r>
          </w:p>
        </w:tc>
        <w:tc>
          <w:tcPr>
            <w:tcW w:w="992" w:type="dxa"/>
          </w:tcPr>
          <w:p w14:paraId="02467A52" w14:textId="77777777" w:rsidR="00621421" w:rsidRDefault="00621421" w:rsidP="00FE4B7B">
            <w:pPr>
              <w:pBdr>
                <w:top w:val="nil"/>
                <w:left w:val="nil"/>
                <w:bottom w:val="nil"/>
                <w:right w:val="nil"/>
                <w:between w:val="nil"/>
              </w:pBdr>
              <w:rPr>
                <w:color w:val="000000"/>
              </w:rPr>
            </w:pPr>
          </w:p>
        </w:tc>
        <w:tc>
          <w:tcPr>
            <w:tcW w:w="1134" w:type="dxa"/>
          </w:tcPr>
          <w:p w14:paraId="64CF54CF" w14:textId="77777777" w:rsidR="00621421" w:rsidRDefault="00621421" w:rsidP="00FE4B7B">
            <w:pPr>
              <w:pBdr>
                <w:top w:val="nil"/>
                <w:left w:val="nil"/>
                <w:bottom w:val="nil"/>
                <w:right w:val="nil"/>
                <w:between w:val="nil"/>
              </w:pBdr>
              <w:rPr>
                <w:color w:val="000000"/>
              </w:rPr>
            </w:pPr>
          </w:p>
        </w:tc>
        <w:tc>
          <w:tcPr>
            <w:tcW w:w="1559" w:type="dxa"/>
          </w:tcPr>
          <w:p w14:paraId="00F56BD0" w14:textId="77777777" w:rsidR="00621421" w:rsidRDefault="00621421" w:rsidP="00FE4B7B">
            <w:pPr>
              <w:pBdr>
                <w:top w:val="nil"/>
                <w:left w:val="nil"/>
                <w:bottom w:val="nil"/>
                <w:right w:val="nil"/>
                <w:between w:val="nil"/>
              </w:pBdr>
              <w:rPr>
                <w:color w:val="000000"/>
              </w:rPr>
            </w:pPr>
          </w:p>
        </w:tc>
      </w:tr>
      <w:tr w:rsidR="00874EF6" w14:paraId="493ACFF3" w14:textId="77777777" w:rsidTr="00031595">
        <w:trPr>
          <w:cantSplit/>
          <w:tblHeader/>
          <w:jc w:val="center"/>
        </w:trPr>
        <w:tc>
          <w:tcPr>
            <w:tcW w:w="891" w:type="dxa"/>
          </w:tcPr>
          <w:p w14:paraId="40B48F3B" w14:textId="77777777" w:rsidR="00874EF6" w:rsidRDefault="00874EF6" w:rsidP="00FE4B7B">
            <w:pPr>
              <w:pBdr>
                <w:top w:val="nil"/>
                <w:left w:val="nil"/>
                <w:bottom w:val="nil"/>
                <w:right w:val="nil"/>
                <w:between w:val="nil"/>
              </w:pBdr>
              <w:rPr>
                <w:color w:val="000000"/>
              </w:rPr>
            </w:pPr>
          </w:p>
        </w:tc>
        <w:tc>
          <w:tcPr>
            <w:tcW w:w="993" w:type="dxa"/>
          </w:tcPr>
          <w:p w14:paraId="69E7AA6A" w14:textId="77777777" w:rsidR="00874EF6" w:rsidRDefault="00874EF6" w:rsidP="00FE4B7B">
            <w:pPr>
              <w:pBdr>
                <w:top w:val="nil"/>
                <w:left w:val="nil"/>
                <w:bottom w:val="nil"/>
                <w:right w:val="nil"/>
                <w:between w:val="nil"/>
              </w:pBdr>
              <w:rPr>
                <w:color w:val="000000"/>
              </w:rPr>
            </w:pPr>
          </w:p>
        </w:tc>
        <w:tc>
          <w:tcPr>
            <w:tcW w:w="1083" w:type="dxa"/>
          </w:tcPr>
          <w:p w14:paraId="7781987E" w14:textId="77777777" w:rsidR="00874EF6" w:rsidRDefault="00874EF6" w:rsidP="00FE4B7B">
            <w:pPr>
              <w:pBdr>
                <w:top w:val="nil"/>
                <w:left w:val="nil"/>
                <w:bottom w:val="nil"/>
                <w:right w:val="nil"/>
                <w:between w:val="nil"/>
              </w:pBdr>
              <w:rPr>
                <w:color w:val="000000"/>
              </w:rPr>
            </w:pPr>
            <w:r>
              <w:rPr>
                <w:color w:val="000000"/>
              </w:rPr>
              <w:t>1</w:t>
            </w:r>
          </w:p>
        </w:tc>
        <w:tc>
          <w:tcPr>
            <w:tcW w:w="6146" w:type="dxa"/>
          </w:tcPr>
          <w:p w14:paraId="41C420DF" w14:textId="5EB25BE0" w:rsidR="00874EF6" w:rsidRDefault="00874EF6" w:rsidP="00FE4B7B">
            <w:pPr>
              <w:pStyle w:val="NoSpacing"/>
            </w:pPr>
            <w:r>
              <w:t>To study prokaryotic cells (bacteria), viruses, eukaryotic cells with the help of light and</w:t>
            </w:r>
            <w:r w:rsidR="00CA0660">
              <w:t xml:space="preserve"> </w:t>
            </w:r>
            <w:r>
              <w:t>electron micrographs.</w:t>
            </w:r>
          </w:p>
        </w:tc>
        <w:tc>
          <w:tcPr>
            <w:tcW w:w="992" w:type="dxa"/>
          </w:tcPr>
          <w:p w14:paraId="1C2DD1AC" w14:textId="77777777" w:rsidR="00874EF6" w:rsidRDefault="00874EF6" w:rsidP="00FE4B7B">
            <w:pPr>
              <w:pBdr>
                <w:top w:val="nil"/>
                <w:left w:val="nil"/>
                <w:bottom w:val="nil"/>
                <w:right w:val="nil"/>
                <w:between w:val="nil"/>
              </w:pBdr>
              <w:rPr>
                <w:color w:val="000000"/>
              </w:rPr>
            </w:pPr>
          </w:p>
        </w:tc>
        <w:tc>
          <w:tcPr>
            <w:tcW w:w="1134" w:type="dxa"/>
          </w:tcPr>
          <w:p w14:paraId="24D171FA" w14:textId="77777777" w:rsidR="00874EF6" w:rsidRDefault="00874EF6">
            <w:r w:rsidRPr="002928E6">
              <w:rPr>
                <w:color w:val="000000"/>
              </w:rPr>
              <w:t>MD</w:t>
            </w:r>
          </w:p>
        </w:tc>
        <w:tc>
          <w:tcPr>
            <w:tcW w:w="1559" w:type="dxa"/>
          </w:tcPr>
          <w:p w14:paraId="120E4A08" w14:textId="77777777" w:rsidR="00874EF6" w:rsidRDefault="00874EF6"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874EF6" w14:paraId="4A9AA973" w14:textId="77777777" w:rsidTr="00031595">
        <w:trPr>
          <w:cantSplit/>
          <w:tblHeader/>
          <w:jc w:val="center"/>
        </w:trPr>
        <w:tc>
          <w:tcPr>
            <w:tcW w:w="891" w:type="dxa"/>
          </w:tcPr>
          <w:p w14:paraId="70487C35" w14:textId="77777777" w:rsidR="00874EF6" w:rsidRDefault="00874EF6" w:rsidP="00FE4B7B">
            <w:pPr>
              <w:pBdr>
                <w:top w:val="nil"/>
                <w:left w:val="nil"/>
                <w:bottom w:val="nil"/>
                <w:right w:val="nil"/>
                <w:between w:val="nil"/>
              </w:pBdr>
              <w:rPr>
                <w:color w:val="000000"/>
              </w:rPr>
            </w:pPr>
          </w:p>
        </w:tc>
        <w:tc>
          <w:tcPr>
            <w:tcW w:w="993" w:type="dxa"/>
          </w:tcPr>
          <w:p w14:paraId="27D202C7" w14:textId="77777777" w:rsidR="00874EF6" w:rsidRDefault="00874EF6" w:rsidP="00FE4B7B">
            <w:pPr>
              <w:pBdr>
                <w:top w:val="nil"/>
                <w:left w:val="nil"/>
                <w:bottom w:val="nil"/>
                <w:right w:val="nil"/>
                <w:between w:val="nil"/>
              </w:pBdr>
              <w:rPr>
                <w:color w:val="000000"/>
              </w:rPr>
            </w:pPr>
          </w:p>
        </w:tc>
        <w:tc>
          <w:tcPr>
            <w:tcW w:w="1083" w:type="dxa"/>
          </w:tcPr>
          <w:p w14:paraId="3EC15A25" w14:textId="77777777" w:rsidR="00874EF6" w:rsidRDefault="00874EF6" w:rsidP="00FE4B7B">
            <w:pPr>
              <w:pBdr>
                <w:top w:val="nil"/>
                <w:left w:val="nil"/>
                <w:bottom w:val="nil"/>
                <w:right w:val="nil"/>
                <w:between w:val="nil"/>
              </w:pBdr>
              <w:rPr>
                <w:color w:val="000000"/>
              </w:rPr>
            </w:pPr>
            <w:r>
              <w:rPr>
                <w:color w:val="000000"/>
              </w:rPr>
              <w:t>2</w:t>
            </w:r>
          </w:p>
        </w:tc>
        <w:tc>
          <w:tcPr>
            <w:tcW w:w="6146" w:type="dxa"/>
          </w:tcPr>
          <w:p w14:paraId="1AAC0CB8" w14:textId="77777777" w:rsidR="00874EF6" w:rsidRDefault="00874EF6" w:rsidP="00FE4B7B">
            <w:pPr>
              <w:pStyle w:val="NoSpacing"/>
            </w:pPr>
            <w:r>
              <w:t>Study of the photomicrographs of cell organelles.</w:t>
            </w:r>
          </w:p>
        </w:tc>
        <w:tc>
          <w:tcPr>
            <w:tcW w:w="992" w:type="dxa"/>
          </w:tcPr>
          <w:p w14:paraId="5570A910" w14:textId="77777777" w:rsidR="00874EF6" w:rsidRDefault="00874EF6" w:rsidP="00FE4B7B">
            <w:pPr>
              <w:pBdr>
                <w:top w:val="nil"/>
                <w:left w:val="nil"/>
                <w:bottom w:val="nil"/>
                <w:right w:val="nil"/>
                <w:between w:val="nil"/>
              </w:pBdr>
              <w:rPr>
                <w:color w:val="000000"/>
              </w:rPr>
            </w:pPr>
          </w:p>
        </w:tc>
        <w:tc>
          <w:tcPr>
            <w:tcW w:w="1134" w:type="dxa"/>
          </w:tcPr>
          <w:p w14:paraId="5E12A9D2" w14:textId="77777777" w:rsidR="00874EF6" w:rsidRDefault="00874EF6">
            <w:r w:rsidRPr="002928E6">
              <w:rPr>
                <w:color w:val="000000"/>
              </w:rPr>
              <w:t>MD</w:t>
            </w:r>
          </w:p>
        </w:tc>
        <w:tc>
          <w:tcPr>
            <w:tcW w:w="1559" w:type="dxa"/>
          </w:tcPr>
          <w:p w14:paraId="0D09C36B" w14:textId="77777777" w:rsidR="00874EF6" w:rsidRDefault="00874EF6" w:rsidP="00FE4B7B">
            <w:pPr>
              <w:pBdr>
                <w:top w:val="nil"/>
                <w:left w:val="nil"/>
                <w:bottom w:val="nil"/>
                <w:right w:val="nil"/>
                <w:between w:val="nil"/>
              </w:pBdr>
              <w:rPr>
                <w:color w:val="000000"/>
              </w:rPr>
            </w:pPr>
            <w:r w:rsidRPr="00DD5E06">
              <w:rPr>
                <w:sz w:val="24"/>
                <w:szCs w:val="24"/>
              </w:rPr>
              <w:t xml:space="preserve">July </w:t>
            </w:r>
            <w:r>
              <w:rPr>
                <w:sz w:val="24"/>
                <w:szCs w:val="24"/>
              </w:rPr>
              <w:t>–</w:t>
            </w:r>
            <w:r w:rsidRPr="00DD5E06">
              <w:rPr>
                <w:sz w:val="24"/>
                <w:szCs w:val="24"/>
              </w:rPr>
              <w:t xml:space="preserve"> August</w:t>
            </w:r>
          </w:p>
        </w:tc>
      </w:tr>
      <w:tr w:rsidR="00E83B22" w14:paraId="602AF629" w14:textId="77777777" w:rsidTr="00031595">
        <w:trPr>
          <w:cantSplit/>
          <w:tblHeader/>
          <w:jc w:val="center"/>
        </w:trPr>
        <w:tc>
          <w:tcPr>
            <w:tcW w:w="891" w:type="dxa"/>
          </w:tcPr>
          <w:p w14:paraId="2A6388DB" w14:textId="77777777" w:rsidR="00E83B22" w:rsidRDefault="00E83B22" w:rsidP="00FE4B7B">
            <w:pPr>
              <w:pBdr>
                <w:top w:val="nil"/>
                <w:left w:val="nil"/>
                <w:bottom w:val="nil"/>
                <w:right w:val="nil"/>
                <w:between w:val="nil"/>
              </w:pBdr>
              <w:rPr>
                <w:color w:val="000000"/>
              </w:rPr>
            </w:pPr>
          </w:p>
        </w:tc>
        <w:tc>
          <w:tcPr>
            <w:tcW w:w="993" w:type="dxa"/>
          </w:tcPr>
          <w:p w14:paraId="4785F880" w14:textId="77777777" w:rsidR="00E83B22" w:rsidRDefault="00E83B22" w:rsidP="00FE4B7B">
            <w:pPr>
              <w:pBdr>
                <w:top w:val="nil"/>
                <w:left w:val="nil"/>
                <w:bottom w:val="nil"/>
                <w:right w:val="nil"/>
                <w:between w:val="nil"/>
              </w:pBdr>
              <w:rPr>
                <w:color w:val="000000"/>
              </w:rPr>
            </w:pPr>
          </w:p>
        </w:tc>
        <w:tc>
          <w:tcPr>
            <w:tcW w:w="1083" w:type="dxa"/>
          </w:tcPr>
          <w:p w14:paraId="799B1027" w14:textId="77777777" w:rsidR="00E83B22" w:rsidRDefault="00E83B22" w:rsidP="00FE4B7B">
            <w:pPr>
              <w:pBdr>
                <w:top w:val="nil"/>
                <w:left w:val="nil"/>
                <w:bottom w:val="nil"/>
                <w:right w:val="nil"/>
                <w:between w:val="nil"/>
              </w:pBdr>
              <w:rPr>
                <w:color w:val="000000"/>
              </w:rPr>
            </w:pPr>
            <w:r>
              <w:rPr>
                <w:color w:val="000000"/>
              </w:rPr>
              <w:t>3</w:t>
            </w:r>
          </w:p>
        </w:tc>
        <w:tc>
          <w:tcPr>
            <w:tcW w:w="6146" w:type="dxa"/>
          </w:tcPr>
          <w:p w14:paraId="4CC79736" w14:textId="77777777" w:rsidR="00E83B22" w:rsidRDefault="00E83B22" w:rsidP="00FE4B7B">
            <w:pPr>
              <w:pStyle w:val="NoSpacing"/>
            </w:pPr>
            <w:r>
              <w:t>To study the structure of plant cell through temporary mounts.</w:t>
            </w:r>
          </w:p>
        </w:tc>
        <w:tc>
          <w:tcPr>
            <w:tcW w:w="992" w:type="dxa"/>
          </w:tcPr>
          <w:p w14:paraId="2000D3F4" w14:textId="77777777" w:rsidR="00E83B22" w:rsidRDefault="00E83B22" w:rsidP="00FE4B7B">
            <w:pPr>
              <w:pBdr>
                <w:top w:val="nil"/>
                <w:left w:val="nil"/>
                <w:bottom w:val="nil"/>
                <w:right w:val="nil"/>
                <w:between w:val="nil"/>
              </w:pBdr>
              <w:rPr>
                <w:color w:val="000000"/>
              </w:rPr>
            </w:pPr>
          </w:p>
        </w:tc>
        <w:tc>
          <w:tcPr>
            <w:tcW w:w="1134" w:type="dxa"/>
          </w:tcPr>
          <w:p w14:paraId="5ACFE93E" w14:textId="77777777" w:rsidR="00E83B22" w:rsidRDefault="00E83B22">
            <w:r w:rsidRPr="002928E6">
              <w:rPr>
                <w:color w:val="000000"/>
              </w:rPr>
              <w:t>MD</w:t>
            </w:r>
          </w:p>
        </w:tc>
        <w:tc>
          <w:tcPr>
            <w:tcW w:w="1559" w:type="dxa"/>
          </w:tcPr>
          <w:p w14:paraId="7533D2CD" w14:textId="77777777" w:rsidR="00E83B22" w:rsidRDefault="00E83B22">
            <w:r w:rsidRPr="00595339">
              <w:rPr>
                <w:sz w:val="24"/>
                <w:szCs w:val="24"/>
              </w:rPr>
              <w:t>September - November</w:t>
            </w:r>
          </w:p>
        </w:tc>
      </w:tr>
      <w:tr w:rsidR="00E83B22" w14:paraId="4ABC2181" w14:textId="77777777" w:rsidTr="00031595">
        <w:trPr>
          <w:cantSplit/>
          <w:tblHeader/>
          <w:jc w:val="center"/>
        </w:trPr>
        <w:tc>
          <w:tcPr>
            <w:tcW w:w="891" w:type="dxa"/>
          </w:tcPr>
          <w:p w14:paraId="6B326E1D" w14:textId="77777777" w:rsidR="00E83B22" w:rsidRDefault="00E83B22" w:rsidP="00FE4B7B">
            <w:pPr>
              <w:pBdr>
                <w:top w:val="nil"/>
                <w:left w:val="nil"/>
                <w:bottom w:val="nil"/>
                <w:right w:val="nil"/>
                <w:between w:val="nil"/>
              </w:pBdr>
              <w:rPr>
                <w:color w:val="000000"/>
              </w:rPr>
            </w:pPr>
          </w:p>
        </w:tc>
        <w:tc>
          <w:tcPr>
            <w:tcW w:w="993" w:type="dxa"/>
          </w:tcPr>
          <w:p w14:paraId="08B74BF8" w14:textId="77777777" w:rsidR="00E83B22" w:rsidRDefault="00E83B22" w:rsidP="00FE4B7B">
            <w:pPr>
              <w:pBdr>
                <w:top w:val="nil"/>
                <w:left w:val="nil"/>
                <w:bottom w:val="nil"/>
                <w:right w:val="nil"/>
                <w:between w:val="nil"/>
              </w:pBdr>
              <w:rPr>
                <w:color w:val="000000"/>
              </w:rPr>
            </w:pPr>
          </w:p>
        </w:tc>
        <w:tc>
          <w:tcPr>
            <w:tcW w:w="1083" w:type="dxa"/>
          </w:tcPr>
          <w:p w14:paraId="7AEA1F43" w14:textId="77777777" w:rsidR="00E83B22" w:rsidRDefault="00E83B22" w:rsidP="00FE4B7B">
            <w:pPr>
              <w:pBdr>
                <w:top w:val="nil"/>
                <w:left w:val="nil"/>
                <w:bottom w:val="nil"/>
                <w:right w:val="nil"/>
                <w:between w:val="nil"/>
              </w:pBdr>
              <w:rPr>
                <w:color w:val="000000"/>
              </w:rPr>
            </w:pPr>
            <w:r>
              <w:rPr>
                <w:color w:val="000000"/>
              </w:rPr>
              <w:t>4</w:t>
            </w:r>
          </w:p>
        </w:tc>
        <w:tc>
          <w:tcPr>
            <w:tcW w:w="6146" w:type="dxa"/>
          </w:tcPr>
          <w:p w14:paraId="02BE5A0F" w14:textId="77777777" w:rsidR="00E83B22" w:rsidRDefault="00E83B22" w:rsidP="00FE4B7B">
            <w:pPr>
              <w:pStyle w:val="NoSpacing"/>
            </w:pPr>
            <w:r>
              <w:t>Study of mitosis and meiosis (temporary mounts and permanent slides).</w:t>
            </w:r>
          </w:p>
        </w:tc>
        <w:tc>
          <w:tcPr>
            <w:tcW w:w="992" w:type="dxa"/>
          </w:tcPr>
          <w:p w14:paraId="5B91A9B8" w14:textId="77777777" w:rsidR="00E83B22" w:rsidRDefault="00E83B22" w:rsidP="00FE4B7B">
            <w:pPr>
              <w:pBdr>
                <w:top w:val="nil"/>
                <w:left w:val="nil"/>
                <w:bottom w:val="nil"/>
                <w:right w:val="nil"/>
                <w:between w:val="nil"/>
              </w:pBdr>
              <w:rPr>
                <w:color w:val="000000"/>
              </w:rPr>
            </w:pPr>
          </w:p>
        </w:tc>
        <w:tc>
          <w:tcPr>
            <w:tcW w:w="1134" w:type="dxa"/>
          </w:tcPr>
          <w:p w14:paraId="7E28E17E" w14:textId="77777777" w:rsidR="00E83B22" w:rsidRDefault="00E83B22">
            <w:r w:rsidRPr="002928E6">
              <w:rPr>
                <w:color w:val="000000"/>
              </w:rPr>
              <w:t>MD</w:t>
            </w:r>
          </w:p>
        </w:tc>
        <w:tc>
          <w:tcPr>
            <w:tcW w:w="1559" w:type="dxa"/>
          </w:tcPr>
          <w:p w14:paraId="015F93F7" w14:textId="77777777" w:rsidR="00E83B22" w:rsidRDefault="00E83B22">
            <w:r w:rsidRPr="00595339">
              <w:rPr>
                <w:sz w:val="24"/>
                <w:szCs w:val="24"/>
              </w:rPr>
              <w:t>September - November</w:t>
            </w:r>
          </w:p>
        </w:tc>
      </w:tr>
      <w:tr w:rsidR="00874EF6" w14:paraId="5942A9DC" w14:textId="77777777" w:rsidTr="00031595">
        <w:trPr>
          <w:cantSplit/>
          <w:tblHeader/>
          <w:jc w:val="center"/>
        </w:trPr>
        <w:tc>
          <w:tcPr>
            <w:tcW w:w="891" w:type="dxa"/>
          </w:tcPr>
          <w:p w14:paraId="2E5E233D" w14:textId="77777777" w:rsidR="00874EF6" w:rsidRDefault="00874EF6" w:rsidP="00FE4B7B">
            <w:pPr>
              <w:pBdr>
                <w:top w:val="nil"/>
                <w:left w:val="nil"/>
                <w:bottom w:val="nil"/>
                <w:right w:val="nil"/>
                <w:between w:val="nil"/>
              </w:pBdr>
              <w:rPr>
                <w:color w:val="000000"/>
              </w:rPr>
            </w:pPr>
          </w:p>
        </w:tc>
        <w:tc>
          <w:tcPr>
            <w:tcW w:w="993" w:type="dxa"/>
          </w:tcPr>
          <w:p w14:paraId="6C7AA423" w14:textId="77777777" w:rsidR="00874EF6" w:rsidRDefault="00874EF6" w:rsidP="00FE4B7B">
            <w:pPr>
              <w:pBdr>
                <w:top w:val="nil"/>
                <w:left w:val="nil"/>
                <w:bottom w:val="nil"/>
                <w:right w:val="nil"/>
                <w:between w:val="nil"/>
              </w:pBdr>
              <w:rPr>
                <w:color w:val="000000"/>
              </w:rPr>
            </w:pPr>
          </w:p>
        </w:tc>
        <w:tc>
          <w:tcPr>
            <w:tcW w:w="1083" w:type="dxa"/>
          </w:tcPr>
          <w:p w14:paraId="37F7CFC5" w14:textId="77777777" w:rsidR="00874EF6" w:rsidRDefault="00874EF6" w:rsidP="00FE4B7B">
            <w:pPr>
              <w:pBdr>
                <w:top w:val="nil"/>
                <w:left w:val="nil"/>
                <w:bottom w:val="nil"/>
                <w:right w:val="nil"/>
                <w:between w:val="nil"/>
              </w:pBdr>
              <w:rPr>
                <w:color w:val="000000"/>
              </w:rPr>
            </w:pPr>
            <w:r>
              <w:rPr>
                <w:color w:val="000000"/>
              </w:rPr>
              <w:t>5</w:t>
            </w:r>
          </w:p>
        </w:tc>
        <w:tc>
          <w:tcPr>
            <w:tcW w:w="6146" w:type="dxa"/>
          </w:tcPr>
          <w:p w14:paraId="38EA988D" w14:textId="77777777" w:rsidR="00874EF6" w:rsidRDefault="00874EF6" w:rsidP="00FE4B7B">
            <w:pPr>
              <w:pStyle w:val="NoSpacing"/>
            </w:pPr>
            <w:r>
              <w:t>Study of plasmolysis and deplasmolysis on Rhoeo leaf.</w:t>
            </w:r>
          </w:p>
        </w:tc>
        <w:tc>
          <w:tcPr>
            <w:tcW w:w="992" w:type="dxa"/>
          </w:tcPr>
          <w:p w14:paraId="1AEB26DA" w14:textId="77777777" w:rsidR="00874EF6" w:rsidRDefault="00874EF6" w:rsidP="00FE4B7B">
            <w:pPr>
              <w:pBdr>
                <w:top w:val="nil"/>
                <w:left w:val="nil"/>
                <w:bottom w:val="nil"/>
                <w:right w:val="nil"/>
                <w:between w:val="nil"/>
              </w:pBdr>
              <w:rPr>
                <w:color w:val="000000"/>
              </w:rPr>
            </w:pPr>
          </w:p>
        </w:tc>
        <w:tc>
          <w:tcPr>
            <w:tcW w:w="1134" w:type="dxa"/>
          </w:tcPr>
          <w:p w14:paraId="4A3E3390" w14:textId="77777777" w:rsidR="00874EF6" w:rsidRDefault="00874EF6">
            <w:r w:rsidRPr="00050EAF">
              <w:rPr>
                <w:color w:val="000000"/>
              </w:rPr>
              <w:t>MK</w:t>
            </w:r>
          </w:p>
        </w:tc>
        <w:tc>
          <w:tcPr>
            <w:tcW w:w="1559" w:type="dxa"/>
          </w:tcPr>
          <w:p w14:paraId="4F4D0842" w14:textId="77777777" w:rsidR="00874EF6" w:rsidRDefault="00874EF6" w:rsidP="00FE4B7B">
            <w:pPr>
              <w:pBdr>
                <w:top w:val="nil"/>
                <w:left w:val="nil"/>
                <w:bottom w:val="nil"/>
                <w:right w:val="nil"/>
                <w:between w:val="nil"/>
              </w:pBdr>
              <w:rPr>
                <w:color w:val="000000"/>
              </w:rPr>
            </w:pPr>
            <w:r w:rsidRPr="00DD5E06">
              <w:rPr>
                <w:sz w:val="24"/>
                <w:szCs w:val="24"/>
              </w:rPr>
              <w:t>July - August</w:t>
            </w:r>
          </w:p>
        </w:tc>
      </w:tr>
      <w:tr w:rsidR="00E83B22" w14:paraId="1BCB8AC0" w14:textId="77777777" w:rsidTr="00031595">
        <w:trPr>
          <w:cantSplit/>
          <w:tblHeader/>
          <w:jc w:val="center"/>
        </w:trPr>
        <w:tc>
          <w:tcPr>
            <w:tcW w:w="891" w:type="dxa"/>
          </w:tcPr>
          <w:p w14:paraId="6D7B4D9D" w14:textId="77777777" w:rsidR="00E83B22" w:rsidRDefault="00E83B22" w:rsidP="00FE4B7B">
            <w:pPr>
              <w:pBdr>
                <w:top w:val="nil"/>
                <w:left w:val="nil"/>
                <w:bottom w:val="nil"/>
                <w:right w:val="nil"/>
                <w:between w:val="nil"/>
              </w:pBdr>
              <w:rPr>
                <w:color w:val="000000"/>
              </w:rPr>
            </w:pPr>
          </w:p>
        </w:tc>
        <w:tc>
          <w:tcPr>
            <w:tcW w:w="993" w:type="dxa"/>
          </w:tcPr>
          <w:p w14:paraId="2E5D6112" w14:textId="77777777" w:rsidR="00E83B22" w:rsidRDefault="00E83B22" w:rsidP="00FE4B7B">
            <w:pPr>
              <w:pBdr>
                <w:top w:val="nil"/>
                <w:left w:val="nil"/>
                <w:bottom w:val="nil"/>
                <w:right w:val="nil"/>
                <w:between w:val="nil"/>
              </w:pBdr>
              <w:rPr>
                <w:color w:val="000000"/>
              </w:rPr>
            </w:pPr>
          </w:p>
        </w:tc>
        <w:tc>
          <w:tcPr>
            <w:tcW w:w="1083" w:type="dxa"/>
          </w:tcPr>
          <w:p w14:paraId="4F61ABB5" w14:textId="77777777" w:rsidR="00E83B22" w:rsidRDefault="00E83B22" w:rsidP="00FE4B7B">
            <w:pPr>
              <w:pBdr>
                <w:top w:val="nil"/>
                <w:left w:val="nil"/>
                <w:bottom w:val="nil"/>
                <w:right w:val="nil"/>
                <w:between w:val="nil"/>
              </w:pBdr>
              <w:rPr>
                <w:color w:val="000000"/>
              </w:rPr>
            </w:pPr>
            <w:r>
              <w:rPr>
                <w:color w:val="000000"/>
              </w:rPr>
              <w:t>6</w:t>
            </w:r>
          </w:p>
        </w:tc>
        <w:tc>
          <w:tcPr>
            <w:tcW w:w="6146" w:type="dxa"/>
          </w:tcPr>
          <w:p w14:paraId="7105131F" w14:textId="77777777" w:rsidR="00E83B22" w:rsidRDefault="00E83B22" w:rsidP="00FE4B7B">
            <w:pPr>
              <w:pStyle w:val="NoSpacing"/>
            </w:pPr>
            <w:r>
              <w:t>Measure the cell size (either length or breadth/diameter) by micrometry.</w:t>
            </w:r>
          </w:p>
        </w:tc>
        <w:tc>
          <w:tcPr>
            <w:tcW w:w="992" w:type="dxa"/>
          </w:tcPr>
          <w:p w14:paraId="6ABB7A54" w14:textId="77777777" w:rsidR="00E83B22" w:rsidRDefault="00E83B22" w:rsidP="00FE4B7B">
            <w:pPr>
              <w:pBdr>
                <w:top w:val="nil"/>
                <w:left w:val="nil"/>
                <w:bottom w:val="nil"/>
                <w:right w:val="nil"/>
                <w:between w:val="nil"/>
              </w:pBdr>
              <w:rPr>
                <w:color w:val="000000"/>
              </w:rPr>
            </w:pPr>
          </w:p>
        </w:tc>
        <w:tc>
          <w:tcPr>
            <w:tcW w:w="1134" w:type="dxa"/>
          </w:tcPr>
          <w:p w14:paraId="3550E246" w14:textId="77777777" w:rsidR="00E83B22" w:rsidRDefault="00E83B22">
            <w:r w:rsidRPr="00050EAF">
              <w:rPr>
                <w:color w:val="000000"/>
              </w:rPr>
              <w:t>MK</w:t>
            </w:r>
          </w:p>
        </w:tc>
        <w:tc>
          <w:tcPr>
            <w:tcW w:w="1559" w:type="dxa"/>
          </w:tcPr>
          <w:p w14:paraId="7B0577A2" w14:textId="77777777" w:rsidR="00E83B22" w:rsidRDefault="00E83B22" w:rsidP="00D51D8F">
            <w:pPr>
              <w:pBdr>
                <w:top w:val="nil"/>
                <w:left w:val="nil"/>
                <w:bottom w:val="nil"/>
                <w:right w:val="nil"/>
                <w:between w:val="nil"/>
              </w:pBdr>
              <w:rPr>
                <w:color w:val="000000"/>
              </w:rPr>
            </w:pPr>
            <w:r w:rsidRPr="00DD5E06">
              <w:rPr>
                <w:sz w:val="24"/>
                <w:szCs w:val="24"/>
              </w:rPr>
              <w:t>July - August</w:t>
            </w:r>
          </w:p>
        </w:tc>
      </w:tr>
      <w:tr w:rsidR="00E83B22" w14:paraId="5CC92CB3" w14:textId="77777777" w:rsidTr="00031595">
        <w:trPr>
          <w:cantSplit/>
          <w:tblHeader/>
          <w:jc w:val="center"/>
        </w:trPr>
        <w:tc>
          <w:tcPr>
            <w:tcW w:w="891" w:type="dxa"/>
          </w:tcPr>
          <w:p w14:paraId="6A9695D4" w14:textId="77777777" w:rsidR="00E83B22" w:rsidRDefault="00E83B22" w:rsidP="00FE4B7B">
            <w:pPr>
              <w:pBdr>
                <w:top w:val="nil"/>
                <w:left w:val="nil"/>
                <w:bottom w:val="nil"/>
                <w:right w:val="nil"/>
                <w:between w:val="nil"/>
              </w:pBdr>
              <w:rPr>
                <w:color w:val="000000"/>
              </w:rPr>
            </w:pPr>
          </w:p>
        </w:tc>
        <w:tc>
          <w:tcPr>
            <w:tcW w:w="993" w:type="dxa"/>
          </w:tcPr>
          <w:p w14:paraId="2DFEDB0E" w14:textId="77777777" w:rsidR="00E83B22" w:rsidRDefault="00E83B22" w:rsidP="00FE4B7B">
            <w:pPr>
              <w:pBdr>
                <w:top w:val="nil"/>
                <w:left w:val="nil"/>
                <w:bottom w:val="nil"/>
                <w:right w:val="nil"/>
                <w:between w:val="nil"/>
              </w:pBdr>
              <w:rPr>
                <w:color w:val="000000"/>
              </w:rPr>
            </w:pPr>
          </w:p>
        </w:tc>
        <w:tc>
          <w:tcPr>
            <w:tcW w:w="1083" w:type="dxa"/>
          </w:tcPr>
          <w:p w14:paraId="25267749" w14:textId="77777777" w:rsidR="00E83B22" w:rsidRDefault="00E83B22" w:rsidP="00FE4B7B">
            <w:pPr>
              <w:pBdr>
                <w:top w:val="nil"/>
                <w:left w:val="nil"/>
                <w:bottom w:val="nil"/>
                <w:right w:val="nil"/>
                <w:between w:val="nil"/>
              </w:pBdr>
              <w:rPr>
                <w:color w:val="000000"/>
              </w:rPr>
            </w:pPr>
            <w:r>
              <w:rPr>
                <w:color w:val="000000"/>
              </w:rPr>
              <w:t>7</w:t>
            </w:r>
          </w:p>
        </w:tc>
        <w:tc>
          <w:tcPr>
            <w:tcW w:w="6146" w:type="dxa"/>
          </w:tcPr>
          <w:p w14:paraId="4FBB0522" w14:textId="77777777" w:rsidR="00E83B22" w:rsidRDefault="00E83B22" w:rsidP="00FE4B7B">
            <w:pPr>
              <w:pStyle w:val="NoSpacing"/>
            </w:pPr>
            <w:r>
              <w:t>Study the structure of nuclear pore complex by photograph (from Gerald Karp) Study of special chromosomes (polytene &amp; lampbrush) either by slides or photographs.</w:t>
            </w:r>
          </w:p>
        </w:tc>
        <w:tc>
          <w:tcPr>
            <w:tcW w:w="992" w:type="dxa"/>
          </w:tcPr>
          <w:p w14:paraId="54C0CC7B" w14:textId="77777777" w:rsidR="00E83B22" w:rsidRDefault="00E83B22" w:rsidP="00FE4B7B">
            <w:pPr>
              <w:pBdr>
                <w:top w:val="nil"/>
                <w:left w:val="nil"/>
                <w:bottom w:val="nil"/>
                <w:right w:val="nil"/>
                <w:between w:val="nil"/>
              </w:pBdr>
              <w:rPr>
                <w:color w:val="000000"/>
              </w:rPr>
            </w:pPr>
          </w:p>
        </w:tc>
        <w:tc>
          <w:tcPr>
            <w:tcW w:w="1134" w:type="dxa"/>
          </w:tcPr>
          <w:p w14:paraId="03717071" w14:textId="77777777" w:rsidR="00E83B22" w:rsidRDefault="00E83B22">
            <w:r w:rsidRPr="00050EAF">
              <w:rPr>
                <w:color w:val="000000"/>
              </w:rPr>
              <w:t>MK</w:t>
            </w:r>
          </w:p>
        </w:tc>
        <w:tc>
          <w:tcPr>
            <w:tcW w:w="1559" w:type="dxa"/>
          </w:tcPr>
          <w:p w14:paraId="31F345CA" w14:textId="77777777" w:rsidR="00E83B22" w:rsidRDefault="00E83B22" w:rsidP="00D51D8F">
            <w:pPr>
              <w:pBdr>
                <w:top w:val="nil"/>
                <w:left w:val="nil"/>
                <w:bottom w:val="nil"/>
                <w:right w:val="nil"/>
                <w:between w:val="nil"/>
              </w:pBdr>
              <w:rPr>
                <w:color w:val="000000"/>
              </w:rPr>
            </w:pPr>
            <w:r w:rsidRPr="00DD5E06">
              <w:rPr>
                <w:sz w:val="24"/>
                <w:szCs w:val="24"/>
              </w:rPr>
              <w:t>July - August</w:t>
            </w:r>
          </w:p>
        </w:tc>
      </w:tr>
      <w:tr w:rsidR="00874EF6" w14:paraId="3B0ABF84" w14:textId="77777777" w:rsidTr="00031595">
        <w:trPr>
          <w:cantSplit/>
          <w:tblHeader/>
          <w:jc w:val="center"/>
        </w:trPr>
        <w:tc>
          <w:tcPr>
            <w:tcW w:w="891" w:type="dxa"/>
          </w:tcPr>
          <w:p w14:paraId="2CC4B275" w14:textId="77777777" w:rsidR="00874EF6" w:rsidRDefault="00874EF6" w:rsidP="00FE4B7B">
            <w:pPr>
              <w:pBdr>
                <w:top w:val="nil"/>
                <w:left w:val="nil"/>
                <w:bottom w:val="nil"/>
                <w:right w:val="nil"/>
                <w:between w:val="nil"/>
              </w:pBdr>
              <w:rPr>
                <w:color w:val="000000"/>
              </w:rPr>
            </w:pPr>
          </w:p>
        </w:tc>
        <w:tc>
          <w:tcPr>
            <w:tcW w:w="993" w:type="dxa"/>
          </w:tcPr>
          <w:p w14:paraId="10FF0DC5" w14:textId="77777777" w:rsidR="00874EF6" w:rsidRDefault="00874EF6" w:rsidP="00FE4B7B">
            <w:pPr>
              <w:pBdr>
                <w:top w:val="nil"/>
                <w:left w:val="nil"/>
                <w:bottom w:val="nil"/>
                <w:right w:val="nil"/>
                <w:between w:val="nil"/>
              </w:pBdr>
              <w:rPr>
                <w:color w:val="000000"/>
              </w:rPr>
            </w:pPr>
          </w:p>
        </w:tc>
        <w:tc>
          <w:tcPr>
            <w:tcW w:w="1083" w:type="dxa"/>
          </w:tcPr>
          <w:p w14:paraId="23BFFB2F" w14:textId="77777777" w:rsidR="00874EF6" w:rsidRDefault="00874EF6" w:rsidP="00FE4B7B">
            <w:pPr>
              <w:pBdr>
                <w:top w:val="nil"/>
                <w:left w:val="nil"/>
                <w:bottom w:val="nil"/>
                <w:right w:val="nil"/>
                <w:between w:val="nil"/>
              </w:pBdr>
              <w:rPr>
                <w:color w:val="000000"/>
              </w:rPr>
            </w:pPr>
            <w:r>
              <w:rPr>
                <w:color w:val="000000"/>
              </w:rPr>
              <w:t>8</w:t>
            </w:r>
          </w:p>
        </w:tc>
        <w:tc>
          <w:tcPr>
            <w:tcW w:w="6146" w:type="dxa"/>
          </w:tcPr>
          <w:p w14:paraId="171411E5" w14:textId="77777777" w:rsidR="00874EF6" w:rsidRDefault="00874EF6" w:rsidP="00FE4B7B">
            <w:pPr>
              <w:pStyle w:val="NoSpacing"/>
            </w:pPr>
            <w:r>
              <w:t>Study DNA packaging by micrographs.</w:t>
            </w:r>
          </w:p>
        </w:tc>
        <w:tc>
          <w:tcPr>
            <w:tcW w:w="992" w:type="dxa"/>
          </w:tcPr>
          <w:p w14:paraId="77FF2D2B" w14:textId="77777777" w:rsidR="00874EF6" w:rsidRDefault="00874EF6" w:rsidP="00FE4B7B">
            <w:pPr>
              <w:pBdr>
                <w:top w:val="nil"/>
                <w:left w:val="nil"/>
                <w:bottom w:val="nil"/>
                <w:right w:val="nil"/>
                <w:between w:val="nil"/>
              </w:pBdr>
              <w:rPr>
                <w:color w:val="000000"/>
              </w:rPr>
            </w:pPr>
          </w:p>
        </w:tc>
        <w:tc>
          <w:tcPr>
            <w:tcW w:w="1134" w:type="dxa"/>
          </w:tcPr>
          <w:p w14:paraId="1374C68E" w14:textId="77777777" w:rsidR="00874EF6" w:rsidRDefault="00874EF6">
            <w:r w:rsidRPr="00050EAF">
              <w:rPr>
                <w:color w:val="000000"/>
              </w:rPr>
              <w:t>MK</w:t>
            </w:r>
          </w:p>
        </w:tc>
        <w:tc>
          <w:tcPr>
            <w:tcW w:w="1559" w:type="dxa"/>
          </w:tcPr>
          <w:p w14:paraId="01F1F9DA" w14:textId="77777777" w:rsidR="00874EF6" w:rsidRDefault="00874EF6" w:rsidP="00FE4B7B">
            <w:pPr>
              <w:pBdr>
                <w:top w:val="nil"/>
                <w:left w:val="nil"/>
                <w:bottom w:val="nil"/>
                <w:right w:val="nil"/>
                <w:between w:val="nil"/>
              </w:pBdr>
              <w:rPr>
                <w:color w:val="000000"/>
              </w:rPr>
            </w:pPr>
            <w:r w:rsidRPr="00DD5E06">
              <w:rPr>
                <w:sz w:val="24"/>
                <w:szCs w:val="24"/>
              </w:rPr>
              <w:t>September - November</w:t>
            </w:r>
          </w:p>
        </w:tc>
      </w:tr>
      <w:tr w:rsidR="00621421" w14:paraId="1D83FB67" w14:textId="77777777" w:rsidTr="00031595">
        <w:trPr>
          <w:cantSplit/>
          <w:tblHeader/>
          <w:jc w:val="center"/>
        </w:trPr>
        <w:tc>
          <w:tcPr>
            <w:tcW w:w="891" w:type="dxa"/>
          </w:tcPr>
          <w:p w14:paraId="266201F3" w14:textId="77777777" w:rsidR="00621421" w:rsidRDefault="00621421" w:rsidP="00FE4B7B">
            <w:pPr>
              <w:pBdr>
                <w:top w:val="nil"/>
                <w:left w:val="nil"/>
                <w:bottom w:val="nil"/>
                <w:right w:val="nil"/>
                <w:between w:val="nil"/>
              </w:pBdr>
              <w:rPr>
                <w:color w:val="000000"/>
              </w:rPr>
            </w:pPr>
          </w:p>
        </w:tc>
        <w:tc>
          <w:tcPr>
            <w:tcW w:w="993" w:type="dxa"/>
          </w:tcPr>
          <w:p w14:paraId="18F18D57" w14:textId="77777777" w:rsidR="00621421" w:rsidRDefault="00621421" w:rsidP="00FE4B7B">
            <w:pPr>
              <w:pBdr>
                <w:top w:val="nil"/>
                <w:left w:val="nil"/>
                <w:bottom w:val="nil"/>
                <w:right w:val="nil"/>
                <w:between w:val="nil"/>
              </w:pBdr>
              <w:rPr>
                <w:color w:val="000000"/>
              </w:rPr>
            </w:pPr>
          </w:p>
        </w:tc>
        <w:tc>
          <w:tcPr>
            <w:tcW w:w="1083" w:type="dxa"/>
          </w:tcPr>
          <w:p w14:paraId="05C7EFB7" w14:textId="77777777" w:rsidR="00621421" w:rsidRDefault="00621421" w:rsidP="00FE4B7B">
            <w:pPr>
              <w:pBdr>
                <w:top w:val="nil"/>
                <w:left w:val="nil"/>
                <w:bottom w:val="nil"/>
                <w:right w:val="nil"/>
                <w:between w:val="nil"/>
              </w:pBdr>
              <w:rPr>
                <w:color w:val="000000"/>
              </w:rPr>
            </w:pPr>
            <w:r>
              <w:rPr>
                <w:color w:val="000000"/>
              </w:rPr>
              <w:t>9</w:t>
            </w:r>
          </w:p>
        </w:tc>
        <w:tc>
          <w:tcPr>
            <w:tcW w:w="6146" w:type="dxa"/>
          </w:tcPr>
          <w:p w14:paraId="6244004B" w14:textId="77777777" w:rsidR="00621421" w:rsidRDefault="00621421" w:rsidP="00FE4B7B">
            <w:pPr>
              <w:pStyle w:val="NoSpacing"/>
            </w:pPr>
            <w:r>
              <w:t>Preparation of the karyotype and ideogram from given photograph of somatic metaphase chromosome.</w:t>
            </w:r>
          </w:p>
        </w:tc>
        <w:tc>
          <w:tcPr>
            <w:tcW w:w="992" w:type="dxa"/>
          </w:tcPr>
          <w:p w14:paraId="65CC1BA7" w14:textId="77777777" w:rsidR="00621421" w:rsidRDefault="00621421" w:rsidP="00FE4B7B">
            <w:pPr>
              <w:pBdr>
                <w:top w:val="nil"/>
                <w:left w:val="nil"/>
                <w:bottom w:val="nil"/>
                <w:right w:val="nil"/>
                <w:between w:val="nil"/>
              </w:pBdr>
              <w:rPr>
                <w:color w:val="000000"/>
              </w:rPr>
            </w:pPr>
          </w:p>
        </w:tc>
        <w:tc>
          <w:tcPr>
            <w:tcW w:w="1134" w:type="dxa"/>
          </w:tcPr>
          <w:p w14:paraId="624DD0C6" w14:textId="77777777" w:rsidR="00621421" w:rsidRDefault="00874EF6" w:rsidP="00FE4B7B">
            <w:pPr>
              <w:pBdr>
                <w:top w:val="nil"/>
                <w:left w:val="nil"/>
                <w:bottom w:val="nil"/>
                <w:right w:val="nil"/>
                <w:between w:val="nil"/>
              </w:pBdr>
              <w:rPr>
                <w:color w:val="000000"/>
              </w:rPr>
            </w:pPr>
            <w:r>
              <w:rPr>
                <w:color w:val="000000"/>
              </w:rPr>
              <w:t>MK</w:t>
            </w:r>
          </w:p>
        </w:tc>
        <w:tc>
          <w:tcPr>
            <w:tcW w:w="1559" w:type="dxa"/>
          </w:tcPr>
          <w:p w14:paraId="5E4F267A" w14:textId="77777777" w:rsidR="00621421" w:rsidRDefault="00621421" w:rsidP="00FE4B7B">
            <w:pPr>
              <w:pBdr>
                <w:top w:val="nil"/>
                <w:left w:val="nil"/>
                <w:bottom w:val="nil"/>
                <w:right w:val="nil"/>
                <w:between w:val="nil"/>
              </w:pBdr>
              <w:rPr>
                <w:color w:val="000000"/>
              </w:rPr>
            </w:pPr>
            <w:r w:rsidRPr="00DD5E06">
              <w:rPr>
                <w:sz w:val="24"/>
                <w:szCs w:val="24"/>
              </w:rPr>
              <w:t>September - November</w:t>
            </w:r>
          </w:p>
        </w:tc>
      </w:tr>
    </w:tbl>
    <w:p w14:paraId="6B50532A" w14:textId="77777777" w:rsidR="00147799" w:rsidRDefault="00147799">
      <w:pPr>
        <w:pBdr>
          <w:top w:val="nil"/>
          <w:left w:val="nil"/>
          <w:bottom w:val="nil"/>
          <w:right w:val="nil"/>
          <w:between w:val="nil"/>
        </w:pBdr>
      </w:pPr>
    </w:p>
    <w:p w14:paraId="03936DAB" w14:textId="77777777" w:rsidR="00147799" w:rsidRDefault="00147799">
      <w:pPr>
        <w:pBdr>
          <w:top w:val="nil"/>
          <w:left w:val="nil"/>
          <w:bottom w:val="nil"/>
          <w:right w:val="nil"/>
          <w:between w:val="nil"/>
        </w:pBdr>
      </w:pPr>
    </w:p>
    <w:p w14:paraId="49E2F2E4" w14:textId="77777777" w:rsidR="00147799" w:rsidRDefault="00426EED">
      <w:pPr>
        <w:jc w:val="center"/>
      </w:pPr>
      <w:r>
        <w:rPr>
          <w:b/>
        </w:rPr>
        <w:t xml:space="preserve"> Semester- Even</w:t>
      </w:r>
    </w:p>
    <w:tbl>
      <w:tblPr>
        <w:tblStyle w:val="a6"/>
        <w:tblW w:w="12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945"/>
        <w:gridCol w:w="1275"/>
        <w:gridCol w:w="5813"/>
        <w:gridCol w:w="992"/>
        <w:gridCol w:w="1134"/>
        <w:gridCol w:w="1559"/>
      </w:tblGrid>
      <w:tr w:rsidR="006F7D98" w14:paraId="70D8CB51" w14:textId="77777777" w:rsidTr="00031595">
        <w:trPr>
          <w:cantSplit/>
          <w:tblHeader/>
          <w:jc w:val="center"/>
        </w:trPr>
        <w:tc>
          <w:tcPr>
            <w:tcW w:w="1080" w:type="dxa"/>
          </w:tcPr>
          <w:p w14:paraId="228CF065" w14:textId="77777777" w:rsidR="006F7D98" w:rsidRDefault="006F7D98">
            <w:pPr>
              <w:spacing w:after="200" w:line="276" w:lineRule="auto"/>
              <w:rPr>
                <w:b/>
              </w:rPr>
            </w:pPr>
            <w:r>
              <w:rPr>
                <w:b/>
              </w:rPr>
              <w:t>Semester  (CBCS/NEP)</w:t>
            </w:r>
          </w:p>
        </w:tc>
        <w:tc>
          <w:tcPr>
            <w:tcW w:w="945" w:type="dxa"/>
          </w:tcPr>
          <w:p w14:paraId="13EF04D2" w14:textId="77777777" w:rsidR="006F7D98" w:rsidRDefault="006F7D98">
            <w:pPr>
              <w:spacing w:after="200" w:line="276" w:lineRule="auto"/>
              <w:rPr>
                <w:b/>
              </w:rPr>
            </w:pPr>
            <w:r>
              <w:rPr>
                <w:b/>
              </w:rPr>
              <w:t>(Major/Minor)</w:t>
            </w:r>
          </w:p>
        </w:tc>
        <w:tc>
          <w:tcPr>
            <w:tcW w:w="1275" w:type="dxa"/>
          </w:tcPr>
          <w:p w14:paraId="5398B39F" w14:textId="77777777" w:rsidR="006F7D98" w:rsidRDefault="006F7D98">
            <w:pPr>
              <w:spacing w:after="200" w:line="276" w:lineRule="auto"/>
              <w:rPr>
                <w:b/>
              </w:rPr>
            </w:pPr>
            <w:r>
              <w:rPr>
                <w:b/>
              </w:rPr>
              <w:t>Syllabus Module/Unit</w:t>
            </w:r>
          </w:p>
          <w:p w14:paraId="242FB19B" w14:textId="77777777" w:rsidR="006F7D98" w:rsidRDefault="006F7D98">
            <w:pPr>
              <w:spacing w:after="200" w:line="276" w:lineRule="auto"/>
              <w:rPr>
                <w:b/>
              </w:rPr>
            </w:pPr>
          </w:p>
        </w:tc>
        <w:tc>
          <w:tcPr>
            <w:tcW w:w="5813" w:type="dxa"/>
            <w:tcBorders>
              <w:right w:val="single" w:sz="4" w:space="0" w:color="auto"/>
            </w:tcBorders>
          </w:tcPr>
          <w:p w14:paraId="54BD4ECA" w14:textId="77777777" w:rsidR="006F7D98" w:rsidRDefault="006F7D98">
            <w:pPr>
              <w:spacing w:after="200" w:line="276" w:lineRule="auto"/>
              <w:rPr>
                <w:b/>
              </w:rPr>
            </w:pPr>
            <w:r>
              <w:rPr>
                <w:b/>
              </w:rPr>
              <w:t>Topic</w:t>
            </w:r>
          </w:p>
        </w:tc>
        <w:tc>
          <w:tcPr>
            <w:tcW w:w="992" w:type="dxa"/>
            <w:tcBorders>
              <w:left w:val="single" w:sz="4" w:space="0" w:color="auto"/>
            </w:tcBorders>
          </w:tcPr>
          <w:p w14:paraId="7D848028" w14:textId="77777777" w:rsidR="006F7D98" w:rsidRDefault="006F7D98" w:rsidP="0021610E">
            <w:pPr>
              <w:spacing w:after="200" w:line="276" w:lineRule="auto"/>
              <w:rPr>
                <w:b/>
              </w:rPr>
            </w:pPr>
            <w:r>
              <w:rPr>
                <w:b/>
              </w:rPr>
              <w:t>No. of lectures (Hours)</w:t>
            </w:r>
          </w:p>
        </w:tc>
        <w:tc>
          <w:tcPr>
            <w:tcW w:w="1134" w:type="dxa"/>
          </w:tcPr>
          <w:p w14:paraId="5F358A7F" w14:textId="77777777" w:rsidR="006F7D98" w:rsidRDefault="006F7D98">
            <w:pPr>
              <w:spacing w:after="200" w:line="276" w:lineRule="auto"/>
              <w:rPr>
                <w:b/>
              </w:rPr>
            </w:pPr>
            <w:r>
              <w:rPr>
                <w:b/>
              </w:rPr>
              <w:t>Teachers</w:t>
            </w:r>
          </w:p>
        </w:tc>
        <w:tc>
          <w:tcPr>
            <w:tcW w:w="1559" w:type="dxa"/>
          </w:tcPr>
          <w:p w14:paraId="240F0FAB" w14:textId="77777777" w:rsidR="006F7D98" w:rsidRDefault="006F7D98">
            <w:pPr>
              <w:spacing w:after="200" w:line="276" w:lineRule="auto"/>
              <w:rPr>
                <w:b/>
              </w:rPr>
            </w:pPr>
            <w:r>
              <w:rPr>
                <w:b/>
              </w:rPr>
              <w:t>Tentative Distribution</w:t>
            </w:r>
          </w:p>
        </w:tc>
      </w:tr>
      <w:tr w:rsidR="006F7D98" w14:paraId="5BCC4C2D" w14:textId="77777777" w:rsidTr="00031595">
        <w:trPr>
          <w:cantSplit/>
          <w:tblHeader/>
          <w:jc w:val="center"/>
        </w:trPr>
        <w:tc>
          <w:tcPr>
            <w:tcW w:w="1080" w:type="dxa"/>
          </w:tcPr>
          <w:p w14:paraId="47FCC51B" w14:textId="77777777" w:rsidR="006F7D98" w:rsidRPr="003939B6" w:rsidRDefault="006F7D98">
            <w:r w:rsidRPr="003939B6">
              <w:t>ll</w:t>
            </w:r>
          </w:p>
        </w:tc>
        <w:tc>
          <w:tcPr>
            <w:tcW w:w="945" w:type="dxa"/>
          </w:tcPr>
          <w:p w14:paraId="47227F30" w14:textId="77777777" w:rsidR="006F7D98" w:rsidRPr="003939B6" w:rsidRDefault="006F7D98">
            <w:r>
              <w:t>Major</w:t>
            </w:r>
          </w:p>
        </w:tc>
        <w:tc>
          <w:tcPr>
            <w:tcW w:w="1275" w:type="dxa"/>
          </w:tcPr>
          <w:p w14:paraId="1176413D" w14:textId="77777777" w:rsidR="006F7D98" w:rsidRDefault="006F7D98">
            <w:pPr>
              <w:rPr>
                <w:b/>
              </w:rPr>
            </w:pPr>
          </w:p>
        </w:tc>
        <w:tc>
          <w:tcPr>
            <w:tcW w:w="5813" w:type="dxa"/>
            <w:tcBorders>
              <w:right w:val="single" w:sz="4" w:space="0" w:color="auto"/>
            </w:tcBorders>
          </w:tcPr>
          <w:p w14:paraId="00B16AC0" w14:textId="77777777" w:rsidR="006F7D98" w:rsidRPr="00E83B22" w:rsidRDefault="006F7D98" w:rsidP="003939B6">
            <w:pPr>
              <w:rPr>
                <w:b/>
              </w:rPr>
            </w:pPr>
            <w:r w:rsidRPr="00E83B22">
              <w:rPr>
                <w:b/>
              </w:rPr>
              <w:t xml:space="preserve">Course Code: BOTDSC202T Mycology Phytopathology </w:t>
            </w:r>
          </w:p>
        </w:tc>
        <w:tc>
          <w:tcPr>
            <w:tcW w:w="992" w:type="dxa"/>
            <w:tcBorders>
              <w:left w:val="single" w:sz="4" w:space="0" w:color="auto"/>
            </w:tcBorders>
          </w:tcPr>
          <w:p w14:paraId="3158F3F5" w14:textId="77777777" w:rsidR="006F7D98" w:rsidRDefault="006F7D98" w:rsidP="0021610E">
            <w:pPr>
              <w:rPr>
                <w:b/>
              </w:rPr>
            </w:pPr>
          </w:p>
        </w:tc>
        <w:tc>
          <w:tcPr>
            <w:tcW w:w="1134" w:type="dxa"/>
          </w:tcPr>
          <w:p w14:paraId="3C93DE4A" w14:textId="77777777" w:rsidR="006F7D98" w:rsidRDefault="006F7D98">
            <w:pPr>
              <w:rPr>
                <w:b/>
              </w:rPr>
            </w:pPr>
          </w:p>
        </w:tc>
        <w:tc>
          <w:tcPr>
            <w:tcW w:w="1559" w:type="dxa"/>
          </w:tcPr>
          <w:p w14:paraId="0FC38B86" w14:textId="77777777" w:rsidR="006F7D98" w:rsidRDefault="006F7D98">
            <w:pPr>
              <w:rPr>
                <w:b/>
              </w:rPr>
            </w:pPr>
          </w:p>
        </w:tc>
      </w:tr>
      <w:tr w:rsidR="00F70797" w14:paraId="01664068" w14:textId="77777777" w:rsidTr="00031595">
        <w:trPr>
          <w:cantSplit/>
          <w:tblHeader/>
          <w:jc w:val="center"/>
        </w:trPr>
        <w:tc>
          <w:tcPr>
            <w:tcW w:w="1080" w:type="dxa"/>
          </w:tcPr>
          <w:p w14:paraId="4793328A" w14:textId="77777777" w:rsidR="00F70797" w:rsidRDefault="00F70797">
            <w:pPr>
              <w:rPr>
                <w:b/>
              </w:rPr>
            </w:pPr>
          </w:p>
        </w:tc>
        <w:tc>
          <w:tcPr>
            <w:tcW w:w="945" w:type="dxa"/>
          </w:tcPr>
          <w:p w14:paraId="7506A9F4" w14:textId="77777777" w:rsidR="00F70797" w:rsidRDefault="00F70797">
            <w:pPr>
              <w:rPr>
                <w:b/>
              </w:rPr>
            </w:pPr>
          </w:p>
        </w:tc>
        <w:tc>
          <w:tcPr>
            <w:tcW w:w="1275" w:type="dxa"/>
          </w:tcPr>
          <w:p w14:paraId="1BB2DCF8" w14:textId="77777777" w:rsidR="00F70797" w:rsidRDefault="00F70797">
            <w:pPr>
              <w:rPr>
                <w:b/>
              </w:rPr>
            </w:pPr>
            <w:r>
              <w:t>Unit:1</w:t>
            </w:r>
          </w:p>
        </w:tc>
        <w:tc>
          <w:tcPr>
            <w:tcW w:w="5813" w:type="dxa"/>
            <w:tcBorders>
              <w:right w:val="single" w:sz="4" w:space="0" w:color="auto"/>
            </w:tcBorders>
          </w:tcPr>
          <w:p w14:paraId="37D3DC27" w14:textId="77777777" w:rsidR="00F70797" w:rsidRDefault="00F70797">
            <w:pPr>
              <w:rPr>
                <w:b/>
              </w:rPr>
            </w:pPr>
            <w:r>
              <w:t>Introduction to true fungi General characteristics; affinities with plants and animals; idea of Fungi as a separate kingdom of life; thallus organization; cell wall composition; nutrition; sexual (with reference to sporocarp) and asexual (spore forming bodies in deuteromycetes) reproduction; classification (Hawksworth et al 1995). Concepts of Molecular identification, Barcoding and Tree of Life.</w:t>
            </w:r>
          </w:p>
        </w:tc>
        <w:tc>
          <w:tcPr>
            <w:tcW w:w="992" w:type="dxa"/>
            <w:tcBorders>
              <w:left w:val="single" w:sz="4" w:space="0" w:color="auto"/>
            </w:tcBorders>
          </w:tcPr>
          <w:p w14:paraId="55B197A3" w14:textId="77777777" w:rsidR="00F70797" w:rsidRDefault="00F70797" w:rsidP="0021610E">
            <w:pPr>
              <w:rPr>
                <w:b/>
              </w:rPr>
            </w:pPr>
          </w:p>
        </w:tc>
        <w:tc>
          <w:tcPr>
            <w:tcW w:w="1134" w:type="dxa"/>
          </w:tcPr>
          <w:p w14:paraId="19132F65" w14:textId="77777777" w:rsidR="00F70797" w:rsidRPr="00577C5E" w:rsidRDefault="00F70797">
            <w:r>
              <w:t>TM</w:t>
            </w:r>
          </w:p>
        </w:tc>
        <w:tc>
          <w:tcPr>
            <w:tcW w:w="1559" w:type="dxa"/>
          </w:tcPr>
          <w:p w14:paraId="100DEDBE" w14:textId="77777777" w:rsidR="00F70797" w:rsidRDefault="00F70797">
            <w:r w:rsidRPr="00A054AA">
              <w:rPr>
                <w:sz w:val="24"/>
                <w:szCs w:val="24"/>
                <w:lang w:val="en-US"/>
              </w:rPr>
              <w:t>February- April</w:t>
            </w:r>
          </w:p>
        </w:tc>
      </w:tr>
      <w:tr w:rsidR="00F70797" w14:paraId="092D934B" w14:textId="77777777" w:rsidTr="00031595">
        <w:trPr>
          <w:cantSplit/>
          <w:tblHeader/>
          <w:jc w:val="center"/>
        </w:trPr>
        <w:tc>
          <w:tcPr>
            <w:tcW w:w="1080" w:type="dxa"/>
          </w:tcPr>
          <w:p w14:paraId="4AC199F7" w14:textId="77777777" w:rsidR="00F70797" w:rsidRDefault="00F70797">
            <w:pPr>
              <w:rPr>
                <w:b/>
              </w:rPr>
            </w:pPr>
          </w:p>
        </w:tc>
        <w:tc>
          <w:tcPr>
            <w:tcW w:w="945" w:type="dxa"/>
          </w:tcPr>
          <w:p w14:paraId="003C7DD0" w14:textId="77777777" w:rsidR="00F70797" w:rsidRDefault="00F70797">
            <w:pPr>
              <w:rPr>
                <w:b/>
              </w:rPr>
            </w:pPr>
          </w:p>
        </w:tc>
        <w:tc>
          <w:tcPr>
            <w:tcW w:w="1275" w:type="dxa"/>
          </w:tcPr>
          <w:p w14:paraId="2BB354C7" w14:textId="77777777" w:rsidR="00F70797" w:rsidRDefault="00F70797">
            <w:pPr>
              <w:rPr>
                <w:b/>
              </w:rPr>
            </w:pPr>
            <w:r>
              <w:t>Unit:2</w:t>
            </w:r>
          </w:p>
        </w:tc>
        <w:tc>
          <w:tcPr>
            <w:tcW w:w="5813" w:type="dxa"/>
            <w:tcBorders>
              <w:right w:val="single" w:sz="4" w:space="0" w:color="auto"/>
            </w:tcBorders>
          </w:tcPr>
          <w:p w14:paraId="19C82353" w14:textId="77777777" w:rsidR="00F70797" w:rsidRDefault="00F70797">
            <w:pPr>
              <w:rPr>
                <w:b/>
              </w:rPr>
            </w:pPr>
            <w:r>
              <w:t>Chytridiomycota and Zygomycota Characteristic features; ecology and significance; thallus organisation; reproduction; life cycle with reference to Synchytrium, Rhizopus.</w:t>
            </w:r>
          </w:p>
        </w:tc>
        <w:tc>
          <w:tcPr>
            <w:tcW w:w="992" w:type="dxa"/>
            <w:tcBorders>
              <w:left w:val="single" w:sz="4" w:space="0" w:color="auto"/>
            </w:tcBorders>
          </w:tcPr>
          <w:p w14:paraId="2DFFDE87" w14:textId="77777777" w:rsidR="00F70797" w:rsidRDefault="00F70797" w:rsidP="0021610E">
            <w:pPr>
              <w:rPr>
                <w:b/>
              </w:rPr>
            </w:pPr>
          </w:p>
        </w:tc>
        <w:tc>
          <w:tcPr>
            <w:tcW w:w="1134" w:type="dxa"/>
          </w:tcPr>
          <w:p w14:paraId="4C089D6F" w14:textId="77777777" w:rsidR="00F70797" w:rsidRDefault="00F70797">
            <w:r w:rsidRPr="006B4C22">
              <w:t>TM</w:t>
            </w:r>
          </w:p>
        </w:tc>
        <w:tc>
          <w:tcPr>
            <w:tcW w:w="1559" w:type="dxa"/>
          </w:tcPr>
          <w:p w14:paraId="018C949A" w14:textId="77777777" w:rsidR="00F70797" w:rsidRDefault="00F70797">
            <w:r w:rsidRPr="00A054AA">
              <w:rPr>
                <w:sz w:val="24"/>
                <w:szCs w:val="24"/>
                <w:lang w:val="en-US"/>
              </w:rPr>
              <w:t>February- April</w:t>
            </w:r>
          </w:p>
        </w:tc>
      </w:tr>
      <w:tr w:rsidR="00F70797" w14:paraId="3A9033EE" w14:textId="77777777" w:rsidTr="00031595">
        <w:trPr>
          <w:cantSplit/>
          <w:tblHeader/>
          <w:jc w:val="center"/>
        </w:trPr>
        <w:tc>
          <w:tcPr>
            <w:tcW w:w="1080" w:type="dxa"/>
          </w:tcPr>
          <w:p w14:paraId="34785254" w14:textId="77777777" w:rsidR="00F70797" w:rsidRDefault="00F70797">
            <w:pPr>
              <w:rPr>
                <w:b/>
              </w:rPr>
            </w:pPr>
          </w:p>
        </w:tc>
        <w:tc>
          <w:tcPr>
            <w:tcW w:w="945" w:type="dxa"/>
          </w:tcPr>
          <w:p w14:paraId="06FB3AB2" w14:textId="77777777" w:rsidR="00F70797" w:rsidRDefault="00F70797">
            <w:pPr>
              <w:rPr>
                <w:b/>
              </w:rPr>
            </w:pPr>
          </w:p>
        </w:tc>
        <w:tc>
          <w:tcPr>
            <w:tcW w:w="1275" w:type="dxa"/>
          </w:tcPr>
          <w:p w14:paraId="6F077625" w14:textId="77777777" w:rsidR="00F70797" w:rsidRDefault="00F70797">
            <w:pPr>
              <w:rPr>
                <w:b/>
              </w:rPr>
            </w:pPr>
            <w:r>
              <w:t>Unit:3</w:t>
            </w:r>
          </w:p>
        </w:tc>
        <w:tc>
          <w:tcPr>
            <w:tcW w:w="5813" w:type="dxa"/>
            <w:tcBorders>
              <w:right w:val="single" w:sz="4" w:space="0" w:color="auto"/>
            </w:tcBorders>
          </w:tcPr>
          <w:p w14:paraId="0C4C69D6" w14:textId="77777777" w:rsidR="00F70797" w:rsidRDefault="00F70797">
            <w:pPr>
              <w:rPr>
                <w:b/>
              </w:rPr>
            </w:pPr>
            <w:r>
              <w:t>Ascomycota General characteristics (asexual and sexual fruiting bodies); ecology; life cycle, heterokaryosis and parasexuality; life cycle with reference to Saccharomyces, Penicillium, Neurospora, Ascobolus.</w:t>
            </w:r>
          </w:p>
        </w:tc>
        <w:tc>
          <w:tcPr>
            <w:tcW w:w="992" w:type="dxa"/>
            <w:tcBorders>
              <w:left w:val="single" w:sz="4" w:space="0" w:color="auto"/>
            </w:tcBorders>
          </w:tcPr>
          <w:p w14:paraId="6A84E053" w14:textId="77777777" w:rsidR="00F70797" w:rsidRDefault="00F70797" w:rsidP="0021610E">
            <w:pPr>
              <w:rPr>
                <w:b/>
              </w:rPr>
            </w:pPr>
          </w:p>
        </w:tc>
        <w:tc>
          <w:tcPr>
            <w:tcW w:w="1134" w:type="dxa"/>
          </w:tcPr>
          <w:p w14:paraId="069EC917" w14:textId="77777777" w:rsidR="00F70797" w:rsidRDefault="00F70797">
            <w:r w:rsidRPr="006B4C22">
              <w:t>TM</w:t>
            </w:r>
          </w:p>
        </w:tc>
        <w:tc>
          <w:tcPr>
            <w:tcW w:w="1559" w:type="dxa"/>
          </w:tcPr>
          <w:p w14:paraId="14953147" w14:textId="77777777" w:rsidR="00F70797" w:rsidRDefault="00F70797" w:rsidP="0054120F">
            <w:r w:rsidRPr="00A148A6">
              <w:rPr>
                <w:sz w:val="24"/>
                <w:szCs w:val="24"/>
                <w:lang w:val="en-US"/>
              </w:rPr>
              <w:t>May - June</w:t>
            </w:r>
          </w:p>
        </w:tc>
      </w:tr>
      <w:tr w:rsidR="00F70797" w14:paraId="2A66D175" w14:textId="77777777" w:rsidTr="00031595">
        <w:trPr>
          <w:cantSplit/>
          <w:tblHeader/>
          <w:jc w:val="center"/>
        </w:trPr>
        <w:tc>
          <w:tcPr>
            <w:tcW w:w="1080" w:type="dxa"/>
          </w:tcPr>
          <w:p w14:paraId="492501B5" w14:textId="77777777" w:rsidR="00F70797" w:rsidRDefault="00F70797">
            <w:pPr>
              <w:rPr>
                <w:b/>
              </w:rPr>
            </w:pPr>
          </w:p>
        </w:tc>
        <w:tc>
          <w:tcPr>
            <w:tcW w:w="945" w:type="dxa"/>
          </w:tcPr>
          <w:p w14:paraId="2BBF6B33" w14:textId="77777777" w:rsidR="00F70797" w:rsidRDefault="00F70797">
            <w:pPr>
              <w:rPr>
                <w:b/>
              </w:rPr>
            </w:pPr>
          </w:p>
        </w:tc>
        <w:tc>
          <w:tcPr>
            <w:tcW w:w="1275" w:type="dxa"/>
          </w:tcPr>
          <w:p w14:paraId="69805353" w14:textId="77777777" w:rsidR="00F70797" w:rsidRDefault="00F70797">
            <w:pPr>
              <w:rPr>
                <w:b/>
              </w:rPr>
            </w:pPr>
            <w:r>
              <w:t>Unit:4</w:t>
            </w:r>
          </w:p>
        </w:tc>
        <w:tc>
          <w:tcPr>
            <w:tcW w:w="5813" w:type="dxa"/>
            <w:tcBorders>
              <w:right w:val="single" w:sz="4" w:space="0" w:color="auto"/>
            </w:tcBorders>
          </w:tcPr>
          <w:p w14:paraId="7B098226" w14:textId="77777777" w:rsidR="00F70797" w:rsidRDefault="00F70797">
            <w:pPr>
              <w:rPr>
                <w:b/>
              </w:rPr>
            </w:pPr>
            <w:r>
              <w:t>Basidiomycota General characteristics; ecology; black stem rust of wheat, life cycle with reference to spore forms; concept of macrocylic, microcyclic, demicyclic, heteroecious, autoecious rusts. Puccinia (physiological specialization), Loose and covered smut (symptoms only). Agaricus; bioluminescence, fairy rings and mushroom cultivation (general account).</w:t>
            </w:r>
          </w:p>
        </w:tc>
        <w:tc>
          <w:tcPr>
            <w:tcW w:w="992" w:type="dxa"/>
            <w:tcBorders>
              <w:left w:val="single" w:sz="4" w:space="0" w:color="auto"/>
            </w:tcBorders>
          </w:tcPr>
          <w:p w14:paraId="36D2D455" w14:textId="77777777" w:rsidR="00F70797" w:rsidRDefault="00F70797" w:rsidP="0021610E">
            <w:pPr>
              <w:rPr>
                <w:b/>
              </w:rPr>
            </w:pPr>
          </w:p>
        </w:tc>
        <w:tc>
          <w:tcPr>
            <w:tcW w:w="1134" w:type="dxa"/>
          </w:tcPr>
          <w:p w14:paraId="51288357" w14:textId="77777777" w:rsidR="00F70797" w:rsidRDefault="00F70797">
            <w:r w:rsidRPr="006B4C22">
              <w:t>TM</w:t>
            </w:r>
          </w:p>
        </w:tc>
        <w:tc>
          <w:tcPr>
            <w:tcW w:w="1559" w:type="dxa"/>
          </w:tcPr>
          <w:p w14:paraId="1A437EDE" w14:textId="77777777" w:rsidR="00F70797" w:rsidRDefault="00F70797" w:rsidP="0054120F">
            <w:r w:rsidRPr="00A148A6">
              <w:rPr>
                <w:sz w:val="24"/>
                <w:szCs w:val="24"/>
                <w:lang w:val="en-US"/>
              </w:rPr>
              <w:t>May - June</w:t>
            </w:r>
          </w:p>
        </w:tc>
      </w:tr>
      <w:tr w:rsidR="00F70797" w14:paraId="531F3E97" w14:textId="77777777" w:rsidTr="00031595">
        <w:trPr>
          <w:cantSplit/>
          <w:tblHeader/>
          <w:jc w:val="center"/>
        </w:trPr>
        <w:tc>
          <w:tcPr>
            <w:tcW w:w="1080" w:type="dxa"/>
          </w:tcPr>
          <w:p w14:paraId="457E41EE" w14:textId="77777777" w:rsidR="00F70797" w:rsidRDefault="00F70797">
            <w:pPr>
              <w:rPr>
                <w:b/>
              </w:rPr>
            </w:pPr>
          </w:p>
        </w:tc>
        <w:tc>
          <w:tcPr>
            <w:tcW w:w="945" w:type="dxa"/>
          </w:tcPr>
          <w:p w14:paraId="17B42BCB" w14:textId="77777777" w:rsidR="00F70797" w:rsidRDefault="00F70797">
            <w:pPr>
              <w:rPr>
                <w:b/>
              </w:rPr>
            </w:pPr>
          </w:p>
        </w:tc>
        <w:tc>
          <w:tcPr>
            <w:tcW w:w="1275" w:type="dxa"/>
          </w:tcPr>
          <w:p w14:paraId="7600C689" w14:textId="77777777" w:rsidR="00F70797" w:rsidRDefault="00F70797">
            <w:pPr>
              <w:rPr>
                <w:b/>
              </w:rPr>
            </w:pPr>
            <w:r>
              <w:t>Unit:5</w:t>
            </w:r>
          </w:p>
        </w:tc>
        <w:tc>
          <w:tcPr>
            <w:tcW w:w="5813" w:type="dxa"/>
            <w:tcBorders>
              <w:right w:val="single" w:sz="4" w:space="0" w:color="auto"/>
            </w:tcBorders>
          </w:tcPr>
          <w:p w14:paraId="16CD7407" w14:textId="77777777" w:rsidR="00F70797" w:rsidRDefault="00F70797">
            <w:pPr>
              <w:rPr>
                <w:b/>
              </w:rPr>
            </w:pPr>
            <w:r>
              <w:t>Allied Fungi General characteristics; status of slime molds; occurrence; types of plasmodia; types of fruiting bodies.</w:t>
            </w:r>
          </w:p>
        </w:tc>
        <w:tc>
          <w:tcPr>
            <w:tcW w:w="992" w:type="dxa"/>
            <w:tcBorders>
              <w:left w:val="single" w:sz="4" w:space="0" w:color="auto"/>
            </w:tcBorders>
          </w:tcPr>
          <w:p w14:paraId="62E8E691" w14:textId="77777777" w:rsidR="00F70797" w:rsidRDefault="00F70797" w:rsidP="0021610E">
            <w:pPr>
              <w:rPr>
                <w:b/>
              </w:rPr>
            </w:pPr>
          </w:p>
        </w:tc>
        <w:tc>
          <w:tcPr>
            <w:tcW w:w="1134" w:type="dxa"/>
          </w:tcPr>
          <w:p w14:paraId="1BE22118" w14:textId="77777777" w:rsidR="00F70797" w:rsidRPr="00577C5E" w:rsidRDefault="00F70797">
            <w:r>
              <w:t>RSD</w:t>
            </w:r>
          </w:p>
        </w:tc>
        <w:tc>
          <w:tcPr>
            <w:tcW w:w="1559" w:type="dxa"/>
          </w:tcPr>
          <w:p w14:paraId="4D1C5615" w14:textId="77777777" w:rsidR="00F70797" w:rsidRDefault="00F70797">
            <w:r w:rsidRPr="002C144C">
              <w:rPr>
                <w:sz w:val="24"/>
                <w:szCs w:val="24"/>
                <w:lang w:val="en-US"/>
              </w:rPr>
              <w:t>February- April</w:t>
            </w:r>
          </w:p>
        </w:tc>
      </w:tr>
      <w:tr w:rsidR="00F70797" w14:paraId="64B723EF" w14:textId="77777777" w:rsidTr="00031595">
        <w:trPr>
          <w:cantSplit/>
          <w:tblHeader/>
          <w:jc w:val="center"/>
        </w:trPr>
        <w:tc>
          <w:tcPr>
            <w:tcW w:w="1080" w:type="dxa"/>
          </w:tcPr>
          <w:p w14:paraId="70B11453" w14:textId="77777777" w:rsidR="00F70797" w:rsidRDefault="00F70797">
            <w:pPr>
              <w:rPr>
                <w:b/>
              </w:rPr>
            </w:pPr>
          </w:p>
        </w:tc>
        <w:tc>
          <w:tcPr>
            <w:tcW w:w="945" w:type="dxa"/>
          </w:tcPr>
          <w:p w14:paraId="54659C74" w14:textId="77777777" w:rsidR="00F70797" w:rsidRDefault="00F70797">
            <w:pPr>
              <w:rPr>
                <w:b/>
              </w:rPr>
            </w:pPr>
          </w:p>
        </w:tc>
        <w:tc>
          <w:tcPr>
            <w:tcW w:w="1275" w:type="dxa"/>
          </w:tcPr>
          <w:p w14:paraId="592FE1FC" w14:textId="77777777" w:rsidR="00F70797" w:rsidRDefault="00F70797">
            <w:pPr>
              <w:rPr>
                <w:b/>
              </w:rPr>
            </w:pPr>
            <w:r>
              <w:t>Unit:6</w:t>
            </w:r>
          </w:p>
        </w:tc>
        <w:tc>
          <w:tcPr>
            <w:tcW w:w="5813" w:type="dxa"/>
            <w:tcBorders>
              <w:right w:val="single" w:sz="4" w:space="0" w:color="auto"/>
            </w:tcBorders>
          </w:tcPr>
          <w:p w14:paraId="1CFD6434" w14:textId="77777777" w:rsidR="00F70797" w:rsidRDefault="00F70797">
            <w:pPr>
              <w:rPr>
                <w:b/>
              </w:rPr>
            </w:pPr>
            <w:r>
              <w:t>Oomycota General characteristics; ecology; life cycle and classification, concept as a separate kingdom of life with reference to Phytophthora, Saprolegnia.</w:t>
            </w:r>
          </w:p>
        </w:tc>
        <w:tc>
          <w:tcPr>
            <w:tcW w:w="992" w:type="dxa"/>
            <w:tcBorders>
              <w:left w:val="single" w:sz="4" w:space="0" w:color="auto"/>
            </w:tcBorders>
          </w:tcPr>
          <w:p w14:paraId="3FF9E8B2" w14:textId="77777777" w:rsidR="00F70797" w:rsidRDefault="00F70797" w:rsidP="0021610E">
            <w:pPr>
              <w:rPr>
                <w:b/>
              </w:rPr>
            </w:pPr>
          </w:p>
        </w:tc>
        <w:tc>
          <w:tcPr>
            <w:tcW w:w="1134" w:type="dxa"/>
          </w:tcPr>
          <w:p w14:paraId="7160CB47" w14:textId="77777777" w:rsidR="00F70797" w:rsidRPr="00577C5E" w:rsidRDefault="00F70797" w:rsidP="0054120F">
            <w:r>
              <w:t>RSD</w:t>
            </w:r>
          </w:p>
        </w:tc>
        <w:tc>
          <w:tcPr>
            <w:tcW w:w="1559" w:type="dxa"/>
          </w:tcPr>
          <w:p w14:paraId="29636219" w14:textId="77777777" w:rsidR="00F70797" w:rsidRDefault="00F70797">
            <w:r w:rsidRPr="002C144C">
              <w:rPr>
                <w:sz w:val="24"/>
                <w:szCs w:val="24"/>
                <w:lang w:val="en-US"/>
              </w:rPr>
              <w:t>February- April</w:t>
            </w:r>
          </w:p>
        </w:tc>
      </w:tr>
      <w:tr w:rsidR="00F70797" w14:paraId="17B16349" w14:textId="77777777" w:rsidTr="00031595">
        <w:trPr>
          <w:cantSplit/>
          <w:tblHeader/>
          <w:jc w:val="center"/>
        </w:trPr>
        <w:tc>
          <w:tcPr>
            <w:tcW w:w="1080" w:type="dxa"/>
          </w:tcPr>
          <w:p w14:paraId="60EA7345" w14:textId="77777777" w:rsidR="00F70797" w:rsidRDefault="00F70797">
            <w:pPr>
              <w:rPr>
                <w:b/>
              </w:rPr>
            </w:pPr>
          </w:p>
        </w:tc>
        <w:tc>
          <w:tcPr>
            <w:tcW w:w="945" w:type="dxa"/>
          </w:tcPr>
          <w:p w14:paraId="1D550A0A" w14:textId="77777777" w:rsidR="00F70797" w:rsidRDefault="00F70797">
            <w:pPr>
              <w:rPr>
                <w:b/>
              </w:rPr>
            </w:pPr>
          </w:p>
        </w:tc>
        <w:tc>
          <w:tcPr>
            <w:tcW w:w="1275" w:type="dxa"/>
          </w:tcPr>
          <w:p w14:paraId="626EF1A8" w14:textId="77777777" w:rsidR="00F70797" w:rsidRDefault="00F70797">
            <w:pPr>
              <w:rPr>
                <w:b/>
              </w:rPr>
            </w:pPr>
            <w:r>
              <w:t>Unit:7</w:t>
            </w:r>
          </w:p>
        </w:tc>
        <w:tc>
          <w:tcPr>
            <w:tcW w:w="5813" w:type="dxa"/>
            <w:tcBorders>
              <w:right w:val="single" w:sz="4" w:space="0" w:color="auto"/>
            </w:tcBorders>
          </w:tcPr>
          <w:p w14:paraId="55399392" w14:textId="77777777" w:rsidR="00F70797" w:rsidRDefault="00F70797">
            <w:pPr>
              <w:rPr>
                <w:b/>
              </w:rPr>
            </w:pPr>
            <w:r>
              <w:t>Symbiotic associations Lichen – Occurrence; general characteristics; growth forms and range of thallus organization; nature of associations of algal and fungal partners; reproduction; ecological and economic significance; Mycorrhiza - ectomycorrhiza, endomycorrhiza and their significance.</w:t>
            </w:r>
          </w:p>
        </w:tc>
        <w:tc>
          <w:tcPr>
            <w:tcW w:w="992" w:type="dxa"/>
            <w:tcBorders>
              <w:left w:val="single" w:sz="4" w:space="0" w:color="auto"/>
            </w:tcBorders>
          </w:tcPr>
          <w:p w14:paraId="1CDF2434" w14:textId="77777777" w:rsidR="00F70797" w:rsidRDefault="00F70797" w:rsidP="0021610E">
            <w:pPr>
              <w:rPr>
                <w:b/>
              </w:rPr>
            </w:pPr>
          </w:p>
        </w:tc>
        <w:tc>
          <w:tcPr>
            <w:tcW w:w="1134" w:type="dxa"/>
          </w:tcPr>
          <w:p w14:paraId="377CA267" w14:textId="77777777" w:rsidR="00F70797" w:rsidRPr="00577C5E" w:rsidRDefault="00F70797" w:rsidP="0054120F">
            <w:r>
              <w:t>RSD</w:t>
            </w:r>
          </w:p>
        </w:tc>
        <w:tc>
          <w:tcPr>
            <w:tcW w:w="1559" w:type="dxa"/>
          </w:tcPr>
          <w:p w14:paraId="436F1625" w14:textId="77777777" w:rsidR="00F70797" w:rsidRDefault="00F70797" w:rsidP="0054120F">
            <w:r w:rsidRPr="00A148A6">
              <w:rPr>
                <w:sz w:val="24"/>
                <w:szCs w:val="24"/>
                <w:lang w:val="en-US"/>
              </w:rPr>
              <w:t>May - June</w:t>
            </w:r>
          </w:p>
        </w:tc>
      </w:tr>
      <w:tr w:rsidR="00F70797" w14:paraId="3C66F4B5" w14:textId="77777777" w:rsidTr="00031595">
        <w:trPr>
          <w:cantSplit/>
          <w:tblHeader/>
          <w:jc w:val="center"/>
        </w:trPr>
        <w:tc>
          <w:tcPr>
            <w:tcW w:w="1080" w:type="dxa"/>
          </w:tcPr>
          <w:p w14:paraId="0B3A92D5" w14:textId="77777777" w:rsidR="00F70797" w:rsidRDefault="00F70797">
            <w:pPr>
              <w:rPr>
                <w:b/>
              </w:rPr>
            </w:pPr>
          </w:p>
        </w:tc>
        <w:tc>
          <w:tcPr>
            <w:tcW w:w="945" w:type="dxa"/>
          </w:tcPr>
          <w:p w14:paraId="611FA867" w14:textId="77777777" w:rsidR="00F70797" w:rsidRDefault="00F70797">
            <w:pPr>
              <w:rPr>
                <w:b/>
              </w:rPr>
            </w:pPr>
          </w:p>
        </w:tc>
        <w:tc>
          <w:tcPr>
            <w:tcW w:w="1275" w:type="dxa"/>
          </w:tcPr>
          <w:p w14:paraId="168C6C02" w14:textId="77777777" w:rsidR="00F70797" w:rsidRDefault="00F70797">
            <w:pPr>
              <w:rPr>
                <w:b/>
              </w:rPr>
            </w:pPr>
            <w:r>
              <w:t>Unit:8</w:t>
            </w:r>
          </w:p>
        </w:tc>
        <w:tc>
          <w:tcPr>
            <w:tcW w:w="5813" w:type="dxa"/>
            <w:tcBorders>
              <w:right w:val="single" w:sz="4" w:space="0" w:color="auto"/>
            </w:tcBorders>
          </w:tcPr>
          <w:p w14:paraId="2418547B" w14:textId="77777777" w:rsidR="00F70797" w:rsidRDefault="00F70797">
            <w:pPr>
              <w:rPr>
                <w:b/>
              </w:rPr>
            </w:pPr>
            <w:r>
              <w:t>Applied Mycology Role of fungi in biotechnology; application of fungi in food industry (flavour &amp; texture, fermentation, baking, organic acids, enzymes, mycoproteins); secondary metabolites (pharmaceutical preparations); agriculture (biofertilizers); mycotoxins; biological control (mycofungicides, mycoherbicides, mycoinsecticides, myconematicides); medical mycology.</w:t>
            </w:r>
          </w:p>
        </w:tc>
        <w:tc>
          <w:tcPr>
            <w:tcW w:w="992" w:type="dxa"/>
            <w:tcBorders>
              <w:left w:val="single" w:sz="4" w:space="0" w:color="auto"/>
            </w:tcBorders>
          </w:tcPr>
          <w:p w14:paraId="546DBEA9" w14:textId="77777777" w:rsidR="00F70797" w:rsidRDefault="00F70797" w:rsidP="0021610E">
            <w:pPr>
              <w:rPr>
                <w:b/>
              </w:rPr>
            </w:pPr>
          </w:p>
        </w:tc>
        <w:tc>
          <w:tcPr>
            <w:tcW w:w="1134" w:type="dxa"/>
          </w:tcPr>
          <w:p w14:paraId="11383A48" w14:textId="77777777" w:rsidR="00F70797" w:rsidRPr="00577C5E" w:rsidRDefault="00F70797" w:rsidP="0054120F">
            <w:r>
              <w:t>RSD</w:t>
            </w:r>
          </w:p>
        </w:tc>
        <w:tc>
          <w:tcPr>
            <w:tcW w:w="1559" w:type="dxa"/>
          </w:tcPr>
          <w:p w14:paraId="35208A50" w14:textId="77777777" w:rsidR="00F70797" w:rsidRDefault="00F70797" w:rsidP="0054120F">
            <w:r w:rsidRPr="00A148A6">
              <w:rPr>
                <w:sz w:val="24"/>
                <w:szCs w:val="24"/>
                <w:lang w:val="en-US"/>
              </w:rPr>
              <w:t>May - June</w:t>
            </w:r>
          </w:p>
        </w:tc>
      </w:tr>
      <w:tr w:rsidR="00F70797" w14:paraId="79CCF105" w14:textId="77777777" w:rsidTr="00031595">
        <w:trPr>
          <w:cantSplit/>
          <w:tblHeader/>
          <w:jc w:val="center"/>
        </w:trPr>
        <w:tc>
          <w:tcPr>
            <w:tcW w:w="1080" w:type="dxa"/>
          </w:tcPr>
          <w:p w14:paraId="54C68ED5" w14:textId="77777777" w:rsidR="00F70797" w:rsidRDefault="00F70797">
            <w:pPr>
              <w:rPr>
                <w:b/>
              </w:rPr>
            </w:pPr>
          </w:p>
        </w:tc>
        <w:tc>
          <w:tcPr>
            <w:tcW w:w="945" w:type="dxa"/>
          </w:tcPr>
          <w:p w14:paraId="60625B5E" w14:textId="77777777" w:rsidR="00F70797" w:rsidRDefault="00F70797">
            <w:pPr>
              <w:rPr>
                <w:b/>
              </w:rPr>
            </w:pPr>
          </w:p>
        </w:tc>
        <w:tc>
          <w:tcPr>
            <w:tcW w:w="1275" w:type="dxa"/>
          </w:tcPr>
          <w:p w14:paraId="385804C2" w14:textId="77777777" w:rsidR="00F70797" w:rsidRDefault="00F70797">
            <w:pPr>
              <w:rPr>
                <w:b/>
              </w:rPr>
            </w:pPr>
          </w:p>
        </w:tc>
        <w:tc>
          <w:tcPr>
            <w:tcW w:w="5813" w:type="dxa"/>
            <w:tcBorders>
              <w:right w:val="single" w:sz="4" w:space="0" w:color="auto"/>
            </w:tcBorders>
          </w:tcPr>
          <w:p w14:paraId="23BB57A0" w14:textId="77777777" w:rsidR="00F70797" w:rsidRPr="003939B6" w:rsidRDefault="00F70797">
            <w:pPr>
              <w:rPr>
                <w:b/>
              </w:rPr>
            </w:pPr>
            <w:r w:rsidRPr="003939B6">
              <w:rPr>
                <w:b/>
              </w:rPr>
              <w:t>Phytopathology</w:t>
            </w:r>
          </w:p>
        </w:tc>
        <w:tc>
          <w:tcPr>
            <w:tcW w:w="992" w:type="dxa"/>
            <w:tcBorders>
              <w:left w:val="single" w:sz="4" w:space="0" w:color="auto"/>
            </w:tcBorders>
          </w:tcPr>
          <w:p w14:paraId="651D6419" w14:textId="77777777" w:rsidR="00F70797" w:rsidRDefault="00F70797" w:rsidP="0021610E">
            <w:pPr>
              <w:rPr>
                <w:b/>
              </w:rPr>
            </w:pPr>
          </w:p>
        </w:tc>
        <w:tc>
          <w:tcPr>
            <w:tcW w:w="1134" w:type="dxa"/>
          </w:tcPr>
          <w:p w14:paraId="3395FE28" w14:textId="77777777" w:rsidR="00F70797" w:rsidRDefault="00F70797">
            <w:pPr>
              <w:rPr>
                <w:b/>
              </w:rPr>
            </w:pPr>
          </w:p>
        </w:tc>
        <w:tc>
          <w:tcPr>
            <w:tcW w:w="1559" w:type="dxa"/>
          </w:tcPr>
          <w:p w14:paraId="1C440DAA" w14:textId="77777777" w:rsidR="00F70797" w:rsidRDefault="00F70797">
            <w:pPr>
              <w:rPr>
                <w:b/>
              </w:rPr>
            </w:pPr>
          </w:p>
        </w:tc>
      </w:tr>
      <w:tr w:rsidR="00F70797" w14:paraId="6370F35A" w14:textId="77777777" w:rsidTr="00031595">
        <w:trPr>
          <w:cantSplit/>
          <w:tblHeader/>
          <w:jc w:val="center"/>
        </w:trPr>
        <w:tc>
          <w:tcPr>
            <w:tcW w:w="1080" w:type="dxa"/>
          </w:tcPr>
          <w:p w14:paraId="46474AD9" w14:textId="77777777" w:rsidR="00F70797" w:rsidRDefault="00F70797">
            <w:pPr>
              <w:rPr>
                <w:b/>
              </w:rPr>
            </w:pPr>
          </w:p>
        </w:tc>
        <w:tc>
          <w:tcPr>
            <w:tcW w:w="945" w:type="dxa"/>
          </w:tcPr>
          <w:p w14:paraId="380F2E64" w14:textId="77777777" w:rsidR="00F70797" w:rsidRDefault="00F70797">
            <w:pPr>
              <w:rPr>
                <w:b/>
              </w:rPr>
            </w:pPr>
          </w:p>
        </w:tc>
        <w:tc>
          <w:tcPr>
            <w:tcW w:w="1275" w:type="dxa"/>
          </w:tcPr>
          <w:p w14:paraId="397377B6" w14:textId="77777777" w:rsidR="00F70797" w:rsidRDefault="00F70797">
            <w:pPr>
              <w:rPr>
                <w:b/>
              </w:rPr>
            </w:pPr>
            <w:r>
              <w:t>Unit:9</w:t>
            </w:r>
          </w:p>
        </w:tc>
        <w:tc>
          <w:tcPr>
            <w:tcW w:w="5813" w:type="dxa"/>
            <w:tcBorders>
              <w:right w:val="single" w:sz="4" w:space="0" w:color="auto"/>
            </w:tcBorders>
          </w:tcPr>
          <w:p w14:paraId="1DC4629A" w14:textId="77777777" w:rsidR="00F70797" w:rsidRPr="003939B6" w:rsidRDefault="00F70797">
            <w:r>
              <w:t>Definitions and Concepts of plant disease: Parasite, Pathogen and Vector, Inoculum and Inoculum density, Infection, Susceptibility and Virulence, Etiology; symptoms - types; necrotroph, biotroph &amp; hemibiotroph; disease, disease types, disease triangle, disease cycle (monocyclic &amp; polycyclic); sporadic, endemic, epidemic and pandemic diseases with examples that had significant impact in human history; Koch’s Postulates.</w:t>
            </w:r>
          </w:p>
        </w:tc>
        <w:tc>
          <w:tcPr>
            <w:tcW w:w="992" w:type="dxa"/>
            <w:tcBorders>
              <w:left w:val="single" w:sz="4" w:space="0" w:color="auto"/>
            </w:tcBorders>
          </w:tcPr>
          <w:p w14:paraId="12076D7D" w14:textId="77777777" w:rsidR="00F70797" w:rsidRDefault="00F70797" w:rsidP="0021610E">
            <w:pPr>
              <w:rPr>
                <w:b/>
              </w:rPr>
            </w:pPr>
          </w:p>
        </w:tc>
        <w:tc>
          <w:tcPr>
            <w:tcW w:w="1134" w:type="dxa"/>
          </w:tcPr>
          <w:p w14:paraId="42000916" w14:textId="77777777" w:rsidR="00F70797" w:rsidRDefault="00F70797">
            <w:pPr>
              <w:rPr>
                <w:b/>
              </w:rPr>
            </w:pPr>
            <w:r>
              <w:rPr>
                <w:b/>
              </w:rPr>
              <w:t>MD</w:t>
            </w:r>
          </w:p>
        </w:tc>
        <w:tc>
          <w:tcPr>
            <w:tcW w:w="1559" w:type="dxa"/>
          </w:tcPr>
          <w:p w14:paraId="16695F12" w14:textId="77777777" w:rsidR="00F70797" w:rsidRDefault="00F70797">
            <w:pPr>
              <w:rPr>
                <w:b/>
              </w:rPr>
            </w:pPr>
            <w:r>
              <w:rPr>
                <w:sz w:val="24"/>
                <w:szCs w:val="24"/>
                <w:lang w:val="en-US"/>
              </w:rPr>
              <w:t>February</w:t>
            </w:r>
            <w:r w:rsidRPr="00A148A6">
              <w:rPr>
                <w:sz w:val="24"/>
                <w:szCs w:val="24"/>
                <w:lang w:val="en-US"/>
              </w:rPr>
              <w:t>- April</w:t>
            </w:r>
          </w:p>
        </w:tc>
      </w:tr>
      <w:tr w:rsidR="00F70797" w14:paraId="63F7CF61" w14:textId="77777777" w:rsidTr="00031595">
        <w:trPr>
          <w:cantSplit/>
          <w:tblHeader/>
          <w:jc w:val="center"/>
        </w:trPr>
        <w:tc>
          <w:tcPr>
            <w:tcW w:w="1080" w:type="dxa"/>
          </w:tcPr>
          <w:p w14:paraId="7F34BE46" w14:textId="77777777" w:rsidR="00F70797" w:rsidRDefault="00F70797">
            <w:pPr>
              <w:rPr>
                <w:b/>
              </w:rPr>
            </w:pPr>
          </w:p>
        </w:tc>
        <w:tc>
          <w:tcPr>
            <w:tcW w:w="945" w:type="dxa"/>
          </w:tcPr>
          <w:p w14:paraId="257489EE" w14:textId="77777777" w:rsidR="00F70797" w:rsidRDefault="00F70797">
            <w:pPr>
              <w:rPr>
                <w:b/>
              </w:rPr>
            </w:pPr>
          </w:p>
        </w:tc>
        <w:tc>
          <w:tcPr>
            <w:tcW w:w="1275" w:type="dxa"/>
          </w:tcPr>
          <w:p w14:paraId="02DC24BD" w14:textId="77777777" w:rsidR="00F70797" w:rsidRDefault="00F70797">
            <w:pPr>
              <w:rPr>
                <w:b/>
              </w:rPr>
            </w:pPr>
            <w:r>
              <w:t>Unit:10</w:t>
            </w:r>
          </w:p>
        </w:tc>
        <w:tc>
          <w:tcPr>
            <w:tcW w:w="5813" w:type="dxa"/>
            <w:tcBorders>
              <w:right w:val="single" w:sz="4" w:space="0" w:color="auto"/>
            </w:tcBorders>
          </w:tcPr>
          <w:p w14:paraId="527A1FC1" w14:textId="77777777" w:rsidR="00F70797" w:rsidRDefault="00F70797">
            <w:pPr>
              <w:rPr>
                <w:b/>
              </w:rPr>
            </w:pPr>
            <w:r>
              <w:t>Host - Parasite Interaction: recognition concept and infection. Disease development - role of enzymes, toxins, growth regulators. Defense strategies - structural and biochemical mechanisms (Constitutive and Induced). Roles of Phytoalexins, Phytoanticipins &amp; PR proteins, elicitors, HR response. Genetics of Plant - Pathogen interaction - Flor’s gene for gene hypothesis, Concept of R gene, Avr gene and Effectors. Resistance – systemic acquired and induced systemic resistance.</w:t>
            </w:r>
          </w:p>
        </w:tc>
        <w:tc>
          <w:tcPr>
            <w:tcW w:w="992" w:type="dxa"/>
            <w:tcBorders>
              <w:left w:val="single" w:sz="4" w:space="0" w:color="auto"/>
            </w:tcBorders>
          </w:tcPr>
          <w:p w14:paraId="322118B1" w14:textId="77777777" w:rsidR="00F70797" w:rsidRDefault="00F70797" w:rsidP="0021610E">
            <w:pPr>
              <w:rPr>
                <w:b/>
              </w:rPr>
            </w:pPr>
          </w:p>
        </w:tc>
        <w:tc>
          <w:tcPr>
            <w:tcW w:w="1134" w:type="dxa"/>
          </w:tcPr>
          <w:p w14:paraId="3ABD0628" w14:textId="77777777" w:rsidR="00F70797" w:rsidRDefault="00F70797">
            <w:pPr>
              <w:rPr>
                <w:b/>
              </w:rPr>
            </w:pPr>
            <w:r>
              <w:rPr>
                <w:b/>
              </w:rPr>
              <w:t>IC</w:t>
            </w:r>
          </w:p>
        </w:tc>
        <w:tc>
          <w:tcPr>
            <w:tcW w:w="1559" w:type="dxa"/>
          </w:tcPr>
          <w:p w14:paraId="00A20DCB" w14:textId="77777777" w:rsidR="00F70797" w:rsidRDefault="00F70797">
            <w:r w:rsidRPr="001D6AB7">
              <w:rPr>
                <w:sz w:val="24"/>
                <w:szCs w:val="24"/>
                <w:lang w:val="en-US"/>
              </w:rPr>
              <w:t>February- April</w:t>
            </w:r>
          </w:p>
        </w:tc>
      </w:tr>
      <w:tr w:rsidR="00F70797" w14:paraId="52BFC3C2" w14:textId="77777777" w:rsidTr="00031595">
        <w:trPr>
          <w:cantSplit/>
          <w:tblHeader/>
          <w:jc w:val="center"/>
        </w:trPr>
        <w:tc>
          <w:tcPr>
            <w:tcW w:w="1080" w:type="dxa"/>
          </w:tcPr>
          <w:p w14:paraId="34DBA3A4" w14:textId="77777777" w:rsidR="00F70797" w:rsidRDefault="00F70797">
            <w:pPr>
              <w:rPr>
                <w:b/>
              </w:rPr>
            </w:pPr>
          </w:p>
        </w:tc>
        <w:tc>
          <w:tcPr>
            <w:tcW w:w="945" w:type="dxa"/>
          </w:tcPr>
          <w:p w14:paraId="6921A2FE" w14:textId="77777777" w:rsidR="00F70797" w:rsidRDefault="00F70797">
            <w:pPr>
              <w:rPr>
                <w:b/>
              </w:rPr>
            </w:pPr>
          </w:p>
        </w:tc>
        <w:tc>
          <w:tcPr>
            <w:tcW w:w="1275" w:type="dxa"/>
          </w:tcPr>
          <w:p w14:paraId="4A76D100" w14:textId="77777777" w:rsidR="00F70797" w:rsidRDefault="00F70797">
            <w:pPr>
              <w:rPr>
                <w:b/>
              </w:rPr>
            </w:pPr>
            <w:r>
              <w:t>Unit:11</w:t>
            </w:r>
          </w:p>
        </w:tc>
        <w:tc>
          <w:tcPr>
            <w:tcW w:w="5813" w:type="dxa"/>
            <w:tcBorders>
              <w:right w:val="single" w:sz="4" w:space="0" w:color="auto"/>
            </w:tcBorders>
          </w:tcPr>
          <w:p w14:paraId="4B3CC7F6" w14:textId="77777777" w:rsidR="00F70797" w:rsidRDefault="00F70797">
            <w:pPr>
              <w:rPr>
                <w:b/>
              </w:rPr>
            </w:pPr>
            <w:r>
              <w:t>Disease Management: Chemical, Biological, Cultural &amp; Integrated management methods; quarantine; disease diagnosis, disease clinics.</w:t>
            </w:r>
          </w:p>
        </w:tc>
        <w:tc>
          <w:tcPr>
            <w:tcW w:w="992" w:type="dxa"/>
            <w:tcBorders>
              <w:left w:val="single" w:sz="4" w:space="0" w:color="auto"/>
            </w:tcBorders>
          </w:tcPr>
          <w:p w14:paraId="75D015D6" w14:textId="77777777" w:rsidR="00F70797" w:rsidRDefault="00F70797" w:rsidP="0021610E">
            <w:pPr>
              <w:rPr>
                <w:b/>
              </w:rPr>
            </w:pPr>
          </w:p>
        </w:tc>
        <w:tc>
          <w:tcPr>
            <w:tcW w:w="1134" w:type="dxa"/>
          </w:tcPr>
          <w:p w14:paraId="4AE29B0B" w14:textId="77777777" w:rsidR="00F70797" w:rsidRDefault="00F70797">
            <w:pPr>
              <w:rPr>
                <w:b/>
              </w:rPr>
            </w:pPr>
            <w:r>
              <w:rPr>
                <w:b/>
              </w:rPr>
              <w:t>IC</w:t>
            </w:r>
          </w:p>
        </w:tc>
        <w:tc>
          <w:tcPr>
            <w:tcW w:w="1559" w:type="dxa"/>
          </w:tcPr>
          <w:p w14:paraId="7262C8D7" w14:textId="77777777" w:rsidR="00F70797" w:rsidRDefault="00F70797">
            <w:r w:rsidRPr="001D6AB7">
              <w:rPr>
                <w:sz w:val="24"/>
                <w:szCs w:val="24"/>
                <w:lang w:val="en-US"/>
              </w:rPr>
              <w:t>February- April</w:t>
            </w:r>
          </w:p>
        </w:tc>
      </w:tr>
      <w:tr w:rsidR="00F70797" w14:paraId="3E4DD6FB" w14:textId="77777777" w:rsidTr="00031595">
        <w:trPr>
          <w:cantSplit/>
          <w:tblHeader/>
          <w:jc w:val="center"/>
        </w:trPr>
        <w:tc>
          <w:tcPr>
            <w:tcW w:w="1080" w:type="dxa"/>
          </w:tcPr>
          <w:p w14:paraId="21C5D9CC" w14:textId="77777777" w:rsidR="00F70797" w:rsidRDefault="00F70797">
            <w:pPr>
              <w:rPr>
                <w:b/>
              </w:rPr>
            </w:pPr>
          </w:p>
        </w:tc>
        <w:tc>
          <w:tcPr>
            <w:tcW w:w="945" w:type="dxa"/>
          </w:tcPr>
          <w:p w14:paraId="3E41254D" w14:textId="77777777" w:rsidR="00F70797" w:rsidRDefault="00F70797">
            <w:pPr>
              <w:rPr>
                <w:b/>
              </w:rPr>
            </w:pPr>
          </w:p>
        </w:tc>
        <w:tc>
          <w:tcPr>
            <w:tcW w:w="1275" w:type="dxa"/>
          </w:tcPr>
          <w:p w14:paraId="6440CBAB" w14:textId="77777777" w:rsidR="00F70797" w:rsidRDefault="00F70797">
            <w:pPr>
              <w:rPr>
                <w:b/>
              </w:rPr>
            </w:pPr>
            <w:r>
              <w:t>Unit:12</w:t>
            </w:r>
          </w:p>
        </w:tc>
        <w:tc>
          <w:tcPr>
            <w:tcW w:w="5813" w:type="dxa"/>
            <w:tcBorders>
              <w:right w:val="single" w:sz="4" w:space="0" w:color="auto"/>
            </w:tcBorders>
          </w:tcPr>
          <w:p w14:paraId="24D25104" w14:textId="77777777" w:rsidR="00F70797" w:rsidRDefault="00F70797">
            <w:pPr>
              <w:rPr>
                <w:b/>
              </w:rPr>
            </w:pPr>
            <w:r>
              <w:t>Prevention and control of plant disease and role of quarantine. Casual organism, disease cycle and management of bacterial diseases – Citrus canker, Ralstonia wilt of Tomato; Viral diseases – Tobacco Mosaic virus; Fungal and Oomycete diseases – Early and Late blight of potato, Black stem rust of wheat, Blast of Rice, Downy Mildews (Pseudoperonospora cubensis) and Powdery Mildew of Cucurbits (Podosphaera xanthii).</w:t>
            </w:r>
          </w:p>
        </w:tc>
        <w:tc>
          <w:tcPr>
            <w:tcW w:w="992" w:type="dxa"/>
            <w:tcBorders>
              <w:left w:val="single" w:sz="4" w:space="0" w:color="auto"/>
            </w:tcBorders>
          </w:tcPr>
          <w:p w14:paraId="337ABD87" w14:textId="77777777" w:rsidR="00F70797" w:rsidRDefault="00F70797" w:rsidP="0021610E">
            <w:pPr>
              <w:rPr>
                <w:b/>
              </w:rPr>
            </w:pPr>
          </w:p>
        </w:tc>
        <w:tc>
          <w:tcPr>
            <w:tcW w:w="1134" w:type="dxa"/>
          </w:tcPr>
          <w:p w14:paraId="06C5AAEE" w14:textId="77777777" w:rsidR="00F70797" w:rsidRDefault="00F70797">
            <w:pPr>
              <w:rPr>
                <w:b/>
              </w:rPr>
            </w:pPr>
            <w:r>
              <w:rPr>
                <w:b/>
              </w:rPr>
              <w:t>RA</w:t>
            </w:r>
          </w:p>
        </w:tc>
        <w:tc>
          <w:tcPr>
            <w:tcW w:w="1559" w:type="dxa"/>
          </w:tcPr>
          <w:p w14:paraId="683B197E" w14:textId="77777777" w:rsidR="00F70797" w:rsidRDefault="00F70797" w:rsidP="0054120F">
            <w:r w:rsidRPr="00A148A6">
              <w:rPr>
                <w:sz w:val="24"/>
                <w:szCs w:val="24"/>
                <w:lang w:val="en-US"/>
              </w:rPr>
              <w:t>May - June</w:t>
            </w:r>
          </w:p>
        </w:tc>
      </w:tr>
      <w:tr w:rsidR="00F70797" w14:paraId="656CBBFA" w14:textId="77777777" w:rsidTr="00031595">
        <w:trPr>
          <w:cantSplit/>
          <w:tblHeader/>
          <w:jc w:val="center"/>
        </w:trPr>
        <w:tc>
          <w:tcPr>
            <w:tcW w:w="1080" w:type="dxa"/>
          </w:tcPr>
          <w:p w14:paraId="4B3D3DB7" w14:textId="77777777" w:rsidR="00F70797" w:rsidRDefault="00F70797">
            <w:pPr>
              <w:rPr>
                <w:b/>
              </w:rPr>
            </w:pPr>
          </w:p>
        </w:tc>
        <w:tc>
          <w:tcPr>
            <w:tcW w:w="945" w:type="dxa"/>
          </w:tcPr>
          <w:p w14:paraId="077569DA" w14:textId="77777777" w:rsidR="00F70797" w:rsidRDefault="00F70797">
            <w:pPr>
              <w:rPr>
                <w:b/>
              </w:rPr>
            </w:pPr>
          </w:p>
        </w:tc>
        <w:tc>
          <w:tcPr>
            <w:tcW w:w="1275" w:type="dxa"/>
          </w:tcPr>
          <w:p w14:paraId="3E6A97E7" w14:textId="77777777" w:rsidR="00F70797" w:rsidRDefault="00F70797">
            <w:pPr>
              <w:rPr>
                <w:b/>
              </w:rPr>
            </w:pPr>
            <w:r>
              <w:t>Unit:13</w:t>
            </w:r>
          </w:p>
        </w:tc>
        <w:tc>
          <w:tcPr>
            <w:tcW w:w="5813" w:type="dxa"/>
            <w:tcBorders>
              <w:right w:val="single" w:sz="4" w:space="0" w:color="auto"/>
            </w:tcBorders>
          </w:tcPr>
          <w:p w14:paraId="1A524C3E" w14:textId="77777777" w:rsidR="00F70797" w:rsidRDefault="00F70797">
            <w:pPr>
              <w:rPr>
                <w:b/>
              </w:rPr>
            </w:pPr>
            <w:r>
              <w:t>Plant disease epidemiology- basic concepts, elements of disease, disease forecasting (preliminary ideas); Plant pathologist’s contribution to crops and society.</w:t>
            </w:r>
          </w:p>
        </w:tc>
        <w:tc>
          <w:tcPr>
            <w:tcW w:w="992" w:type="dxa"/>
            <w:tcBorders>
              <w:left w:val="single" w:sz="4" w:space="0" w:color="auto"/>
            </w:tcBorders>
          </w:tcPr>
          <w:p w14:paraId="62439966" w14:textId="77777777" w:rsidR="00F70797" w:rsidRDefault="00F70797" w:rsidP="0021610E">
            <w:pPr>
              <w:rPr>
                <w:b/>
              </w:rPr>
            </w:pPr>
          </w:p>
        </w:tc>
        <w:tc>
          <w:tcPr>
            <w:tcW w:w="1134" w:type="dxa"/>
          </w:tcPr>
          <w:p w14:paraId="5660C4B5" w14:textId="77777777" w:rsidR="00F70797" w:rsidRPr="00577C5E" w:rsidRDefault="00F70797">
            <w:r w:rsidRPr="00577C5E">
              <w:t>TM</w:t>
            </w:r>
          </w:p>
        </w:tc>
        <w:tc>
          <w:tcPr>
            <w:tcW w:w="1559" w:type="dxa"/>
          </w:tcPr>
          <w:p w14:paraId="596727BF" w14:textId="77777777" w:rsidR="00F70797" w:rsidRDefault="00F70797" w:rsidP="0054120F">
            <w:r w:rsidRPr="00A148A6">
              <w:rPr>
                <w:sz w:val="24"/>
                <w:szCs w:val="24"/>
                <w:lang w:val="en-US"/>
              </w:rPr>
              <w:t>May - June</w:t>
            </w:r>
          </w:p>
        </w:tc>
      </w:tr>
      <w:tr w:rsidR="00F70797" w14:paraId="1967F4B5" w14:textId="77777777" w:rsidTr="00031595">
        <w:trPr>
          <w:cantSplit/>
          <w:tblHeader/>
          <w:jc w:val="center"/>
        </w:trPr>
        <w:tc>
          <w:tcPr>
            <w:tcW w:w="1080" w:type="dxa"/>
          </w:tcPr>
          <w:p w14:paraId="17744DC0" w14:textId="77777777" w:rsidR="00F70797" w:rsidRDefault="00F70797">
            <w:pPr>
              <w:rPr>
                <w:b/>
              </w:rPr>
            </w:pPr>
          </w:p>
        </w:tc>
        <w:tc>
          <w:tcPr>
            <w:tcW w:w="945" w:type="dxa"/>
          </w:tcPr>
          <w:p w14:paraId="63D76FC0" w14:textId="77777777" w:rsidR="00F70797" w:rsidRDefault="00F70797">
            <w:pPr>
              <w:rPr>
                <w:b/>
              </w:rPr>
            </w:pPr>
          </w:p>
        </w:tc>
        <w:tc>
          <w:tcPr>
            <w:tcW w:w="1275" w:type="dxa"/>
          </w:tcPr>
          <w:p w14:paraId="5AE71102" w14:textId="77777777" w:rsidR="00F70797" w:rsidRDefault="00F70797">
            <w:pPr>
              <w:rPr>
                <w:b/>
              </w:rPr>
            </w:pPr>
          </w:p>
        </w:tc>
        <w:tc>
          <w:tcPr>
            <w:tcW w:w="5813" w:type="dxa"/>
            <w:tcBorders>
              <w:right w:val="single" w:sz="4" w:space="0" w:color="auto"/>
            </w:tcBorders>
          </w:tcPr>
          <w:p w14:paraId="6D846805" w14:textId="77777777" w:rsidR="00F70797" w:rsidRPr="00FE3736" w:rsidRDefault="00F70797">
            <w:pPr>
              <w:rPr>
                <w:b/>
              </w:rPr>
            </w:pPr>
            <w:r w:rsidRPr="00FE3736">
              <w:rPr>
                <w:b/>
              </w:rPr>
              <w:t>Practical</w:t>
            </w:r>
          </w:p>
        </w:tc>
        <w:tc>
          <w:tcPr>
            <w:tcW w:w="992" w:type="dxa"/>
            <w:tcBorders>
              <w:left w:val="single" w:sz="4" w:space="0" w:color="auto"/>
            </w:tcBorders>
          </w:tcPr>
          <w:p w14:paraId="0B97700C" w14:textId="77777777" w:rsidR="00F70797" w:rsidRDefault="00F70797" w:rsidP="0021610E">
            <w:pPr>
              <w:rPr>
                <w:b/>
              </w:rPr>
            </w:pPr>
          </w:p>
        </w:tc>
        <w:tc>
          <w:tcPr>
            <w:tcW w:w="1134" w:type="dxa"/>
          </w:tcPr>
          <w:p w14:paraId="4BB222F2" w14:textId="77777777" w:rsidR="00F70797" w:rsidRDefault="00F70797">
            <w:pPr>
              <w:rPr>
                <w:b/>
              </w:rPr>
            </w:pPr>
          </w:p>
        </w:tc>
        <w:tc>
          <w:tcPr>
            <w:tcW w:w="1559" w:type="dxa"/>
          </w:tcPr>
          <w:p w14:paraId="0BF38CA9" w14:textId="77777777" w:rsidR="00F70797" w:rsidRDefault="00F70797">
            <w:pPr>
              <w:rPr>
                <w:b/>
              </w:rPr>
            </w:pPr>
          </w:p>
        </w:tc>
      </w:tr>
      <w:tr w:rsidR="00F70797" w14:paraId="35EB2CB5" w14:textId="77777777" w:rsidTr="00031595">
        <w:trPr>
          <w:cantSplit/>
          <w:tblHeader/>
          <w:jc w:val="center"/>
        </w:trPr>
        <w:tc>
          <w:tcPr>
            <w:tcW w:w="1080" w:type="dxa"/>
          </w:tcPr>
          <w:p w14:paraId="442377E7" w14:textId="77777777" w:rsidR="00F70797" w:rsidRDefault="00F70797">
            <w:pPr>
              <w:rPr>
                <w:b/>
              </w:rPr>
            </w:pPr>
          </w:p>
        </w:tc>
        <w:tc>
          <w:tcPr>
            <w:tcW w:w="945" w:type="dxa"/>
          </w:tcPr>
          <w:p w14:paraId="1FBBC2F2" w14:textId="77777777" w:rsidR="00F70797" w:rsidRDefault="00F70797">
            <w:pPr>
              <w:rPr>
                <w:b/>
              </w:rPr>
            </w:pPr>
          </w:p>
        </w:tc>
        <w:tc>
          <w:tcPr>
            <w:tcW w:w="1275" w:type="dxa"/>
          </w:tcPr>
          <w:p w14:paraId="01327238" w14:textId="77777777" w:rsidR="00F70797" w:rsidRDefault="00F70797">
            <w:pPr>
              <w:rPr>
                <w:b/>
              </w:rPr>
            </w:pPr>
          </w:p>
        </w:tc>
        <w:tc>
          <w:tcPr>
            <w:tcW w:w="5813" w:type="dxa"/>
            <w:tcBorders>
              <w:right w:val="single" w:sz="4" w:space="0" w:color="auto"/>
            </w:tcBorders>
          </w:tcPr>
          <w:p w14:paraId="07547995" w14:textId="77777777" w:rsidR="00F70797" w:rsidRPr="00FE3736" w:rsidRDefault="00F70797" w:rsidP="00FE3736">
            <w:pPr>
              <w:rPr>
                <w:b/>
              </w:rPr>
            </w:pPr>
            <w:r w:rsidRPr="00FE3736">
              <w:rPr>
                <w:b/>
              </w:rPr>
              <w:t>Course Code: BOTDSC202P Mycology +Phytopathology</w:t>
            </w:r>
          </w:p>
        </w:tc>
        <w:tc>
          <w:tcPr>
            <w:tcW w:w="992" w:type="dxa"/>
            <w:tcBorders>
              <w:left w:val="single" w:sz="4" w:space="0" w:color="auto"/>
            </w:tcBorders>
          </w:tcPr>
          <w:p w14:paraId="4EC8F530" w14:textId="77777777" w:rsidR="00F70797" w:rsidRDefault="00F70797" w:rsidP="0021610E">
            <w:pPr>
              <w:rPr>
                <w:b/>
              </w:rPr>
            </w:pPr>
          </w:p>
        </w:tc>
        <w:tc>
          <w:tcPr>
            <w:tcW w:w="1134" w:type="dxa"/>
          </w:tcPr>
          <w:p w14:paraId="0E73104A" w14:textId="77777777" w:rsidR="00F70797" w:rsidRDefault="00F70797">
            <w:pPr>
              <w:rPr>
                <w:b/>
              </w:rPr>
            </w:pPr>
          </w:p>
        </w:tc>
        <w:tc>
          <w:tcPr>
            <w:tcW w:w="1559" w:type="dxa"/>
          </w:tcPr>
          <w:p w14:paraId="6F449A95" w14:textId="77777777" w:rsidR="00F70797" w:rsidRDefault="00F70797">
            <w:pPr>
              <w:rPr>
                <w:b/>
              </w:rPr>
            </w:pPr>
          </w:p>
        </w:tc>
      </w:tr>
      <w:tr w:rsidR="00F70797" w14:paraId="57DB65F2" w14:textId="77777777" w:rsidTr="00031595">
        <w:trPr>
          <w:cantSplit/>
          <w:tblHeader/>
          <w:jc w:val="center"/>
        </w:trPr>
        <w:tc>
          <w:tcPr>
            <w:tcW w:w="1080" w:type="dxa"/>
          </w:tcPr>
          <w:p w14:paraId="1A1EE8DC" w14:textId="77777777" w:rsidR="00F70797" w:rsidRDefault="00F70797">
            <w:pPr>
              <w:rPr>
                <w:b/>
              </w:rPr>
            </w:pPr>
          </w:p>
        </w:tc>
        <w:tc>
          <w:tcPr>
            <w:tcW w:w="945" w:type="dxa"/>
          </w:tcPr>
          <w:p w14:paraId="2ED7EFE1" w14:textId="77777777" w:rsidR="00F70797" w:rsidRDefault="00F70797">
            <w:pPr>
              <w:rPr>
                <w:b/>
              </w:rPr>
            </w:pPr>
          </w:p>
        </w:tc>
        <w:tc>
          <w:tcPr>
            <w:tcW w:w="1275" w:type="dxa"/>
          </w:tcPr>
          <w:p w14:paraId="2D1A47CE" w14:textId="77777777" w:rsidR="00F70797" w:rsidRDefault="00F70797">
            <w:pPr>
              <w:rPr>
                <w:b/>
              </w:rPr>
            </w:pPr>
          </w:p>
        </w:tc>
        <w:tc>
          <w:tcPr>
            <w:tcW w:w="5813" w:type="dxa"/>
            <w:tcBorders>
              <w:right w:val="single" w:sz="4" w:space="0" w:color="auto"/>
            </w:tcBorders>
          </w:tcPr>
          <w:p w14:paraId="64418519" w14:textId="77777777" w:rsidR="00F70797" w:rsidRPr="00FE3736" w:rsidRDefault="00F70797">
            <w:pPr>
              <w:rPr>
                <w:b/>
              </w:rPr>
            </w:pPr>
            <w:r w:rsidRPr="00FE3736">
              <w:rPr>
                <w:b/>
              </w:rPr>
              <w:t>Fungi</w:t>
            </w:r>
          </w:p>
        </w:tc>
        <w:tc>
          <w:tcPr>
            <w:tcW w:w="992" w:type="dxa"/>
            <w:tcBorders>
              <w:left w:val="single" w:sz="4" w:space="0" w:color="auto"/>
            </w:tcBorders>
          </w:tcPr>
          <w:p w14:paraId="409BF310" w14:textId="77777777" w:rsidR="00F70797" w:rsidRPr="000A2F82" w:rsidRDefault="00F70797" w:rsidP="0021610E">
            <w:r w:rsidRPr="000A2F82">
              <w:t>25</w:t>
            </w:r>
          </w:p>
        </w:tc>
        <w:tc>
          <w:tcPr>
            <w:tcW w:w="1134" w:type="dxa"/>
          </w:tcPr>
          <w:p w14:paraId="39C884A1" w14:textId="77777777" w:rsidR="00F70797" w:rsidRDefault="00F70797">
            <w:pPr>
              <w:rPr>
                <w:b/>
              </w:rPr>
            </w:pPr>
          </w:p>
        </w:tc>
        <w:tc>
          <w:tcPr>
            <w:tcW w:w="1559" w:type="dxa"/>
          </w:tcPr>
          <w:p w14:paraId="5C94E9D5" w14:textId="77777777" w:rsidR="00F70797" w:rsidRDefault="00F70797">
            <w:pPr>
              <w:rPr>
                <w:b/>
              </w:rPr>
            </w:pPr>
          </w:p>
        </w:tc>
      </w:tr>
      <w:tr w:rsidR="00F70797" w14:paraId="1970A73F" w14:textId="77777777" w:rsidTr="00031595">
        <w:trPr>
          <w:cantSplit/>
          <w:tblHeader/>
          <w:jc w:val="center"/>
        </w:trPr>
        <w:tc>
          <w:tcPr>
            <w:tcW w:w="1080" w:type="dxa"/>
          </w:tcPr>
          <w:p w14:paraId="16E2DF64" w14:textId="77777777" w:rsidR="00F70797" w:rsidRDefault="00F70797">
            <w:pPr>
              <w:rPr>
                <w:b/>
              </w:rPr>
            </w:pPr>
          </w:p>
        </w:tc>
        <w:tc>
          <w:tcPr>
            <w:tcW w:w="945" w:type="dxa"/>
          </w:tcPr>
          <w:p w14:paraId="18A0B714" w14:textId="77777777" w:rsidR="00F70797" w:rsidRDefault="00F70797">
            <w:pPr>
              <w:rPr>
                <w:b/>
              </w:rPr>
            </w:pPr>
          </w:p>
        </w:tc>
        <w:tc>
          <w:tcPr>
            <w:tcW w:w="1275" w:type="dxa"/>
          </w:tcPr>
          <w:p w14:paraId="689C3322" w14:textId="77777777" w:rsidR="00F70797" w:rsidRPr="00FE3736" w:rsidRDefault="00F70797">
            <w:r w:rsidRPr="00FE3736">
              <w:t>1</w:t>
            </w:r>
          </w:p>
        </w:tc>
        <w:tc>
          <w:tcPr>
            <w:tcW w:w="5813" w:type="dxa"/>
            <w:tcBorders>
              <w:right w:val="single" w:sz="4" w:space="0" w:color="auto"/>
            </w:tcBorders>
          </w:tcPr>
          <w:p w14:paraId="4B629A62" w14:textId="77777777" w:rsidR="00F70797" w:rsidRDefault="00F70797">
            <w:pPr>
              <w:rPr>
                <w:b/>
              </w:rPr>
            </w:pPr>
            <w:r>
              <w:t>Introduction to the world of fungi (unicellular, coenocytic/septate mycelium, ascocarps &amp; basidiocarps) through temporary slide preparation and permanent slides.</w:t>
            </w:r>
          </w:p>
        </w:tc>
        <w:tc>
          <w:tcPr>
            <w:tcW w:w="992" w:type="dxa"/>
            <w:tcBorders>
              <w:left w:val="single" w:sz="4" w:space="0" w:color="auto"/>
            </w:tcBorders>
          </w:tcPr>
          <w:p w14:paraId="20C9852F" w14:textId="77777777" w:rsidR="00F70797" w:rsidRDefault="00F70797" w:rsidP="0021610E">
            <w:pPr>
              <w:rPr>
                <w:b/>
              </w:rPr>
            </w:pPr>
          </w:p>
        </w:tc>
        <w:tc>
          <w:tcPr>
            <w:tcW w:w="1134" w:type="dxa"/>
          </w:tcPr>
          <w:p w14:paraId="6E071EE8" w14:textId="77777777" w:rsidR="00F70797" w:rsidRDefault="00F70797">
            <w:r w:rsidRPr="00A654EE">
              <w:t>TM</w:t>
            </w:r>
          </w:p>
        </w:tc>
        <w:tc>
          <w:tcPr>
            <w:tcW w:w="1559" w:type="dxa"/>
          </w:tcPr>
          <w:p w14:paraId="2239AB63" w14:textId="77777777" w:rsidR="00F70797" w:rsidRDefault="00F70797">
            <w:r w:rsidRPr="007217F4">
              <w:rPr>
                <w:sz w:val="24"/>
                <w:szCs w:val="24"/>
                <w:lang w:val="en-US"/>
              </w:rPr>
              <w:t>February- April</w:t>
            </w:r>
          </w:p>
        </w:tc>
      </w:tr>
      <w:tr w:rsidR="00F70797" w14:paraId="347EAEBA" w14:textId="77777777" w:rsidTr="00031595">
        <w:trPr>
          <w:cantSplit/>
          <w:tblHeader/>
          <w:jc w:val="center"/>
        </w:trPr>
        <w:tc>
          <w:tcPr>
            <w:tcW w:w="1080" w:type="dxa"/>
          </w:tcPr>
          <w:p w14:paraId="11CCCACC" w14:textId="77777777" w:rsidR="00F70797" w:rsidRDefault="00F70797">
            <w:pPr>
              <w:rPr>
                <w:b/>
              </w:rPr>
            </w:pPr>
          </w:p>
        </w:tc>
        <w:tc>
          <w:tcPr>
            <w:tcW w:w="945" w:type="dxa"/>
          </w:tcPr>
          <w:p w14:paraId="788C9C58" w14:textId="77777777" w:rsidR="00F70797" w:rsidRDefault="00F70797">
            <w:pPr>
              <w:rPr>
                <w:b/>
              </w:rPr>
            </w:pPr>
          </w:p>
        </w:tc>
        <w:tc>
          <w:tcPr>
            <w:tcW w:w="1275" w:type="dxa"/>
          </w:tcPr>
          <w:p w14:paraId="4556CA90" w14:textId="77777777" w:rsidR="00F70797" w:rsidRPr="00FE3736" w:rsidRDefault="00F70797">
            <w:r w:rsidRPr="00FE3736">
              <w:t>2</w:t>
            </w:r>
          </w:p>
        </w:tc>
        <w:tc>
          <w:tcPr>
            <w:tcW w:w="5813" w:type="dxa"/>
            <w:tcBorders>
              <w:right w:val="single" w:sz="4" w:space="0" w:color="auto"/>
            </w:tcBorders>
          </w:tcPr>
          <w:p w14:paraId="2DA5D40D" w14:textId="77777777" w:rsidR="00F70797" w:rsidRDefault="00F70797">
            <w:pPr>
              <w:rPr>
                <w:b/>
              </w:rPr>
            </w:pPr>
            <w:r>
              <w:t>Micrometry (measurement of reproductive unit). Counting the cells per unit volume with the help of haemocytometer.(Yeast or spore).</w:t>
            </w:r>
          </w:p>
        </w:tc>
        <w:tc>
          <w:tcPr>
            <w:tcW w:w="992" w:type="dxa"/>
            <w:tcBorders>
              <w:left w:val="single" w:sz="4" w:space="0" w:color="auto"/>
            </w:tcBorders>
          </w:tcPr>
          <w:p w14:paraId="4DC4B31D" w14:textId="77777777" w:rsidR="00F70797" w:rsidRDefault="00F70797" w:rsidP="0021610E">
            <w:pPr>
              <w:rPr>
                <w:b/>
              </w:rPr>
            </w:pPr>
          </w:p>
        </w:tc>
        <w:tc>
          <w:tcPr>
            <w:tcW w:w="1134" w:type="dxa"/>
          </w:tcPr>
          <w:p w14:paraId="0E1848D0" w14:textId="77777777" w:rsidR="00F70797" w:rsidRDefault="00F70797">
            <w:r w:rsidRPr="00A654EE">
              <w:t>TM</w:t>
            </w:r>
          </w:p>
        </w:tc>
        <w:tc>
          <w:tcPr>
            <w:tcW w:w="1559" w:type="dxa"/>
          </w:tcPr>
          <w:p w14:paraId="54AE0EE8" w14:textId="77777777" w:rsidR="00F70797" w:rsidRDefault="00F70797">
            <w:r w:rsidRPr="007217F4">
              <w:rPr>
                <w:sz w:val="24"/>
                <w:szCs w:val="24"/>
                <w:lang w:val="en-US"/>
              </w:rPr>
              <w:t>February- April</w:t>
            </w:r>
          </w:p>
        </w:tc>
      </w:tr>
      <w:tr w:rsidR="00F70797" w14:paraId="27C0D576" w14:textId="77777777" w:rsidTr="00031595">
        <w:trPr>
          <w:cantSplit/>
          <w:tblHeader/>
          <w:jc w:val="center"/>
        </w:trPr>
        <w:tc>
          <w:tcPr>
            <w:tcW w:w="1080" w:type="dxa"/>
          </w:tcPr>
          <w:p w14:paraId="7B01E43E" w14:textId="77777777" w:rsidR="00F70797" w:rsidRDefault="00F70797">
            <w:pPr>
              <w:rPr>
                <w:b/>
              </w:rPr>
            </w:pPr>
          </w:p>
        </w:tc>
        <w:tc>
          <w:tcPr>
            <w:tcW w:w="945" w:type="dxa"/>
          </w:tcPr>
          <w:p w14:paraId="129E1417" w14:textId="77777777" w:rsidR="00F70797" w:rsidRDefault="00F70797">
            <w:pPr>
              <w:rPr>
                <w:b/>
              </w:rPr>
            </w:pPr>
          </w:p>
        </w:tc>
        <w:tc>
          <w:tcPr>
            <w:tcW w:w="1275" w:type="dxa"/>
          </w:tcPr>
          <w:p w14:paraId="557569AE" w14:textId="77777777" w:rsidR="00F70797" w:rsidRPr="00FE3736" w:rsidRDefault="00F70797">
            <w:r w:rsidRPr="00FE3736">
              <w:t>3</w:t>
            </w:r>
          </w:p>
        </w:tc>
        <w:tc>
          <w:tcPr>
            <w:tcW w:w="5813" w:type="dxa"/>
            <w:tcBorders>
              <w:right w:val="single" w:sz="4" w:space="0" w:color="auto"/>
            </w:tcBorders>
          </w:tcPr>
          <w:p w14:paraId="14642250" w14:textId="77777777" w:rsidR="00F70797" w:rsidRDefault="00F70797">
            <w:pPr>
              <w:rPr>
                <w:b/>
              </w:rPr>
            </w:pPr>
            <w:r>
              <w:t>Rhizopus - study of asexual stage from temporary mounts and sexual structures through temporary slide preparation and permanent slides.</w:t>
            </w:r>
          </w:p>
        </w:tc>
        <w:tc>
          <w:tcPr>
            <w:tcW w:w="992" w:type="dxa"/>
            <w:tcBorders>
              <w:left w:val="single" w:sz="4" w:space="0" w:color="auto"/>
            </w:tcBorders>
          </w:tcPr>
          <w:p w14:paraId="60851254" w14:textId="77777777" w:rsidR="00F70797" w:rsidRDefault="00F70797" w:rsidP="0021610E">
            <w:pPr>
              <w:rPr>
                <w:b/>
              </w:rPr>
            </w:pPr>
          </w:p>
        </w:tc>
        <w:tc>
          <w:tcPr>
            <w:tcW w:w="1134" w:type="dxa"/>
          </w:tcPr>
          <w:p w14:paraId="6C1D145A" w14:textId="77777777" w:rsidR="00F70797" w:rsidRDefault="00F70797">
            <w:r w:rsidRPr="00A654EE">
              <w:t>TM</w:t>
            </w:r>
          </w:p>
        </w:tc>
        <w:tc>
          <w:tcPr>
            <w:tcW w:w="1559" w:type="dxa"/>
          </w:tcPr>
          <w:p w14:paraId="32A2B9DB" w14:textId="77777777" w:rsidR="00F70797" w:rsidRDefault="00F70797">
            <w:r w:rsidRPr="007217F4">
              <w:rPr>
                <w:sz w:val="24"/>
                <w:szCs w:val="24"/>
                <w:lang w:val="en-US"/>
              </w:rPr>
              <w:t>February- April</w:t>
            </w:r>
          </w:p>
        </w:tc>
      </w:tr>
      <w:tr w:rsidR="00F70797" w14:paraId="316D74B3" w14:textId="77777777" w:rsidTr="00031595">
        <w:trPr>
          <w:cantSplit/>
          <w:tblHeader/>
          <w:jc w:val="center"/>
        </w:trPr>
        <w:tc>
          <w:tcPr>
            <w:tcW w:w="1080" w:type="dxa"/>
          </w:tcPr>
          <w:p w14:paraId="2BC9CD9C" w14:textId="77777777" w:rsidR="00F70797" w:rsidRDefault="00F70797">
            <w:pPr>
              <w:rPr>
                <w:b/>
              </w:rPr>
            </w:pPr>
          </w:p>
        </w:tc>
        <w:tc>
          <w:tcPr>
            <w:tcW w:w="945" w:type="dxa"/>
          </w:tcPr>
          <w:p w14:paraId="77E1A6EB" w14:textId="77777777" w:rsidR="00F70797" w:rsidRDefault="00F70797">
            <w:pPr>
              <w:rPr>
                <w:b/>
              </w:rPr>
            </w:pPr>
          </w:p>
        </w:tc>
        <w:tc>
          <w:tcPr>
            <w:tcW w:w="1275" w:type="dxa"/>
          </w:tcPr>
          <w:p w14:paraId="26CD8FFE" w14:textId="77777777" w:rsidR="00F70797" w:rsidRPr="00FE3736" w:rsidRDefault="00F70797">
            <w:r w:rsidRPr="00FE3736">
              <w:t>4</w:t>
            </w:r>
          </w:p>
        </w:tc>
        <w:tc>
          <w:tcPr>
            <w:tcW w:w="5813" w:type="dxa"/>
            <w:tcBorders>
              <w:right w:val="single" w:sz="4" w:space="0" w:color="auto"/>
            </w:tcBorders>
          </w:tcPr>
          <w:p w14:paraId="3719B840" w14:textId="77777777" w:rsidR="00F70797" w:rsidRDefault="00F70797">
            <w:pPr>
              <w:rPr>
                <w:b/>
              </w:rPr>
            </w:pPr>
            <w:r>
              <w:t>Penicillium - study of asexual stage from temporary mounts and sexual stage through permanent slides.</w:t>
            </w:r>
          </w:p>
        </w:tc>
        <w:tc>
          <w:tcPr>
            <w:tcW w:w="992" w:type="dxa"/>
            <w:tcBorders>
              <w:left w:val="single" w:sz="4" w:space="0" w:color="auto"/>
            </w:tcBorders>
          </w:tcPr>
          <w:p w14:paraId="70BE32D5" w14:textId="77777777" w:rsidR="00F70797" w:rsidRDefault="00F70797" w:rsidP="0021610E">
            <w:pPr>
              <w:rPr>
                <w:b/>
              </w:rPr>
            </w:pPr>
          </w:p>
        </w:tc>
        <w:tc>
          <w:tcPr>
            <w:tcW w:w="1134" w:type="dxa"/>
          </w:tcPr>
          <w:p w14:paraId="4BB10F70" w14:textId="77777777" w:rsidR="00F70797" w:rsidRDefault="00F70797">
            <w:r w:rsidRPr="00A654EE">
              <w:t>TM</w:t>
            </w:r>
          </w:p>
        </w:tc>
        <w:tc>
          <w:tcPr>
            <w:tcW w:w="1559" w:type="dxa"/>
          </w:tcPr>
          <w:p w14:paraId="62AA117B" w14:textId="77777777" w:rsidR="00F70797" w:rsidRDefault="00F70797">
            <w:r w:rsidRPr="007217F4">
              <w:rPr>
                <w:sz w:val="24"/>
                <w:szCs w:val="24"/>
                <w:lang w:val="en-US"/>
              </w:rPr>
              <w:t>February- April</w:t>
            </w:r>
          </w:p>
        </w:tc>
      </w:tr>
      <w:tr w:rsidR="00F70797" w14:paraId="68A2DDFF" w14:textId="77777777" w:rsidTr="00031595">
        <w:trPr>
          <w:cantSplit/>
          <w:tblHeader/>
          <w:jc w:val="center"/>
        </w:trPr>
        <w:tc>
          <w:tcPr>
            <w:tcW w:w="1080" w:type="dxa"/>
          </w:tcPr>
          <w:p w14:paraId="4F22C8C6" w14:textId="77777777" w:rsidR="00F70797" w:rsidRDefault="00F70797">
            <w:pPr>
              <w:rPr>
                <w:b/>
              </w:rPr>
            </w:pPr>
          </w:p>
        </w:tc>
        <w:tc>
          <w:tcPr>
            <w:tcW w:w="945" w:type="dxa"/>
          </w:tcPr>
          <w:p w14:paraId="047D344B" w14:textId="77777777" w:rsidR="00F70797" w:rsidRDefault="00F70797">
            <w:pPr>
              <w:rPr>
                <w:b/>
              </w:rPr>
            </w:pPr>
          </w:p>
        </w:tc>
        <w:tc>
          <w:tcPr>
            <w:tcW w:w="1275" w:type="dxa"/>
          </w:tcPr>
          <w:p w14:paraId="524BC4FC" w14:textId="77777777" w:rsidR="00F70797" w:rsidRPr="00FE3736" w:rsidRDefault="00F70797">
            <w:r w:rsidRPr="00FE3736">
              <w:t>5</w:t>
            </w:r>
          </w:p>
        </w:tc>
        <w:tc>
          <w:tcPr>
            <w:tcW w:w="5813" w:type="dxa"/>
            <w:tcBorders>
              <w:right w:val="single" w:sz="4" w:space="0" w:color="auto"/>
            </w:tcBorders>
          </w:tcPr>
          <w:p w14:paraId="3FD0EA0A" w14:textId="77777777" w:rsidR="00F70797" w:rsidRDefault="00F70797">
            <w:pPr>
              <w:rPr>
                <w:b/>
              </w:rPr>
            </w:pPr>
            <w:r>
              <w:t>Ascobolus - sectioning through ascocarp.</w:t>
            </w:r>
          </w:p>
        </w:tc>
        <w:tc>
          <w:tcPr>
            <w:tcW w:w="992" w:type="dxa"/>
            <w:tcBorders>
              <w:left w:val="single" w:sz="4" w:space="0" w:color="auto"/>
            </w:tcBorders>
          </w:tcPr>
          <w:p w14:paraId="4CAF4A17" w14:textId="77777777" w:rsidR="00F70797" w:rsidRDefault="00F70797" w:rsidP="0021610E">
            <w:pPr>
              <w:rPr>
                <w:b/>
              </w:rPr>
            </w:pPr>
          </w:p>
        </w:tc>
        <w:tc>
          <w:tcPr>
            <w:tcW w:w="1134" w:type="dxa"/>
          </w:tcPr>
          <w:p w14:paraId="7BBA20A1" w14:textId="77777777" w:rsidR="00F70797" w:rsidRDefault="00F70797">
            <w:r w:rsidRPr="00A654EE">
              <w:t>TM</w:t>
            </w:r>
          </w:p>
        </w:tc>
        <w:tc>
          <w:tcPr>
            <w:tcW w:w="1559" w:type="dxa"/>
          </w:tcPr>
          <w:p w14:paraId="2E82BD3F" w14:textId="77777777" w:rsidR="00F70797" w:rsidRDefault="00F70797" w:rsidP="0054120F">
            <w:r w:rsidRPr="00A148A6">
              <w:rPr>
                <w:sz w:val="24"/>
                <w:szCs w:val="24"/>
                <w:lang w:val="en-US"/>
              </w:rPr>
              <w:t>May - June</w:t>
            </w:r>
          </w:p>
        </w:tc>
      </w:tr>
      <w:tr w:rsidR="00F70797" w14:paraId="6298AB07" w14:textId="77777777" w:rsidTr="00031595">
        <w:trPr>
          <w:cantSplit/>
          <w:tblHeader/>
          <w:jc w:val="center"/>
        </w:trPr>
        <w:tc>
          <w:tcPr>
            <w:tcW w:w="1080" w:type="dxa"/>
          </w:tcPr>
          <w:p w14:paraId="4B2B5DBF" w14:textId="77777777" w:rsidR="00F70797" w:rsidRDefault="00F70797">
            <w:pPr>
              <w:rPr>
                <w:b/>
              </w:rPr>
            </w:pPr>
          </w:p>
        </w:tc>
        <w:tc>
          <w:tcPr>
            <w:tcW w:w="945" w:type="dxa"/>
          </w:tcPr>
          <w:p w14:paraId="59B8479F" w14:textId="77777777" w:rsidR="00F70797" w:rsidRDefault="00F70797">
            <w:pPr>
              <w:rPr>
                <w:b/>
              </w:rPr>
            </w:pPr>
          </w:p>
        </w:tc>
        <w:tc>
          <w:tcPr>
            <w:tcW w:w="1275" w:type="dxa"/>
          </w:tcPr>
          <w:p w14:paraId="0DA0736F" w14:textId="77777777" w:rsidR="00F70797" w:rsidRPr="00FE3736" w:rsidRDefault="00F70797">
            <w:r w:rsidRPr="00FE3736">
              <w:t>6</w:t>
            </w:r>
          </w:p>
        </w:tc>
        <w:tc>
          <w:tcPr>
            <w:tcW w:w="5813" w:type="dxa"/>
            <w:tcBorders>
              <w:right w:val="single" w:sz="4" w:space="0" w:color="auto"/>
            </w:tcBorders>
          </w:tcPr>
          <w:p w14:paraId="5F79268A" w14:textId="77777777" w:rsidR="00F70797" w:rsidRDefault="00F70797">
            <w:pPr>
              <w:rPr>
                <w:b/>
              </w:rPr>
            </w:pPr>
            <w:r>
              <w:t>Agaricus - Sectioning of gills of Agaricus, fairy rings and bioluminescent mushrooms (to be shown from photographs).</w:t>
            </w:r>
          </w:p>
        </w:tc>
        <w:tc>
          <w:tcPr>
            <w:tcW w:w="992" w:type="dxa"/>
            <w:tcBorders>
              <w:left w:val="single" w:sz="4" w:space="0" w:color="auto"/>
            </w:tcBorders>
          </w:tcPr>
          <w:p w14:paraId="45C86555" w14:textId="77777777" w:rsidR="00F70797" w:rsidRDefault="00F70797" w:rsidP="0021610E">
            <w:pPr>
              <w:rPr>
                <w:b/>
              </w:rPr>
            </w:pPr>
          </w:p>
        </w:tc>
        <w:tc>
          <w:tcPr>
            <w:tcW w:w="1134" w:type="dxa"/>
          </w:tcPr>
          <w:p w14:paraId="33E4489E" w14:textId="77777777" w:rsidR="00F70797" w:rsidRDefault="00F70797">
            <w:r w:rsidRPr="00A654EE">
              <w:t>TM</w:t>
            </w:r>
          </w:p>
        </w:tc>
        <w:tc>
          <w:tcPr>
            <w:tcW w:w="1559" w:type="dxa"/>
          </w:tcPr>
          <w:p w14:paraId="57C2ADF6" w14:textId="77777777" w:rsidR="00F70797" w:rsidRDefault="00F70797" w:rsidP="0054120F">
            <w:r w:rsidRPr="00A148A6">
              <w:rPr>
                <w:sz w:val="24"/>
                <w:szCs w:val="24"/>
                <w:lang w:val="en-US"/>
              </w:rPr>
              <w:t>May - June</w:t>
            </w:r>
          </w:p>
        </w:tc>
      </w:tr>
      <w:tr w:rsidR="00F70797" w14:paraId="49008961" w14:textId="77777777" w:rsidTr="00031595">
        <w:trPr>
          <w:cantSplit/>
          <w:tblHeader/>
          <w:jc w:val="center"/>
        </w:trPr>
        <w:tc>
          <w:tcPr>
            <w:tcW w:w="1080" w:type="dxa"/>
          </w:tcPr>
          <w:p w14:paraId="15E624A1" w14:textId="77777777" w:rsidR="00F70797" w:rsidRDefault="00F70797">
            <w:pPr>
              <w:rPr>
                <w:b/>
              </w:rPr>
            </w:pPr>
          </w:p>
        </w:tc>
        <w:tc>
          <w:tcPr>
            <w:tcW w:w="945" w:type="dxa"/>
          </w:tcPr>
          <w:p w14:paraId="3917FC58" w14:textId="77777777" w:rsidR="00F70797" w:rsidRDefault="00F70797">
            <w:pPr>
              <w:rPr>
                <w:b/>
              </w:rPr>
            </w:pPr>
          </w:p>
        </w:tc>
        <w:tc>
          <w:tcPr>
            <w:tcW w:w="1275" w:type="dxa"/>
          </w:tcPr>
          <w:p w14:paraId="68389D39" w14:textId="77777777" w:rsidR="00F70797" w:rsidRPr="00FE3736" w:rsidRDefault="00F70797">
            <w:r w:rsidRPr="00FE3736">
              <w:t>7</w:t>
            </w:r>
          </w:p>
        </w:tc>
        <w:tc>
          <w:tcPr>
            <w:tcW w:w="5813" w:type="dxa"/>
            <w:tcBorders>
              <w:right w:val="single" w:sz="4" w:space="0" w:color="auto"/>
            </w:tcBorders>
          </w:tcPr>
          <w:p w14:paraId="5EF48B11" w14:textId="77777777" w:rsidR="00F70797" w:rsidRDefault="00F70797">
            <w:pPr>
              <w:rPr>
                <w:b/>
              </w:rPr>
            </w:pPr>
            <w:r>
              <w:t>Lichens - study of growth forms of lichens (crustose, foliose and fruticose) on different substrates.</w:t>
            </w:r>
          </w:p>
        </w:tc>
        <w:tc>
          <w:tcPr>
            <w:tcW w:w="992" w:type="dxa"/>
            <w:tcBorders>
              <w:left w:val="single" w:sz="4" w:space="0" w:color="auto"/>
            </w:tcBorders>
          </w:tcPr>
          <w:p w14:paraId="6687F293" w14:textId="77777777" w:rsidR="00F70797" w:rsidRDefault="00F70797" w:rsidP="0021610E">
            <w:pPr>
              <w:rPr>
                <w:b/>
              </w:rPr>
            </w:pPr>
          </w:p>
        </w:tc>
        <w:tc>
          <w:tcPr>
            <w:tcW w:w="1134" w:type="dxa"/>
          </w:tcPr>
          <w:p w14:paraId="0871E4B8" w14:textId="77777777" w:rsidR="00F70797" w:rsidRDefault="00F70797">
            <w:r w:rsidRPr="00A654EE">
              <w:t>TM</w:t>
            </w:r>
          </w:p>
        </w:tc>
        <w:tc>
          <w:tcPr>
            <w:tcW w:w="1559" w:type="dxa"/>
          </w:tcPr>
          <w:p w14:paraId="14602F3A" w14:textId="77777777" w:rsidR="00F70797" w:rsidRDefault="00F70797" w:rsidP="0054120F">
            <w:r w:rsidRPr="00A148A6">
              <w:rPr>
                <w:sz w:val="24"/>
                <w:szCs w:val="24"/>
                <w:lang w:val="en-US"/>
              </w:rPr>
              <w:t>May - June</w:t>
            </w:r>
          </w:p>
        </w:tc>
      </w:tr>
      <w:tr w:rsidR="00F70797" w14:paraId="500C39E0" w14:textId="77777777" w:rsidTr="00031595">
        <w:trPr>
          <w:cantSplit/>
          <w:tblHeader/>
          <w:jc w:val="center"/>
        </w:trPr>
        <w:tc>
          <w:tcPr>
            <w:tcW w:w="1080" w:type="dxa"/>
          </w:tcPr>
          <w:p w14:paraId="34A328C1" w14:textId="77777777" w:rsidR="00F70797" w:rsidRDefault="00F70797">
            <w:pPr>
              <w:rPr>
                <w:b/>
              </w:rPr>
            </w:pPr>
          </w:p>
        </w:tc>
        <w:tc>
          <w:tcPr>
            <w:tcW w:w="945" w:type="dxa"/>
          </w:tcPr>
          <w:p w14:paraId="725F37C5" w14:textId="77777777" w:rsidR="00F70797" w:rsidRDefault="00F70797">
            <w:pPr>
              <w:rPr>
                <w:b/>
              </w:rPr>
            </w:pPr>
          </w:p>
        </w:tc>
        <w:tc>
          <w:tcPr>
            <w:tcW w:w="1275" w:type="dxa"/>
          </w:tcPr>
          <w:p w14:paraId="49EB8198" w14:textId="77777777" w:rsidR="00F70797" w:rsidRPr="00FE3736" w:rsidRDefault="00F70797">
            <w:r w:rsidRPr="00FE3736">
              <w:t>8</w:t>
            </w:r>
          </w:p>
        </w:tc>
        <w:tc>
          <w:tcPr>
            <w:tcW w:w="5813" w:type="dxa"/>
            <w:tcBorders>
              <w:right w:val="single" w:sz="4" w:space="0" w:color="auto"/>
            </w:tcBorders>
          </w:tcPr>
          <w:p w14:paraId="6AD775F7" w14:textId="77777777" w:rsidR="00F70797" w:rsidRDefault="00F70797">
            <w:pPr>
              <w:rPr>
                <w:b/>
              </w:rPr>
            </w:pPr>
            <w:r>
              <w:t>Mycorrhizae - ectomycorrhiza and endomycorrhiza (Photographs).</w:t>
            </w:r>
          </w:p>
        </w:tc>
        <w:tc>
          <w:tcPr>
            <w:tcW w:w="992" w:type="dxa"/>
            <w:tcBorders>
              <w:left w:val="single" w:sz="4" w:space="0" w:color="auto"/>
            </w:tcBorders>
          </w:tcPr>
          <w:p w14:paraId="66D56516" w14:textId="77777777" w:rsidR="00F70797" w:rsidRDefault="00F70797" w:rsidP="0021610E">
            <w:pPr>
              <w:rPr>
                <w:b/>
              </w:rPr>
            </w:pPr>
          </w:p>
        </w:tc>
        <w:tc>
          <w:tcPr>
            <w:tcW w:w="1134" w:type="dxa"/>
          </w:tcPr>
          <w:p w14:paraId="2393ED9D" w14:textId="77777777" w:rsidR="00F70797" w:rsidRDefault="00F70797">
            <w:r w:rsidRPr="00A654EE">
              <w:t>TM</w:t>
            </w:r>
          </w:p>
        </w:tc>
        <w:tc>
          <w:tcPr>
            <w:tcW w:w="1559" w:type="dxa"/>
          </w:tcPr>
          <w:p w14:paraId="7D0F53BB" w14:textId="77777777" w:rsidR="00F70797" w:rsidRDefault="00F70797" w:rsidP="0054120F">
            <w:r w:rsidRPr="00A148A6">
              <w:rPr>
                <w:sz w:val="24"/>
                <w:szCs w:val="24"/>
                <w:lang w:val="en-US"/>
              </w:rPr>
              <w:t>May - June</w:t>
            </w:r>
          </w:p>
        </w:tc>
      </w:tr>
      <w:tr w:rsidR="00F70797" w14:paraId="290D1326" w14:textId="77777777" w:rsidTr="00031595">
        <w:trPr>
          <w:cantSplit/>
          <w:tblHeader/>
          <w:jc w:val="center"/>
        </w:trPr>
        <w:tc>
          <w:tcPr>
            <w:tcW w:w="1080" w:type="dxa"/>
          </w:tcPr>
          <w:p w14:paraId="0015137B" w14:textId="77777777" w:rsidR="00F70797" w:rsidRDefault="00F70797">
            <w:pPr>
              <w:rPr>
                <w:b/>
              </w:rPr>
            </w:pPr>
          </w:p>
        </w:tc>
        <w:tc>
          <w:tcPr>
            <w:tcW w:w="945" w:type="dxa"/>
          </w:tcPr>
          <w:p w14:paraId="439905A3" w14:textId="77777777" w:rsidR="00F70797" w:rsidRDefault="00F70797">
            <w:pPr>
              <w:rPr>
                <w:b/>
              </w:rPr>
            </w:pPr>
          </w:p>
        </w:tc>
        <w:tc>
          <w:tcPr>
            <w:tcW w:w="1275" w:type="dxa"/>
          </w:tcPr>
          <w:p w14:paraId="607A21A5" w14:textId="77777777" w:rsidR="00F70797" w:rsidRPr="00FE3736" w:rsidRDefault="00F70797">
            <w:r w:rsidRPr="00FE3736">
              <w:t>9</w:t>
            </w:r>
          </w:p>
        </w:tc>
        <w:tc>
          <w:tcPr>
            <w:tcW w:w="5813" w:type="dxa"/>
            <w:tcBorders>
              <w:right w:val="single" w:sz="4" w:space="0" w:color="auto"/>
            </w:tcBorders>
          </w:tcPr>
          <w:p w14:paraId="48699FD7" w14:textId="77777777" w:rsidR="00F70797" w:rsidRPr="00FE3736" w:rsidRDefault="00F70797">
            <w:pPr>
              <w:rPr>
                <w:b/>
              </w:rPr>
            </w:pPr>
            <w:r w:rsidRPr="00FE3736">
              <w:rPr>
                <w:b/>
              </w:rPr>
              <w:t>Phytopathology</w:t>
            </w:r>
          </w:p>
        </w:tc>
        <w:tc>
          <w:tcPr>
            <w:tcW w:w="992" w:type="dxa"/>
            <w:tcBorders>
              <w:left w:val="single" w:sz="4" w:space="0" w:color="auto"/>
            </w:tcBorders>
          </w:tcPr>
          <w:p w14:paraId="1725E056" w14:textId="77777777" w:rsidR="00F70797" w:rsidRPr="000A2F82" w:rsidRDefault="00F70797" w:rsidP="0021610E">
            <w:r>
              <w:t>25</w:t>
            </w:r>
          </w:p>
        </w:tc>
        <w:tc>
          <w:tcPr>
            <w:tcW w:w="1134" w:type="dxa"/>
          </w:tcPr>
          <w:p w14:paraId="231C05EE" w14:textId="77777777" w:rsidR="00F70797" w:rsidRDefault="00F70797">
            <w:pPr>
              <w:rPr>
                <w:b/>
              </w:rPr>
            </w:pPr>
          </w:p>
        </w:tc>
        <w:tc>
          <w:tcPr>
            <w:tcW w:w="1559" w:type="dxa"/>
          </w:tcPr>
          <w:p w14:paraId="051C4844" w14:textId="77777777" w:rsidR="00F70797" w:rsidRDefault="00F70797">
            <w:pPr>
              <w:rPr>
                <w:b/>
              </w:rPr>
            </w:pPr>
          </w:p>
        </w:tc>
      </w:tr>
      <w:tr w:rsidR="00F70797" w14:paraId="7A103E5D" w14:textId="77777777" w:rsidTr="00031595">
        <w:trPr>
          <w:cantSplit/>
          <w:tblHeader/>
          <w:jc w:val="center"/>
        </w:trPr>
        <w:tc>
          <w:tcPr>
            <w:tcW w:w="1080" w:type="dxa"/>
          </w:tcPr>
          <w:p w14:paraId="75A4665A" w14:textId="77777777" w:rsidR="00F70797" w:rsidRDefault="00F70797">
            <w:pPr>
              <w:rPr>
                <w:b/>
              </w:rPr>
            </w:pPr>
          </w:p>
        </w:tc>
        <w:tc>
          <w:tcPr>
            <w:tcW w:w="945" w:type="dxa"/>
          </w:tcPr>
          <w:p w14:paraId="3EF78AD3" w14:textId="77777777" w:rsidR="00F70797" w:rsidRDefault="00F70797">
            <w:pPr>
              <w:rPr>
                <w:b/>
              </w:rPr>
            </w:pPr>
          </w:p>
        </w:tc>
        <w:tc>
          <w:tcPr>
            <w:tcW w:w="1275" w:type="dxa"/>
          </w:tcPr>
          <w:p w14:paraId="39958B82" w14:textId="77777777" w:rsidR="00F70797" w:rsidRPr="00FE3736" w:rsidRDefault="00F70797">
            <w:r w:rsidRPr="00FE3736">
              <w:t>10</w:t>
            </w:r>
          </w:p>
        </w:tc>
        <w:tc>
          <w:tcPr>
            <w:tcW w:w="5813" w:type="dxa"/>
            <w:tcBorders>
              <w:right w:val="single" w:sz="4" w:space="0" w:color="auto"/>
            </w:tcBorders>
          </w:tcPr>
          <w:p w14:paraId="3915BF50" w14:textId="77777777" w:rsidR="00F70797" w:rsidRPr="00FE3736" w:rsidRDefault="00F70797">
            <w:r>
              <w:t>Puccinia - Herbarium specimens of Black Stem Rust of Wheat / Rust of Justicia sections; mounts of spores on wheat/Justicia. Permanent slides for identification of various stages.</w:t>
            </w:r>
          </w:p>
        </w:tc>
        <w:tc>
          <w:tcPr>
            <w:tcW w:w="992" w:type="dxa"/>
            <w:tcBorders>
              <w:left w:val="single" w:sz="4" w:space="0" w:color="auto"/>
            </w:tcBorders>
          </w:tcPr>
          <w:p w14:paraId="125925AD" w14:textId="77777777" w:rsidR="00F70797" w:rsidRDefault="00F70797" w:rsidP="0021610E">
            <w:pPr>
              <w:rPr>
                <w:b/>
              </w:rPr>
            </w:pPr>
          </w:p>
        </w:tc>
        <w:tc>
          <w:tcPr>
            <w:tcW w:w="1134" w:type="dxa"/>
          </w:tcPr>
          <w:p w14:paraId="01070783" w14:textId="77777777" w:rsidR="00F70797" w:rsidRPr="00577C5E" w:rsidRDefault="00F70797">
            <w:r w:rsidRPr="00577C5E">
              <w:t>MK</w:t>
            </w:r>
          </w:p>
        </w:tc>
        <w:tc>
          <w:tcPr>
            <w:tcW w:w="1559" w:type="dxa"/>
          </w:tcPr>
          <w:p w14:paraId="05B7DFC5" w14:textId="77777777" w:rsidR="00F70797" w:rsidRDefault="00F70797">
            <w:r w:rsidRPr="00DC1D9A">
              <w:rPr>
                <w:sz w:val="24"/>
                <w:szCs w:val="24"/>
                <w:lang w:val="en-US"/>
              </w:rPr>
              <w:t>February- April</w:t>
            </w:r>
          </w:p>
        </w:tc>
      </w:tr>
      <w:tr w:rsidR="00F70797" w14:paraId="53BFF409" w14:textId="77777777" w:rsidTr="00031595">
        <w:trPr>
          <w:cantSplit/>
          <w:tblHeader/>
          <w:jc w:val="center"/>
        </w:trPr>
        <w:tc>
          <w:tcPr>
            <w:tcW w:w="1080" w:type="dxa"/>
          </w:tcPr>
          <w:p w14:paraId="5C356B27" w14:textId="77777777" w:rsidR="00F70797" w:rsidRDefault="00F70797">
            <w:pPr>
              <w:rPr>
                <w:b/>
              </w:rPr>
            </w:pPr>
          </w:p>
        </w:tc>
        <w:tc>
          <w:tcPr>
            <w:tcW w:w="945" w:type="dxa"/>
          </w:tcPr>
          <w:p w14:paraId="085CB161" w14:textId="77777777" w:rsidR="00F70797" w:rsidRDefault="00F70797">
            <w:pPr>
              <w:rPr>
                <w:b/>
              </w:rPr>
            </w:pPr>
          </w:p>
        </w:tc>
        <w:tc>
          <w:tcPr>
            <w:tcW w:w="1275" w:type="dxa"/>
          </w:tcPr>
          <w:p w14:paraId="670D9387" w14:textId="77777777" w:rsidR="00F70797" w:rsidRPr="00FE3736" w:rsidRDefault="00F70797">
            <w:r w:rsidRPr="00FE3736">
              <w:t>11</w:t>
            </w:r>
          </w:p>
        </w:tc>
        <w:tc>
          <w:tcPr>
            <w:tcW w:w="5813" w:type="dxa"/>
            <w:tcBorders>
              <w:right w:val="single" w:sz="4" w:space="0" w:color="auto"/>
            </w:tcBorders>
          </w:tcPr>
          <w:p w14:paraId="0EE19237" w14:textId="77777777" w:rsidR="00F70797" w:rsidRDefault="00F70797">
            <w:pPr>
              <w:rPr>
                <w:b/>
              </w:rPr>
            </w:pPr>
            <w:r>
              <w:t>Herbarium specimens of Bacterial diseases- Citrus canker; Viral diseases - TMV, Vein clearing symptom from any available specimen; Fungal diseases - Early and Late blight of potato, Black stem rust of wheat and Blast of Rice, Powdery and downy mildew from any available specimen.</w:t>
            </w:r>
          </w:p>
        </w:tc>
        <w:tc>
          <w:tcPr>
            <w:tcW w:w="992" w:type="dxa"/>
            <w:tcBorders>
              <w:left w:val="single" w:sz="4" w:space="0" w:color="auto"/>
            </w:tcBorders>
          </w:tcPr>
          <w:p w14:paraId="7EB2F83B" w14:textId="77777777" w:rsidR="00F70797" w:rsidRDefault="00F70797" w:rsidP="0021610E">
            <w:pPr>
              <w:rPr>
                <w:b/>
              </w:rPr>
            </w:pPr>
          </w:p>
        </w:tc>
        <w:tc>
          <w:tcPr>
            <w:tcW w:w="1134" w:type="dxa"/>
          </w:tcPr>
          <w:p w14:paraId="32E9EEBD" w14:textId="77777777" w:rsidR="00F70797" w:rsidRPr="00577C5E" w:rsidRDefault="00F70797" w:rsidP="0054120F">
            <w:r w:rsidRPr="00577C5E">
              <w:t>MK</w:t>
            </w:r>
          </w:p>
        </w:tc>
        <w:tc>
          <w:tcPr>
            <w:tcW w:w="1559" w:type="dxa"/>
          </w:tcPr>
          <w:p w14:paraId="53789383" w14:textId="77777777" w:rsidR="00F70797" w:rsidRDefault="00F70797">
            <w:r w:rsidRPr="00DC1D9A">
              <w:rPr>
                <w:sz w:val="24"/>
                <w:szCs w:val="24"/>
                <w:lang w:val="en-US"/>
              </w:rPr>
              <w:t>February- April</w:t>
            </w:r>
          </w:p>
        </w:tc>
      </w:tr>
      <w:tr w:rsidR="00F70797" w14:paraId="6849EE17" w14:textId="77777777" w:rsidTr="00031595">
        <w:trPr>
          <w:cantSplit/>
          <w:tblHeader/>
          <w:jc w:val="center"/>
        </w:trPr>
        <w:tc>
          <w:tcPr>
            <w:tcW w:w="1080" w:type="dxa"/>
          </w:tcPr>
          <w:p w14:paraId="0601E93F" w14:textId="77777777" w:rsidR="00F70797" w:rsidRDefault="00F70797">
            <w:pPr>
              <w:rPr>
                <w:b/>
              </w:rPr>
            </w:pPr>
          </w:p>
        </w:tc>
        <w:tc>
          <w:tcPr>
            <w:tcW w:w="945" w:type="dxa"/>
          </w:tcPr>
          <w:p w14:paraId="125DBF8D" w14:textId="77777777" w:rsidR="00F70797" w:rsidRDefault="00F70797">
            <w:pPr>
              <w:rPr>
                <w:b/>
              </w:rPr>
            </w:pPr>
          </w:p>
        </w:tc>
        <w:tc>
          <w:tcPr>
            <w:tcW w:w="1275" w:type="dxa"/>
          </w:tcPr>
          <w:p w14:paraId="318A3766" w14:textId="77777777" w:rsidR="00F70797" w:rsidRPr="00FE3736" w:rsidRDefault="00F70797">
            <w:r w:rsidRPr="00FE3736">
              <w:t>12</w:t>
            </w:r>
          </w:p>
        </w:tc>
        <w:tc>
          <w:tcPr>
            <w:tcW w:w="5813" w:type="dxa"/>
            <w:tcBorders>
              <w:right w:val="single" w:sz="4" w:space="0" w:color="auto"/>
            </w:tcBorders>
          </w:tcPr>
          <w:p w14:paraId="1E7C2038" w14:textId="77777777" w:rsidR="00F70797" w:rsidRDefault="00F70797">
            <w:pPr>
              <w:rPr>
                <w:b/>
              </w:rPr>
            </w:pPr>
            <w:r>
              <w:t>Isolation of pathogen from diseased leaf, inoculation of fruit, demonstration of media preparation, pure culture isolation.</w:t>
            </w:r>
          </w:p>
        </w:tc>
        <w:tc>
          <w:tcPr>
            <w:tcW w:w="992" w:type="dxa"/>
            <w:tcBorders>
              <w:left w:val="single" w:sz="4" w:space="0" w:color="auto"/>
            </w:tcBorders>
          </w:tcPr>
          <w:p w14:paraId="1AECC7DB" w14:textId="77777777" w:rsidR="00F70797" w:rsidRDefault="00F70797" w:rsidP="0021610E">
            <w:pPr>
              <w:rPr>
                <w:b/>
              </w:rPr>
            </w:pPr>
          </w:p>
        </w:tc>
        <w:tc>
          <w:tcPr>
            <w:tcW w:w="1134" w:type="dxa"/>
          </w:tcPr>
          <w:p w14:paraId="08BBE94A" w14:textId="77777777" w:rsidR="00F70797" w:rsidRPr="00577C5E" w:rsidRDefault="00F70797" w:rsidP="0054120F">
            <w:r w:rsidRPr="00577C5E">
              <w:t>MK</w:t>
            </w:r>
          </w:p>
        </w:tc>
        <w:tc>
          <w:tcPr>
            <w:tcW w:w="1559" w:type="dxa"/>
          </w:tcPr>
          <w:p w14:paraId="2BF16F5C" w14:textId="77777777" w:rsidR="00F70797" w:rsidRDefault="00F70797" w:rsidP="0054120F">
            <w:r w:rsidRPr="00A148A6">
              <w:rPr>
                <w:sz w:val="24"/>
                <w:szCs w:val="24"/>
                <w:lang w:val="en-US"/>
              </w:rPr>
              <w:t>May - June</w:t>
            </w:r>
          </w:p>
        </w:tc>
      </w:tr>
      <w:tr w:rsidR="00F70797" w14:paraId="71FE4B91" w14:textId="77777777" w:rsidTr="00031595">
        <w:trPr>
          <w:cantSplit/>
          <w:tblHeader/>
          <w:jc w:val="center"/>
        </w:trPr>
        <w:tc>
          <w:tcPr>
            <w:tcW w:w="1080" w:type="dxa"/>
          </w:tcPr>
          <w:p w14:paraId="773FE81B" w14:textId="77777777" w:rsidR="00F70797" w:rsidRDefault="00F70797">
            <w:pPr>
              <w:rPr>
                <w:b/>
              </w:rPr>
            </w:pPr>
          </w:p>
        </w:tc>
        <w:tc>
          <w:tcPr>
            <w:tcW w:w="945" w:type="dxa"/>
          </w:tcPr>
          <w:p w14:paraId="69B84865" w14:textId="77777777" w:rsidR="00F70797" w:rsidRDefault="00F70797">
            <w:pPr>
              <w:rPr>
                <w:b/>
              </w:rPr>
            </w:pPr>
          </w:p>
        </w:tc>
        <w:tc>
          <w:tcPr>
            <w:tcW w:w="1275" w:type="dxa"/>
          </w:tcPr>
          <w:p w14:paraId="5DBE3CCE" w14:textId="77777777" w:rsidR="00F70797" w:rsidRPr="00FE3736" w:rsidRDefault="00F70797"/>
        </w:tc>
        <w:tc>
          <w:tcPr>
            <w:tcW w:w="5813" w:type="dxa"/>
            <w:tcBorders>
              <w:right w:val="single" w:sz="4" w:space="0" w:color="auto"/>
            </w:tcBorders>
          </w:tcPr>
          <w:p w14:paraId="662F9D2D" w14:textId="77777777" w:rsidR="00F70797" w:rsidRPr="00DB69B0" w:rsidRDefault="00F70797">
            <w:pPr>
              <w:rPr>
                <w:b/>
              </w:rPr>
            </w:pPr>
            <w:r w:rsidRPr="00DB69B0">
              <w:rPr>
                <w:b/>
              </w:rPr>
              <w:t>TISSUE CULTURE TECHNIQUE AND MICROPROPAGATION</w:t>
            </w:r>
          </w:p>
          <w:p w14:paraId="4BADA83B" w14:textId="77777777" w:rsidR="00F70797" w:rsidRPr="00DB69B0" w:rsidRDefault="00F70797">
            <w:pPr>
              <w:rPr>
                <w:b/>
              </w:rPr>
            </w:pPr>
            <w:r w:rsidRPr="00DB69B0">
              <w:rPr>
                <w:b/>
              </w:rPr>
              <w:t>BOTHSEC202M</w:t>
            </w:r>
          </w:p>
        </w:tc>
        <w:tc>
          <w:tcPr>
            <w:tcW w:w="992" w:type="dxa"/>
            <w:tcBorders>
              <w:left w:val="single" w:sz="4" w:space="0" w:color="auto"/>
            </w:tcBorders>
          </w:tcPr>
          <w:p w14:paraId="601BB3F3" w14:textId="77777777" w:rsidR="00F70797" w:rsidRDefault="00F70797" w:rsidP="0021610E">
            <w:pPr>
              <w:rPr>
                <w:b/>
              </w:rPr>
            </w:pPr>
          </w:p>
        </w:tc>
        <w:tc>
          <w:tcPr>
            <w:tcW w:w="1134" w:type="dxa"/>
          </w:tcPr>
          <w:p w14:paraId="21D36D49" w14:textId="77777777" w:rsidR="00F70797" w:rsidRDefault="00F70797">
            <w:pPr>
              <w:rPr>
                <w:b/>
              </w:rPr>
            </w:pPr>
          </w:p>
        </w:tc>
        <w:tc>
          <w:tcPr>
            <w:tcW w:w="1559" w:type="dxa"/>
          </w:tcPr>
          <w:p w14:paraId="47145499" w14:textId="77777777" w:rsidR="00F70797" w:rsidRDefault="00F70797">
            <w:pPr>
              <w:rPr>
                <w:b/>
              </w:rPr>
            </w:pPr>
          </w:p>
        </w:tc>
      </w:tr>
      <w:tr w:rsidR="00F70797" w14:paraId="2F2D6F25" w14:textId="77777777" w:rsidTr="00031595">
        <w:trPr>
          <w:cantSplit/>
          <w:tblHeader/>
          <w:jc w:val="center"/>
        </w:trPr>
        <w:tc>
          <w:tcPr>
            <w:tcW w:w="1080" w:type="dxa"/>
          </w:tcPr>
          <w:p w14:paraId="43A5FFA6" w14:textId="77777777" w:rsidR="00F70797" w:rsidRDefault="00F70797">
            <w:pPr>
              <w:rPr>
                <w:b/>
              </w:rPr>
            </w:pPr>
          </w:p>
        </w:tc>
        <w:tc>
          <w:tcPr>
            <w:tcW w:w="945" w:type="dxa"/>
          </w:tcPr>
          <w:p w14:paraId="524D5474" w14:textId="77777777" w:rsidR="00F70797" w:rsidRDefault="00F70797">
            <w:pPr>
              <w:rPr>
                <w:b/>
              </w:rPr>
            </w:pPr>
          </w:p>
        </w:tc>
        <w:tc>
          <w:tcPr>
            <w:tcW w:w="1275" w:type="dxa"/>
          </w:tcPr>
          <w:p w14:paraId="7BADB51D" w14:textId="77777777" w:rsidR="00F70797" w:rsidRPr="00DB69B0" w:rsidRDefault="00F70797">
            <w:r>
              <w:t>Unit:1</w:t>
            </w:r>
          </w:p>
        </w:tc>
        <w:tc>
          <w:tcPr>
            <w:tcW w:w="5813" w:type="dxa"/>
            <w:tcBorders>
              <w:right w:val="single" w:sz="4" w:space="0" w:color="auto"/>
            </w:tcBorders>
          </w:tcPr>
          <w:p w14:paraId="520A049B" w14:textId="77777777" w:rsidR="00F70797" w:rsidRDefault="00F70797">
            <w:r>
              <w:t>Introduction to plant tissue culture: Definition, brief history, principle and significance of tissue culture; cellular totipotency – cytodifferentation: factors affecting vasculartissue differentiation, cell cycle and TE differentiation; organogenic differentation: induction, factors affecting shoot bud differentiation</w:t>
            </w:r>
          </w:p>
        </w:tc>
        <w:tc>
          <w:tcPr>
            <w:tcW w:w="992" w:type="dxa"/>
            <w:tcBorders>
              <w:left w:val="single" w:sz="4" w:space="0" w:color="auto"/>
            </w:tcBorders>
          </w:tcPr>
          <w:p w14:paraId="655F9DE0" w14:textId="77777777" w:rsidR="00F70797" w:rsidRDefault="00F70797" w:rsidP="0021610E">
            <w:pPr>
              <w:rPr>
                <w:b/>
              </w:rPr>
            </w:pPr>
          </w:p>
        </w:tc>
        <w:tc>
          <w:tcPr>
            <w:tcW w:w="1134" w:type="dxa"/>
          </w:tcPr>
          <w:p w14:paraId="203885F9" w14:textId="77777777" w:rsidR="00F70797" w:rsidRPr="00577C5E" w:rsidRDefault="00F70797" w:rsidP="0054120F">
            <w:r w:rsidRPr="00577C5E">
              <w:t>MK</w:t>
            </w:r>
          </w:p>
        </w:tc>
        <w:tc>
          <w:tcPr>
            <w:tcW w:w="1559" w:type="dxa"/>
          </w:tcPr>
          <w:p w14:paraId="33787501" w14:textId="77777777" w:rsidR="00F70797" w:rsidRDefault="00F70797" w:rsidP="0054120F">
            <w:r w:rsidRPr="00A148A6">
              <w:rPr>
                <w:sz w:val="24"/>
                <w:szCs w:val="24"/>
                <w:lang w:val="en-US"/>
              </w:rPr>
              <w:t>May - June</w:t>
            </w:r>
          </w:p>
        </w:tc>
      </w:tr>
      <w:tr w:rsidR="00F70797" w14:paraId="464C90ED" w14:textId="77777777" w:rsidTr="00031595">
        <w:trPr>
          <w:cantSplit/>
          <w:tblHeader/>
          <w:jc w:val="center"/>
        </w:trPr>
        <w:tc>
          <w:tcPr>
            <w:tcW w:w="1080" w:type="dxa"/>
          </w:tcPr>
          <w:p w14:paraId="7D0DB8BA" w14:textId="77777777" w:rsidR="00F70797" w:rsidRDefault="00F70797">
            <w:pPr>
              <w:rPr>
                <w:b/>
              </w:rPr>
            </w:pPr>
          </w:p>
        </w:tc>
        <w:tc>
          <w:tcPr>
            <w:tcW w:w="945" w:type="dxa"/>
          </w:tcPr>
          <w:p w14:paraId="1274B30E" w14:textId="77777777" w:rsidR="00F70797" w:rsidRDefault="00F70797">
            <w:pPr>
              <w:rPr>
                <w:b/>
              </w:rPr>
            </w:pPr>
          </w:p>
        </w:tc>
        <w:tc>
          <w:tcPr>
            <w:tcW w:w="1275" w:type="dxa"/>
          </w:tcPr>
          <w:p w14:paraId="2205E0C0" w14:textId="77777777" w:rsidR="00F70797" w:rsidRPr="00FE3736" w:rsidRDefault="00F70797">
            <w:r>
              <w:t>Unit:2</w:t>
            </w:r>
          </w:p>
        </w:tc>
        <w:tc>
          <w:tcPr>
            <w:tcW w:w="5813" w:type="dxa"/>
            <w:tcBorders>
              <w:right w:val="single" w:sz="4" w:space="0" w:color="auto"/>
            </w:tcBorders>
          </w:tcPr>
          <w:p w14:paraId="568BF639" w14:textId="77777777" w:rsidR="00F70797" w:rsidRDefault="00F70797">
            <w:r>
              <w:t>Laboratory organization and Instrumentation: Design and layout for wash area, media preparation, sterilization and storage room, transfer area for aseptic manipulations, culture rooms, and observation/data collection areas. labwares, good laboratory practices, good safety. Working principle, maintenance and management of following instruments: Laminar air flow, autoclave, distillation unit, pH meter, orbital shaker, microscope, deep freezer, growth chamber Sterilization: Importance,</w:t>
            </w:r>
          </w:p>
        </w:tc>
        <w:tc>
          <w:tcPr>
            <w:tcW w:w="992" w:type="dxa"/>
            <w:tcBorders>
              <w:left w:val="single" w:sz="4" w:space="0" w:color="auto"/>
            </w:tcBorders>
          </w:tcPr>
          <w:p w14:paraId="5271C5B1" w14:textId="77777777" w:rsidR="00F70797" w:rsidRDefault="00F70797" w:rsidP="0021610E">
            <w:pPr>
              <w:rPr>
                <w:b/>
              </w:rPr>
            </w:pPr>
          </w:p>
        </w:tc>
        <w:tc>
          <w:tcPr>
            <w:tcW w:w="1134" w:type="dxa"/>
          </w:tcPr>
          <w:p w14:paraId="71BA0119" w14:textId="77777777" w:rsidR="00F70797" w:rsidRPr="00577C5E" w:rsidRDefault="00F70797" w:rsidP="0054120F">
            <w:r w:rsidRPr="00577C5E">
              <w:t>MK</w:t>
            </w:r>
          </w:p>
        </w:tc>
        <w:tc>
          <w:tcPr>
            <w:tcW w:w="1559" w:type="dxa"/>
          </w:tcPr>
          <w:p w14:paraId="07C90835" w14:textId="77777777" w:rsidR="00F70797" w:rsidRDefault="00F70797" w:rsidP="0054120F">
            <w:r w:rsidRPr="00A148A6">
              <w:rPr>
                <w:sz w:val="24"/>
                <w:szCs w:val="24"/>
                <w:lang w:val="en-US"/>
              </w:rPr>
              <w:t>May - June</w:t>
            </w:r>
          </w:p>
        </w:tc>
      </w:tr>
      <w:tr w:rsidR="00F70797" w14:paraId="1ABD3966" w14:textId="77777777" w:rsidTr="00031595">
        <w:trPr>
          <w:cantSplit/>
          <w:tblHeader/>
          <w:jc w:val="center"/>
        </w:trPr>
        <w:tc>
          <w:tcPr>
            <w:tcW w:w="1080" w:type="dxa"/>
          </w:tcPr>
          <w:p w14:paraId="0260AC5E" w14:textId="77777777" w:rsidR="00F70797" w:rsidRDefault="00F70797">
            <w:pPr>
              <w:rPr>
                <w:b/>
              </w:rPr>
            </w:pPr>
          </w:p>
        </w:tc>
        <w:tc>
          <w:tcPr>
            <w:tcW w:w="945" w:type="dxa"/>
          </w:tcPr>
          <w:p w14:paraId="51C14493" w14:textId="77777777" w:rsidR="00F70797" w:rsidRDefault="00F70797">
            <w:pPr>
              <w:rPr>
                <w:b/>
              </w:rPr>
            </w:pPr>
          </w:p>
        </w:tc>
        <w:tc>
          <w:tcPr>
            <w:tcW w:w="1275" w:type="dxa"/>
          </w:tcPr>
          <w:p w14:paraId="7E709E9B" w14:textId="77777777" w:rsidR="00F70797" w:rsidRPr="00FE3736" w:rsidRDefault="00F70797">
            <w:r>
              <w:t>Unit:3</w:t>
            </w:r>
          </w:p>
        </w:tc>
        <w:tc>
          <w:tcPr>
            <w:tcW w:w="5813" w:type="dxa"/>
            <w:tcBorders>
              <w:right w:val="single" w:sz="4" w:space="0" w:color="auto"/>
            </w:tcBorders>
          </w:tcPr>
          <w:p w14:paraId="4181A408" w14:textId="77777777" w:rsidR="00F70797" w:rsidRDefault="00F70797">
            <w:r>
              <w:t>Tissue culture media: Introduction, Types of Media and its importance; Preparation of stocks, pH and Buffers and their significance in media. Media Constituents (Vitamins, Unidentified supplements, carbohydrate for energy source, Nitrogen source and organic supplements, complex substances, hormones, Activate charcoal).</w:t>
            </w:r>
          </w:p>
        </w:tc>
        <w:tc>
          <w:tcPr>
            <w:tcW w:w="992" w:type="dxa"/>
            <w:tcBorders>
              <w:left w:val="single" w:sz="4" w:space="0" w:color="auto"/>
            </w:tcBorders>
          </w:tcPr>
          <w:p w14:paraId="257EAD56" w14:textId="77777777" w:rsidR="00F70797" w:rsidRDefault="00F70797" w:rsidP="0021610E">
            <w:pPr>
              <w:rPr>
                <w:b/>
              </w:rPr>
            </w:pPr>
          </w:p>
        </w:tc>
        <w:tc>
          <w:tcPr>
            <w:tcW w:w="1134" w:type="dxa"/>
          </w:tcPr>
          <w:p w14:paraId="07CC7B56" w14:textId="77777777" w:rsidR="00F70797" w:rsidRDefault="00F70797">
            <w:pPr>
              <w:rPr>
                <w:b/>
              </w:rPr>
            </w:pPr>
            <w:r>
              <w:rPr>
                <w:b/>
              </w:rPr>
              <w:t>RA</w:t>
            </w:r>
          </w:p>
        </w:tc>
        <w:tc>
          <w:tcPr>
            <w:tcW w:w="1559" w:type="dxa"/>
          </w:tcPr>
          <w:p w14:paraId="4AA44378" w14:textId="77777777" w:rsidR="00F70797" w:rsidRDefault="00F70797">
            <w:r w:rsidRPr="00ED7C0D">
              <w:rPr>
                <w:sz w:val="24"/>
                <w:szCs w:val="24"/>
                <w:lang w:val="en-US"/>
              </w:rPr>
              <w:t>February- April</w:t>
            </w:r>
          </w:p>
        </w:tc>
      </w:tr>
      <w:tr w:rsidR="00F70797" w14:paraId="36DFA942" w14:textId="77777777" w:rsidTr="00031595">
        <w:trPr>
          <w:cantSplit/>
          <w:tblHeader/>
          <w:jc w:val="center"/>
        </w:trPr>
        <w:tc>
          <w:tcPr>
            <w:tcW w:w="1080" w:type="dxa"/>
          </w:tcPr>
          <w:p w14:paraId="684FB99F" w14:textId="77777777" w:rsidR="00F70797" w:rsidRDefault="00F70797">
            <w:pPr>
              <w:rPr>
                <w:b/>
              </w:rPr>
            </w:pPr>
          </w:p>
        </w:tc>
        <w:tc>
          <w:tcPr>
            <w:tcW w:w="945" w:type="dxa"/>
          </w:tcPr>
          <w:p w14:paraId="5590F21C" w14:textId="77777777" w:rsidR="00F70797" w:rsidRDefault="00F70797">
            <w:pPr>
              <w:rPr>
                <w:b/>
              </w:rPr>
            </w:pPr>
          </w:p>
        </w:tc>
        <w:tc>
          <w:tcPr>
            <w:tcW w:w="1275" w:type="dxa"/>
          </w:tcPr>
          <w:p w14:paraId="34A504D9" w14:textId="77777777" w:rsidR="00F70797" w:rsidRPr="00FE3736" w:rsidRDefault="00F70797">
            <w:r>
              <w:t>Unit:4</w:t>
            </w:r>
          </w:p>
        </w:tc>
        <w:tc>
          <w:tcPr>
            <w:tcW w:w="5813" w:type="dxa"/>
            <w:tcBorders>
              <w:right w:val="single" w:sz="4" w:space="0" w:color="auto"/>
            </w:tcBorders>
          </w:tcPr>
          <w:p w14:paraId="39B7C928" w14:textId="77777777" w:rsidR="00F70797" w:rsidRDefault="00F70797">
            <w:r>
              <w:t>Plant hormones: Role of Plant hormones (auxins, cytokinins, abscissic acid, ethyleneand Gibberellins) in plant development.</w:t>
            </w:r>
          </w:p>
        </w:tc>
        <w:tc>
          <w:tcPr>
            <w:tcW w:w="992" w:type="dxa"/>
            <w:tcBorders>
              <w:left w:val="single" w:sz="4" w:space="0" w:color="auto"/>
            </w:tcBorders>
          </w:tcPr>
          <w:p w14:paraId="5AACD294" w14:textId="77777777" w:rsidR="00F70797" w:rsidRDefault="00F70797" w:rsidP="0021610E">
            <w:pPr>
              <w:rPr>
                <w:b/>
              </w:rPr>
            </w:pPr>
          </w:p>
        </w:tc>
        <w:tc>
          <w:tcPr>
            <w:tcW w:w="1134" w:type="dxa"/>
          </w:tcPr>
          <w:p w14:paraId="331769CF" w14:textId="77777777" w:rsidR="00F70797" w:rsidRPr="00577C5E" w:rsidRDefault="00F70797">
            <w:r w:rsidRPr="00577C5E">
              <w:t>RA</w:t>
            </w:r>
          </w:p>
        </w:tc>
        <w:tc>
          <w:tcPr>
            <w:tcW w:w="1559" w:type="dxa"/>
          </w:tcPr>
          <w:p w14:paraId="2442EF36" w14:textId="77777777" w:rsidR="00F70797" w:rsidRDefault="00F70797">
            <w:r w:rsidRPr="00ED7C0D">
              <w:rPr>
                <w:sz w:val="24"/>
                <w:szCs w:val="24"/>
                <w:lang w:val="en-US"/>
              </w:rPr>
              <w:t>February- April</w:t>
            </w:r>
          </w:p>
        </w:tc>
      </w:tr>
      <w:tr w:rsidR="00F70797" w14:paraId="2A7B3165" w14:textId="77777777" w:rsidTr="00031595">
        <w:trPr>
          <w:cantSplit/>
          <w:tblHeader/>
          <w:jc w:val="center"/>
        </w:trPr>
        <w:tc>
          <w:tcPr>
            <w:tcW w:w="1080" w:type="dxa"/>
          </w:tcPr>
          <w:p w14:paraId="3D6D1D1F" w14:textId="77777777" w:rsidR="00F70797" w:rsidRDefault="00F70797">
            <w:pPr>
              <w:rPr>
                <w:b/>
              </w:rPr>
            </w:pPr>
          </w:p>
        </w:tc>
        <w:tc>
          <w:tcPr>
            <w:tcW w:w="945" w:type="dxa"/>
          </w:tcPr>
          <w:p w14:paraId="1E03076E" w14:textId="77777777" w:rsidR="00F70797" w:rsidRDefault="00F70797">
            <w:pPr>
              <w:rPr>
                <w:b/>
              </w:rPr>
            </w:pPr>
          </w:p>
        </w:tc>
        <w:tc>
          <w:tcPr>
            <w:tcW w:w="1275" w:type="dxa"/>
          </w:tcPr>
          <w:p w14:paraId="7540C047" w14:textId="77777777" w:rsidR="00F70797" w:rsidRPr="00FE3736" w:rsidRDefault="00F70797">
            <w:r>
              <w:t>Unit:5</w:t>
            </w:r>
          </w:p>
        </w:tc>
        <w:tc>
          <w:tcPr>
            <w:tcW w:w="5813" w:type="dxa"/>
            <w:tcBorders>
              <w:right w:val="single" w:sz="4" w:space="0" w:color="auto"/>
            </w:tcBorders>
          </w:tcPr>
          <w:p w14:paraId="501D6245" w14:textId="77777777" w:rsidR="00F70797" w:rsidRDefault="00F70797">
            <w:r>
              <w:t>Aseptic techniques: Methods of sterilization of equipments, culture media and explants:-Washing and preparation of glassware’s, packing and sterilization, media sterilization,surface sterilization, aseptic workstation, precautions to maintain aseptic conditions.</w:t>
            </w:r>
          </w:p>
        </w:tc>
        <w:tc>
          <w:tcPr>
            <w:tcW w:w="992" w:type="dxa"/>
            <w:tcBorders>
              <w:left w:val="single" w:sz="4" w:space="0" w:color="auto"/>
            </w:tcBorders>
          </w:tcPr>
          <w:p w14:paraId="124FE249" w14:textId="77777777" w:rsidR="00F70797" w:rsidRDefault="00F70797" w:rsidP="0021610E">
            <w:pPr>
              <w:rPr>
                <w:b/>
              </w:rPr>
            </w:pPr>
          </w:p>
        </w:tc>
        <w:tc>
          <w:tcPr>
            <w:tcW w:w="1134" w:type="dxa"/>
          </w:tcPr>
          <w:p w14:paraId="1DA8CF9B" w14:textId="77777777" w:rsidR="00F70797" w:rsidRDefault="00F70797">
            <w:r w:rsidRPr="00A366B5">
              <w:t>RA</w:t>
            </w:r>
          </w:p>
        </w:tc>
        <w:tc>
          <w:tcPr>
            <w:tcW w:w="1559" w:type="dxa"/>
          </w:tcPr>
          <w:p w14:paraId="703132EA" w14:textId="77777777" w:rsidR="00F70797" w:rsidRDefault="00F70797" w:rsidP="0054120F">
            <w:r w:rsidRPr="00A148A6">
              <w:rPr>
                <w:sz w:val="24"/>
                <w:szCs w:val="24"/>
                <w:lang w:val="en-US"/>
              </w:rPr>
              <w:t>May - June</w:t>
            </w:r>
          </w:p>
        </w:tc>
      </w:tr>
      <w:tr w:rsidR="00F70797" w14:paraId="4E5DD13D" w14:textId="77777777" w:rsidTr="00031595">
        <w:trPr>
          <w:cantSplit/>
          <w:tblHeader/>
          <w:jc w:val="center"/>
        </w:trPr>
        <w:tc>
          <w:tcPr>
            <w:tcW w:w="1080" w:type="dxa"/>
          </w:tcPr>
          <w:p w14:paraId="5322C93B" w14:textId="77777777" w:rsidR="00F70797" w:rsidRDefault="00F70797">
            <w:pPr>
              <w:rPr>
                <w:b/>
              </w:rPr>
            </w:pPr>
          </w:p>
        </w:tc>
        <w:tc>
          <w:tcPr>
            <w:tcW w:w="945" w:type="dxa"/>
          </w:tcPr>
          <w:p w14:paraId="788EB898" w14:textId="77777777" w:rsidR="00F70797" w:rsidRDefault="00F70797">
            <w:pPr>
              <w:rPr>
                <w:b/>
              </w:rPr>
            </w:pPr>
          </w:p>
        </w:tc>
        <w:tc>
          <w:tcPr>
            <w:tcW w:w="1275" w:type="dxa"/>
          </w:tcPr>
          <w:p w14:paraId="164C8918" w14:textId="77777777" w:rsidR="00F70797" w:rsidRPr="00FE3736" w:rsidRDefault="00F70797">
            <w:r>
              <w:t>Unit:6</w:t>
            </w:r>
          </w:p>
        </w:tc>
        <w:tc>
          <w:tcPr>
            <w:tcW w:w="5813" w:type="dxa"/>
            <w:tcBorders>
              <w:right w:val="single" w:sz="4" w:space="0" w:color="auto"/>
            </w:tcBorders>
          </w:tcPr>
          <w:p w14:paraId="11342A86" w14:textId="77777777" w:rsidR="00F70797" w:rsidRDefault="00F70797">
            <w:r>
              <w:t>Micropropagation: Meristem culture for the production of virus free plants. Nucellus culture for clonal propagation and large scale multiplication, strategies of micropropagation. Stages of micropropagation via axillary shoot proliferation in monocots and dicots and methods of micropropagation through organogenesis. Micropropagation - direct and indirect somatic embryogenesis. Low cost methods for micropropagation.</w:t>
            </w:r>
          </w:p>
        </w:tc>
        <w:tc>
          <w:tcPr>
            <w:tcW w:w="992" w:type="dxa"/>
            <w:tcBorders>
              <w:left w:val="single" w:sz="4" w:space="0" w:color="auto"/>
            </w:tcBorders>
          </w:tcPr>
          <w:p w14:paraId="19501120" w14:textId="77777777" w:rsidR="00F70797" w:rsidRDefault="00F70797" w:rsidP="0021610E">
            <w:pPr>
              <w:rPr>
                <w:b/>
              </w:rPr>
            </w:pPr>
          </w:p>
        </w:tc>
        <w:tc>
          <w:tcPr>
            <w:tcW w:w="1134" w:type="dxa"/>
          </w:tcPr>
          <w:p w14:paraId="2FADC62D" w14:textId="77777777" w:rsidR="00F70797" w:rsidRDefault="00F70797">
            <w:r w:rsidRPr="00A366B5">
              <w:t>RA</w:t>
            </w:r>
          </w:p>
        </w:tc>
        <w:tc>
          <w:tcPr>
            <w:tcW w:w="1559" w:type="dxa"/>
          </w:tcPr>
          <w:p w14:paraId="3898861D" w14:textId="77777777" w:rsidR="00F70797" w:rsidRDefault="00F70797" w:rsidP="0054120F">
            <w:r w:rsidRPr="00A148A6">
              <w:rPr>
                <w:sz w:val="24"/>
                <w:szCs w:val="24"/>
                <w:lang w:val="en-US"/>
              </w:rPr>
              <w:t>May - June</w:t>
            </w:r>
          </w:p>
        </w:tc>
      </w:tr>
      <w:tr w:rsidR="00F70797" w14:paraId="7C90B98D" w14:textId="77777777" w:rsidTr="00031595">
        <w:trPr>
          <w:cantSplit/>
          <w:tblHeader/>
          <w:jc w:val="center"/>
        </w:trPr>
        <w:tc>
          <w:tcPr>
            <w:tcW w:w="1080" w:type="dxa"/>
          </w:tcPr>
          <w:p w14:paraId="0030EEAD" w14:textId="77777777" w:rsidR="00F70797" w:rsidRDefault="00F70797">
            <w:pPr>
              <w:spacing w:after="200" w:line="276" w:lineRule="auto"/>
            </w:pPr>
            <w:r>
              <w:t>II</w:t>
            </w:r>
          </w:p>
        </w:tc>
        <w:tc>
          <w:tcPr>
            <w:tcW w:w="945" w:type="dxa"/>
          </w:tcPr>
          <w:p w14:paraId="70410A55" w14:textId="77777777" w:rsidR="00F70797" w:rsidRDefault="00F70797">
            <w:pPr>
              <w:spacing w:after="200" w:line="276" w:lineRule="auto"/>
            </w:pPr>
            <w:r>
              <w:t>Minor</w:t>
            </w:r>
          </w:p>
        </w:tc>
        <w:tc>
          <w:tcPr>
            <w:tcW w:w="1275" w:type="dxa"/>
          </w:tcPr>
          <w:p w14:paraId="0A365485" w14:textId="77777777" w:rsidR="00F70797" w:rsidRDefault="00F70797">
            <w:pPr>
              <w:spacing w:after="200" w:line="276" w:lineRule="auto"/>
            </w:pPr>
          </w:p>
        </w:tc>
        <w:tc>
          <w:tcPr>
            <w:tcW w:w="5813" w:type="dxa"/>
            <w:tcBorders>
              <w:right w:val="single" w:sz="4" w:space="0" w:color="auto"/>
            </w:tcBorders>
          </w:tcPr>
          <w:p w14:paraId="61553AEC" w14:textId="77777777" w:rsidR="00F70797" w:rsidRPr="008A0757" w:rsidRDefault="00F70797">
            <w:pPr>
              <w:spacing w:after="200" w:line="276" w:lineRule="auto"/>
              <w:rPr>
                <w:b/>
              </w:rPr>
            </w:pPr>
            <w:r w:rsidRPr="008A0757">
              <w:rPr>
                <w:b/>
              </w:rPr>
              <w:t>Plant Ecology and Taxonomy</w:t>
            </w:r>
          </w:p>
          <w:p w14:paraId="1DC249F3" w14:textId="77777777" w:rsidR="00F70797" w:rsidRDefault="00F70797">
            <w:pPr>
              <w:spacing w:after="200" w:line="276" w:lineRule="auto"/>
            </w:pPr>
            <w:r w:rsidRPr="008A0757">
              <w:rPr>
                <w:b/>
              </w:rPr>
              <w:t>BOT MIN202T/ BOTCOR202T</w:t>
            </w:r>
          </w:p>
        </w:tc>
        <w:tc>
          <w:tcPr>
            <w:tcW w:w="992" w:type="dxa"/>
            <w:tcBorders>
              <w:left w:val="single" w:sz="4" w:space="0" w:color="auto"/>
            </w:tcBorders>
          </w:tcPr>
          <w:p w14:paraId="419BBD6E" w14:textId="77777777" w:rsidR="00F70797" w:rsidRDefault="00F70797">
            <w:r>
              <w:t>50</w:t>
            </w:r>
          </w:p>
        </w:tc>
        <w:tc>
          <w:tcPr>
            <w:tcW w:w="1134" w:type="dxa"/>
          </w:tcPr>
          <w:p w14:paraId="0EBEE9C0" w14:textId="77777777" w:rsidR="00F70797" w:rsidRDefault="00F70797">
            <w:pPr>
              <w:spacing w:after="200" w:line="276" w:lineRule="auto"/>
            </w:pPr>
          </w:p>
        </w:tc>
        <w:tc>
          <w:tcPr>
            <w:tcW w:w="1559" w:type="dxa"/>
          </w:tcPr>
          <w:p w14:paraId="4D1A147C" w14:textId="77777777" w:rsidR="00F70797" w:rsidRDefault="00F70797">
            <w:pPr>
              <w:spacing w:after="200" w:line="276" w:lineRule="auto"/>
            </w:pPr>
          </w:p>
        </w:tc>
      </w:tr>
      <w:tr w:rsidR="00F70797" w14:paraId="7D467158" w14:textId="77777777" w:rsidTr="00031595">
        <w:trPr>
          <w:cantSplit/>
          <w:tblHeader/>
          <w:jc w:val="center"/>
        </w:trPr>
        <w:tc>
          <w:tcPr>
            <w:tcW w:w="1080" w:type="dxa"/>
          </w:tcPr>
          <w:p w14:paraId="572B54A0" w14:textId="77777777" w:rsidR="00F70797" w:rsidRDefault="00F70797"/>
        </w:tc>
        <w:tc>
          <w:tcPr>
            <w:tcW w:w="945" w:type="dxa"/>
          </w:tcPr>
          <w:p w14:paraId="345A6873" w14:textId="77777777" w:rsidR="00F70797" w:rsidRDefault="00F70797"/>
        </w:tc>
        <w:tc>
          <w:tcPr>
            <w:tcW w:w="1275" w:type="dxa"/>
          </w:tcPr>
          <w:p w14:paraId="0B65D3F4" w14:textId="77777777" w:rsidR="00F70797" w:rsidRDefault="00F70797">
            <w:r>
              <w:t>Unit:1</w:t>
            </w:r>
          </w:p>
        </w:tc>
        <w:tc>
          <w:tcPr>
            <w:tcW w:w="5813" w:type="dxa"/>
            <w:tcBorders>
              <w:right w:val="single" w:sz="4" w:space="0" w:color="auto"/>
            </w:tcBorders>
          </w:tcPr>
          <w:p w14:paraId="5C80F8C0" w14:textId="77777777" w:rsidR="00F70797" w:rsidRDefault="00F70797">
            <w:r>
              <w:t>Introduction</w:t>
            </w:r>
          </w:p>
        </w:tc>
        <w:tc>
          <w:tcPr>
            <w:tcW w:w="992" w:type="dxa"/>
            <w:tcBorders>
              <w:left w:val="single" w:sz="4" w:space="0" w:color="auto"/>
            </w:tcBorders>
          </w:tcPr>
          <w:p w14:paraId="5AD3D808" w14:textId="77777777" w:rsidR="00F70797" w:rsidRDefault="00F70797"/>
        </w:tc>
        <w:tc>
          <w:tcPr>
            <w:tcW w:w="1134" w:type="dxa"/>
          </w:tcPr>
          <w:p w14:paraId="0C139588" w14:textId="77777777" w:rsidR="00F70797" w:rsidRDefault="00F70797"/>
        </w:tc>
        <w:tc>
          <w:tcPr>
            <w:tcW w:w="1559" w:type="dxa"/>
          </w:tcPr>
          <w:p w14:paraId="665C4816" w14:textId="77777777" w:rsidR="00F70797" w:rsidRPr="00A148A6" w:rsidRDefault="00F70797">
            <w:r>
              <w:rPr>
                <w:sz w:val="24"/>
                <w:szCs w:val="24"/>
                <w:lang w:val="en-US"/>
              </w:rPr>
              <w:t>February</w:t>
            </w:r>
            <w:r w:rsidRPr="00A148A6">
              <w:rPr>
                <w:sz w:val="24"/>
                <w:szCs w:val="24"/>
                <w:lang w:val="en-US"/>
              </w:rPr>
              <w:t>- April</w:t>
            </w:r>
          </w:p>
        </w:tc>
      </w:tr>
      <w:tr w:rsidR="00F70797" w14:paraId="738030CD" w14:textId="77777777" w:rsidTr="00031595">
        <w:trPr>
          <w:cantSplit/>
          <w:tblHeader/>
          <w:jc w:val="center"/>
        </w:trPr>
        <w:tc>
          <w:tcPr>
            <w:tcW w:w="1080" w:type="dxa"/>
          </w:tcPr>
          <w:p w14:paraId="127738C1" w14:textId="77777777" w:rsidR="00F70797" w:rsidRDefault="00F70797"/>
        </w:tc>
        <w:tc>
          <w:tcPr>
            <w:tcW w:w="945" w:type="dxa"/>
          </w:tcPr>
          <w:p w14:paraId="02C8FA4A" w14:textId="77777777" w:rsidR="00F70797" w:rsidRDefault="00F70797"/>
        </w:tc>
        <w:tc>
          <w:tcPr>
            <w:tcW w:w="1275" w:type="dxa"/>
          </w:tcPr>
          <w:p w14:paraId="7336A8DE" w14:textId="77777777" w:rsidR="00F70797" w:rsidRDefault="00F70797">
            <w:r>
              <w:t>Unit:2</w:t>
            </w:r>
          </w:p>
        </w:tc>
        <w:tc>
          <w:tcPr>
            <w:tcW w:w="5813" w:type="dxa"/>
            <w:tcBorders>
              <w:right w:val="single" w:sz="4" w:space="0" w:color="auto"/>
            </w:tcBorders>
          </w:tcPr>
          <w:p w14:paraId="12F95180" w14:textId="77777777" w:rsidR="00F70797" w:rsidRDefault="00F70797">
            <w:r>
              <w:t>Ecological factors – Soil - Origin, composition, soil profile; water- states of water in the environment; Light and temperature - variation optimal and limiting factors; Adaptation of hydrophytes and xerophytes.</w:t>
            </w:r>
          </w:p>
        </w:tc>
        <w:tc>
          <w:tcPr>
            <w:tcW w:w="992" w:type="dxa"/>
            <w:tcBorders>
              <w:left w:val="single" w:sz="4" w:space="0" w:color="auto"/>
            </w:tcBorders>
          </w:tcPr>
          <w:p w14:paraId="01B867DB" w14:textId="77777777" w:rsidR="00F70797" w:rsidRDefault="00F70797"/>
        </w:tc>
        <w:tc>
          <w:tcPr>
            <w:tcW w:w="1134" w:type="dxa"/>
          </w:tcPr>
          <w:p w14:paraId="1A74F38F" w14:textId="77777777" w:rsidR="00F70797" w:rsidRDefault="00F70797">
            <w:r>
              <w:t>RSD</w:t>
            </w:r>
          </w:p>
        </w:tc>
        <w:tc>
          <w:tcPr>
            <w:tcW w:w="1559" w:type="dxa"/>
          </w:tcPr>
          <w:p w14:paraId="13B074DE" w14:textId="77777777" w:rsidR="00F70797" w:rsidRDefault="00F70797">
            <w:r>
              <w:rPr>
                <w:sz w:val="24"/>
                <w:szCs w:val="24"/>
                <w:lang w:val="en-US"/>
              </w:rPr>
              <w:t>February</w:t>
            </w:r>
            <w:r w:rsidRPr="00A148A6">
              <w:rPr>
                <w:sz w:val="24"/>
                <w:szCs w:val="24"/>
                <w:lang w:val="en-US"/>
              </w:rPr>
              <w:t>- April</w:t>
            </w:r>
          </w:p>
        </w:tc>
      </w:tr>
      <w:tr w:rsidR="00F70797" w14:paraId="0AC8B510" w14:textId="77777777" w:rsidTr="00031595">
        <w:trPr>
          <w:cantSplit/>
          <w:tblHeader/>
          <w:jc w:val="center"/>
        </w:trPr>
        <w:tc>
          <w:tcPr>
            <w:tcW w:w="1080" w:type="dxa"/>
          </w:tcPr>
          <w:p w14:paraId="17DD259B" w14:textId="77777777" w:rsidR="00F70797" w:rsidRDefault="00F70797"/>
        </w:tc>
        <w:tc>
          <w:tcPr>
            <w:tcW w:w="945" w:type="dxa"/>
          </w:tcPr>
          <w:p w14:paraId="19F86BF9" w14:textId="77777777" w:rsidR="00F70797" w:rsidRDefault="00F70797"/>
        </w:tc>
        <w:tc>
          <w:tcPr>
            <w:tcW w:w="1275" w:type="dxa"/>
          </w:tcPr>
          <w:p w14:paraId="6A52FFEE" w14:textId="77777777" w:rsidR="00F70797" w:rsidRDefault="00F70797">
            <w:r>
              <w:t>Unit:3</w:t>
            </w:r>
          </w:p>
        </w:tc>
        <w:tc>
          <w:tcPr>
            <w:tcW w:w="5813" w:type="dxa"/>
            <w:tcBorders>
              <w:right w:val="single" w:sz="4" w:space="0" w:color="auto"/>
            </w:tcBorders>
          </w:tcPr>
          <w:p w14:paraId="0D312A73" w14:textId="77777777" w:rsidR="00F70797" w:rsidRDefault="00F70797">
            <w:r>
              <w:t>Plant communities - characters; Ecotone and edge effect; succession; processes and types.</w:t>
            </w:r>
          </w:p>
        </w:tc>
        <w:tc>
          <w:tcPr>
            <w:tcW w:w="992" w:type="dxa"/>
            <w:tcBorders>
              <w:left w:val="single" w:sz="4" w:space="0" w:color="auto"/>
            </w:tcBorders>
          </w:tcPr>
          <w:p w14:paraId="32364137" w14:textId="77777777" w:rsidR="00F70797" w:rsidRDefault="00F70797"/>
        </w:tc>
        <w:tc>
          <w:tcPr>
            <w:tcW w:w="1134" w:type="dxa"/>
          </w:tcPr>
          <w:p w14:paraId="6670A0BD" w14:textId="77777777" w:rsidR="00F70797" w:rsidRDefault="00F70797">
            <w:r w:rsidRPr="00A21135">
              <w:t>RSD</w:t>
            </w:r>
          </w:p>
        </w:tc>
        <w:tc>
          <w:tcPr>
            <w:tcW w:w="1559" w:type="dxa"/>
          </w:tcPr>
          <w:p w14:paraId="09D350A0" w14:textId="77777777" w:rsidR="00F70797" w:rsidRDefault="00F70797">
            <w:r>
              <w:rPr>
                <w:sz w:val="24"/>
                <w:szCs w:val="24"/>
                <w:lang w:val="en-US"/>
              </w:rPr>
              <w:t>February</w:t>
            </w:r>
            <w:r w:rsidRPr="00A148A6">
              <w:rPr>
                <w:sz w:val="24"/>
                <w:szCs w:val="24"/>
                <w:lang w:val="en-US"/>
              </w:rPr>
              <w:t>- April</w:t>
            </w:r>
          </w:p>
        </w:tc>
      </w:tr>
      <w:tr w:rsidR="00F70797" w14:paraId="4D727D32" w14:textId="77777777" w:rsidTr="00031595">
        <w:trPr>
          <w:cantSplit/>
          <w:tblHeader/>
          <w:jc w:val="center"/>
        </w:trPr>
        <w:tc>
          <w:tcPr>
            <w:tcW w:w="1080" w:type="dxa"/>
          </w:tcPr>
          <w:p w14:paraId="50D6DD5C" w14:textId="77777777" w:rsidR="00F70797" w:rsidRDefault="00F70797"/>
        </w:tc>
        <w:tc>
          <w:tcPr>
            <w:tcW w:w="945" w:type="dxa"/>
          </w:tcPr>
          <w:p w14:paraId="5DF6F540" w14:textId="77777777" w:rsidR="00F70797" w:rsidRDefault="00F70797"/>
        </w:tc>
        <w:tc>
          <w:tcPr>
            <w:tcW w:w="1275" w:type="dxa"/>
          </w:tcPr>
          <w:p w14:paraId="662B887E" w14:textId="77777777" w:rsidR="00F70797" w:rsidRDefault="00F70797">
            <w:r>
              <w:t>Unit:4</w:t>
            </w:r>
          </w:p>
        </w:tc>
        <w:tc>
          <w:tcPr>
            <w:tcW w:w="5813" w:type="dxa"/>
            <w:tcBorders>
              <w:right w:val="single" w:sz="4" w:space="0" w:color="auto"/>
            </w:tcBorders>
          </w:tcPr>
          <w:p w14:paraId="2F20275C" w14:textId="77777777" w:rsidR="00F70797" w:rsidRDefault="00F70797">
            <w:r>
              <w:t>Ecosystem - structure; energy flow trophic organisation; food chains and food webs, Ecological pyramids; production and productivity; biogeochemical cycling; cycling of carbon, nitrogen.</w:t>
            </w:r>
          </w:p>
        </w:tc>
        <w:tc>
          <w:tcPr>
            <w:tcW w:w="992" w:type="dxa"/>
            <w:tcBorders>
              <w:left w:val="single" w:sz="4" w:space="0" w:color="auto"/>
            </w:tcBorders>
          </w:tcPr>
          <w:p w14:paraId="7F92C93D" w14:textId="77777777" w:rsidR="00F70797" w:rsidRDefault="00F70797"/>
        </w:tc>
        <w:tc>
          <w:tcPr>
            <w:tcW w:w="1134" w:type="dxa"/>
          </w:tcPr>
          <w:p w14:paraId="3D3F1AAD" w14:textId="77777777" w:rsidR="00F70797" w:rsidRDefault="00F70797">
            <w:r w:rsidRPr="00A21135">
              <w:t>RSD</w:t>
            </w:r>
          </w:p>
        </w:tc>
        <w:tc>
          <w:tcPr>
            <w:tcW w:w="1559" w:type="dxa"/>
          </w:tcPr>
          <w:p w14:paraId="38EF3FE1" w14:textId="77777777" w:rsidR="00F70797" w:rsidRDefault="00F70797">
            <w:r>
              <w:rPr>
                <w:sz w:val="24"/>
                <w:szCs w:val="24"/>
                <w:lang w:val="en-US"/>
              </w:rPr>
              <w:t>February</w:t>
            </w:r>
            <w:r w:rsidRPr="00A148A6">
              <w:rPr>
                <w:sz w:val="24"/>
                <w:szCs w:val="24"/>
                <w:lang w:val="en-US"/>
              </w:rPr>
              <w:t>- April</w:t>
            </w:r>
          </w:p>
        </w:tc>
      </w:tr>
      <w:tr w:rsidR="00F70797" w14:paraId="1A923041" w14:textId="77777777" w:rsidTr="00031595">
        <w:trPr>
          <w:cantSplit/>
          <w:tblHeader/>
          <w:jc w:val="center"/>
        </w:trPr>
        <w:tc>
          <w:tcPr>
            <w:tcW w:w="1080" w:type="dxa"/>
          </w:tcPr>
          <w:p w14:paraId="3C39B491" w14:textId="77777777" w:rsidR="00F70797" w:rsidRDefault="00F70797"/>
        </w:tc>
        <w:tc>
          <w:tcPr>
            <w:tcW w:w="945" w:type="dxa"/>
          </w:tcPr>
          <w:p w14:paraId="0CD0EA82" w14:textId="77777777" w:rsidR="00F70797" w:rsidRDefault="00F70797"/>
        </w:tc>
        <w:tc>
          <w:tcPr>
            <w:tcW w:w="1275" w:type="dxa"/>
          </w:tcPr>
          <w:p w14:paraId="45C129CF" w14:textId="77777777" w:rsidR="00F70797" w:rsidRDefault="00F70797">
            <w:r>
              <w:t>Unit:5</w:t>
            </w:r>
          </w:p>
        </w:tc>
        <w:tc>
          <w:tcPr>
            <w:tcW w:w="5813" w:type="dxa"/>
            <w:tcBorders>
              <w:right w:val="single" w:sz="4" w:space="0" w:color="auto"/>
            </w:tcBorders>
          </w:tcPr>
          <w:p w14:paraId="1E6DC6F6" w14:textId="77777777" w:rsidR="00F70797" w:rsidRDefault="00F70797">
            <w:r>
              <w:t xml:space="preserve"> Phytogeography- principle biogeographical zones; Endemism.</w:t>
            </w:r>
          </w:p>
        </w:tc>
        <w:tc>
          <w:tcPr>
            <w:tcW w:w="992" w:type="dxa"/>
            <w:tcBorders>
              <w:left w:val="single" w:sz="4" w:space="0" w:color="auto"/>
            </w:tcBorders>
          </w:tcPr>
          <w:p w14:paraId="7476A042" w14:textId="77777777" w:rsidR="00F70797" w:rsidRDefault="00F70797"/>
        </w:tc>
        <w:tc>
          <w:tcPr>
            <w:tcW w:w="1134" w:type="dxa"/>
          </w:tcPr>
          <w:p w14:paraId="05EEFC77" w14:textId="77777777" w:rsidR="00F70797" w:rsidRPr="000806F0" w:rsidRDefault="00F70797" w:rsidP="00C91E3F">
            <w:r w:rsidRPr="000806F0">
              <w:t>TM</w:t>
            </w:r>
          </w:p>
        </w:tc>
        <w:tc>
          <w:tcPr>
            <w:tcW w:w="1559" w:type="dxa"/>
          </w:tcPr>
          <w:p w14:paraId="3C5817B4" w14:textId="77777777" w:rsidR="00F70797" w:rsidRDefault="00F70797">
            <w:r>
              <w:rPr>
                <w:sz w:val="24"/>
                <w:szCs w:val="24"/>
                <w:lang w:val="en-US"/>
              </w:rPr>
              <w:t>February</w:t>
            </w:r>
            <w:r w:rsidRPr="00A148A6">
              <w:rPr>
                <w:sz w:val="24"/>
                <w:szCs w:val="24"/>
                <w:lang w:val="en-US"/>
              </w:rPr>
              <w:t>- April</w:t>
            </w:r>
          </w:p>
        </w:tc>
      </w:tr>
      <w:tr w:rsidR="00F70797" w14:paraId="444ADC12" w14:textId="77777777" w:rsidTr="00031595">
        <w:trPr>
          <w:cantSplit/>
          <w:tblHeader/>
          <w:jc w:val="center"/>
        </w:trPr>
        <w:tc>
          <w:tcPr>
            <w:tcW w:w="1080" w:type="dxa"/>
          </w:tcPr>
          <w:p w14:paraId="7551FB9C" w14:textId="77777777" w:rsidR="00F70797" w:rsidRDefault="00F70797"/>
        </w:tc>
        <w:tc>
          <w:tcPr>
            <w:tcW w:w="945" w:type="dxa"/>
          </w:tcPr>
          <w:p w14:paraId="652E933E" w14:textId="77777777" w:rsidR="00F70797" w:rsidRDefault="00F70797"/>
        </w:tc>
        <w:tc>
          <w:tcPr>
            <w:tcW w:w="1275" w:type="dxa"/>
          </w:tcPr>
          <w:p w14:paraId="46D3B03A" w14:textId="77777777" w:rsidR="00F70797" w:rsidRDefault="00F70797">
            <w:r>
              <w:t>Unit:6</w:t>
            </w:r>
          </w:p>
        </w:tc>
        <w:tc>
          <w:tcPr>
            <w:tcW w:w="5813" w:type="dxa"/>
            <w:tcBorders>
              <w:right w:val="single" w:sz="4" w:space="0" w:color="auto"/>
            </w:tcBorders>
          </w:tcPr>
          <w:p w14:paraId="421C80D4" w14:textId="77777777" w:rsidR="00F70797" w:rsidRDefault="00F70797">
            <w:r>
              <w:t>Introduction to plant taxonomy- identification, classification, nomenclature.</w:t>
            </w:r>
          </w:p>
        </w:tc>
        <w:tc>
          <w:tcPr>
            <w:tcW w:w="992" w:type="dxa"/>
            <w:tcBorders>
              <w:left w:val="single" w:sz="4" w:space="0" w:color="auto"/>
            </w:tcBorders>
          </w:tcPr>
          <w:p w14:paraId="5A872419" w14:textId="77777777" w:rsidR="00F70797" w:rsidRDefault="00F70797"/>
        </w:tc>
        <w:tc>
          <w:tcPr>
            <w:tcW w:w="1134" w:type="dxa"/>
          </w:tcPr>
          <w:p w14:paraId="0D80C02E" w14:textId="77777777" w:rsidR="00F70797" w:rsidRPr="000806F0" w:rsidRDefault="00F70797" w:rsidP="00C91E3F">
            <w:r w:rsidRPr="000806F0">
              <w:t>TM</w:t>
            </w:r>
          </w:p>
        </w:tc>
        <w:tc>
          <w:tcPr>
            <w:tcW w:w="1559" w:type="dxa"/>
          </w:tcPr>
          <w:p w14:paraId="1F596A2C" w14:textId="77777777" w:rsidR="00F70797" w:rsidRDefault="00F70797">
            <w:r>
              <w:rPr>
                <w:sz w:val="24"/>
                <w:szCs w:val="24"/>
                <w:lang w:val="en-US"/>
              </w:rPr>
              <w:t>February</w:t>
            </w:r>
            <w:r w:rsidRPr="00A148A6">
              <w:rPr>
                <w:sz w:val="24"/>
                <w:szCs w:val="24"/>
                <w:lang w:val="en-US"/>
              </w:rPr>
              <w:t>- April</w:t>
            </w:r>
          </w:p>
        </w:tc>
      </w:tr>
      <w:tr w:rsidR="00F70797" w14:paraId="4DFB1DC9" w14:textId="77777777" w:rsidTr="00031595">
        <w:trPr>
          <w:cantSplit/>
          <w:tblHeader/>
          <w:jc w:val="center"/>
        </w:trPr>
        <w:tc>
          <w:tcPr>
            <w:tcW w:w="1080" w:type="dxa"/>
          </w:tcPr>
          <w:p w14:paraId="06E98053" w14:textId="77777777" w:rsidR="00F70797" w:rsidRDefault="00F70797"/>
        </w:tc>
        <w:tc>
          <w:tcPr>
            <w:tcW w:w="945" w:type="dxa"/>
          </w:tcPr>
          <w:p w14:paraId="46ECA534" w14:textId="77777777" w:rsidR="00F70797" w:rsidRDefault="00F70797"/>
        </w:tc>
        <w:tc>
          <w:tcPr>
            <w:tcW w:w="1275" w:type="dxa"/>
          </w:tcPr>
          <w:p w14:paraId="7F8A8671" w14:textId="77777777" w:rsidR="00F70797" w:rsidRDefault="00F70797">
            <w:r>
              <w:t>Unit:7</w:t>
            </w:r>
          </w:p>
        </w:tc>
        <w:tc>
          <w:tcPr>
            <w:tcW w:w="5813" w:type="dxa"/>
            <w:tcBorders>
              <w:right w:val="single" w:sz="4" w:space="0" w:color="auto"/>
            </w:tcBorders>
          </w:tcPr>
          <w:p w14:paraId="005492FE" w14:textId="77777777" w:rsidR="00F70797" w:rsidRDefault="00F70797">
            <w:r>
              <w:t>Identification - functions of herbarium, important herbaria and botanical gardens of the world and India;</w:t>
            </w:r>
          </w:p>
        </w:tc>
        <w:tc>
          <w:tcPr>
            <w:tcW w:w="992" w:type="dxa"/>
            <w:tcBorders>
              <w:left w:val="single" w:sz="4" w:space="0" w:color="auto"/>
            </w:tcBorders>
          </w:tcPr>
          <w:p w14:paraId="4797CA27" w14:textId="77777777" w:rsidR="00F70797" w:rsidRDefault="00F70797"/>
        </w:tc>
        <w:tc>
          <w:tcPr>
            <w:tcW w:w="1134" w:type="dxa"/>
          </w:tcPr>
          <w:p w14:paraId="253316A2" w14:textId="77777777" w:rsidR="00F70797" w:rsidRDefault="00F70797" w:rsidP="00D949E0">
            <w:pPr>
              <w:tabs>
                <w:tab w:val="left" w:pos="720"/>
              </w:tabs>
            </w:pPr>
            <w:r>
              <w:t>TM</w:t>
            </w:r>
            <w:r>
              <w:tab/>
            </w:r>
          </w:p>
        </w:tc>
        <w:tc>
          <w:tcPr>
            <w:tcW w:w="1559" w:type="dxa"/>
          </w:tcPr>
          <w:p w14:paraId="33F80C42" w14:textId="77777777" w:rsidR="00F70797" w:rsidRDefault="00F70797">
            <w:r w:rsidRPr="00A148A6">
              <w:rPr>
                <w:sz w:val="24"/>
                <w:szCs w:val="24"/>
                <w:lang w:val="en-US"/>
              </w:rPr>
              <w:t>May - June</w:t>
            </w:r>
          </w:p>
        </w:tc>
      </w:tr>
      <w:tr w:rsidR="00F70797" w14:paraId="18E9560B" w14:textId="77777777" w:rsidTr="00031595">
        <w:trPr>
          <w:cantSplit/>
          <w:tblHeader/>
          <w:jc w:val="center"/>
        </w:trPr>
        <w:tc>
          <w:tcPr>
            <w:tcW w:w="1080" w:type="dxa"/>
          </w:tcPr>
          <w:p w14:paraId="35B291BF" w14:textId="77777777" w:rsidR="00F70797" w:rsidRDefault="00F70797"/>
        </w:tc>
        <w:tc>
          <w:tcPr>
            <w:tcW w:w="945" w:type="dxa"/>
          </w:tcPr>
          <w:p w14:paraId="1E8E0B2E" w14:textId="77777777" w:rsidR="00F70797" w:rsidRDefault="00F70797"/>
        </w:tc>
        <w:tc>
          <w:tcPr>
            <w:tcW w:w="1275" w:type="dxa"/>
          </w:tcPr>
          <w:p w14:paraId="4A4F9F6E" w14:textId="77777777" w:rsidR="00F70797" w:rsidRDefault="00F70797">
            <w:r>
              <w:t>Unit:8</w:t>
            </w:r>
          </w:p>
        </w:tc>
        <w:tc>
          <w:tcPr>
            <w:tcW w:w="5813" w:type="dxa"/>
            <w:tcBorders>
              <w:right w:val="single" w:sz="4" w:space="0" w:color="auto"/>
            </w:tcBorders>
          </w:tcPr>
          <w:p w14:paraId="6BA40FE2" w14:textId="77777777" w:rsidR="00F70797" w:rsidRDefault="00F70797">
            <w:r>
              <w:t>Taxonomic hierarchy - ranks, categories and taxonomic groups.</w:t>
            </w:r>
          </w:p>
        </w:tc>
        <w:tc>
          <w:tcPr>
            <w:tcW w:w="992" w:type="dxa"/>
            <w:tcBorders>
              <w:left w:val="single" w:sz="4" w:space="0" w:color="auto"/>
            </w:tcBorders>
          </w:tcPr>
          <w:p w14:paraId="1002318A" w14:textId="77777777" w:rsidR="00F70797" w:rsidRDefault="00F70797"/>
        </w:tc>
        <w:tc>
          <w:tcPr>
            <w:tcW w:w="1134" w:type="dxa"/>
          </w:tcPr>
          <w:p w14:paraId="3F3325EB" w14:textId="77777777" w:rsidR="00F70797" w:rsidRDefault="00F70797">
            <w:r>
              <w:t>MK</w:t>
            </w:r>
          </w:p>
        </w:tc>
        <w:tc>
          <w:tcPr>
            <w:tcW w:w="1559" w:type="dxa"/>
          </w:tcPr>
          <w:p w14:paraId="28427759" w14:textId="77777777" w:rsidR="00F70797" w:rsidRDefault="00F70797">
            <w:r w:rsidRPr="00A148A6">
              <w:rPr>
                <w:sz w:val="24"/>
                <w:szCs w:val="24"/>
                <w:lang w:val="en-US"/>
              </w:rPr>
              <w:t>May - June</w:t>
            </w:r>
          </w:p>
        </w:tc>
      </w:tr>
      <w:tr w:rsidR="00F70797" w14:paraId="4E877850" w14:textId="77777777" w:rsidTr="00031595">
        <w:trPr>
          <w:cantSplit/>
          <w:tblHeader/>
          <w:jc w:val="center"/>
        </w:trPr>
        <w:tc>
          <w:tcPr>
            <w:tcW w:w="1080" w:type="dxa"/>
          </w:tcPr>
          <w:p w14:paraId="4A96AD20" w14:textId="77777777" w:rsidR="00F70797" w:rsidRDefault="00F70797"/>
        </w:tc>
        <w:tc>
          <w:tcPr>
            <w:tcW w:w="945" w:type="dxa"/>
          </w:tcPr>
          <w:p w14:paraId="117C8942" w14:textId="77777777" w:rsidR="00F70797" w:rsidRDefault="00F70797"/>
        </w:tc>
        <w:tc>
          <w:tcPr>
            <w:tcW w:w="1275" w:type="dxa"/>
          </w:tcPr>
          <w:p w14:paraId="71AA5A47" w14:textId="77777777" w:rsidR="00F70797" w:rsidRDefault="00F70797">
            <w:r>
              <w:t>Unit:9</w:t>
            </w:r>
          </w:p>
        </w:tc>
        <w:tc>
          <w:tcPr>
            <w:tcW w:w="5813" w:type="dxa"/>
            <w:tcBorders>
              <w:right w:val="single" w:sz="4" w:space="0" w:color="auto"/>
            </w:tcBorders>
          </w:tcPr>
          <w:p w14:paraId="2F564390" w14:textId="77777777" w:rsidR="00F70797" w:rsidRDefault="00F70797">
            <w:r>
              <w:t>Botanical nomenclature - principles and rules (ICN); ranks and names; binominal system, typification, author citation, effective and valid publication.</w:t>
            </w:r>
          </w:p>
        </w:tc>
        <w:tc>
          <w:tcPr>
            <w:tcW w:w="992" w:type="dxa"/>
            <w:tcBorders>
              <w:left w:val="single" w:sz="4" w:space="0" w:color="auto"/>
            </w:tcBorders>
          </w:tcPr>
          <w:p w14:paraId="1B6AC933" w14:textId="77777777" w:rsidR="00F70797" w:rsidRDefault="00F70797"/>
        </w:tc>
        <w:tc>
          <w:tcPr>
            <w:tcW w:w="1134" w:type="dxa"/>
          </w:tcPr>
          <w:p w14:paraId="6AB573DB" w14:textId="77777777" w:rsidR="00F70797" w:rsidRDefault="00F70797">
            <w:r w:rsidRPr="00E071CE">
              <w:t>MK</w:t>
            </w:r>
          </w:p>
        </w:tc>
        <w:tc>
          <w:tcPr>
            <w:tcW w:w="1559" w:type="dxa"/>
          </w:tcPr>
          <w:p w14:paraId="4E2A7997" w14:textId="77777777" w:rsidR="00F70797" w:rsidRDefault="00F70797">
            <w:r w:rsidRPr="00A148A6">
              <w:rPr>
                <w:sz w:val="24"/>
                <w:szCs w:val="24"/>
                <w:lang w:val="en-US"/>
              </w:rPr>
              <w:t>May - June</w:t>
            </w:r>
          </w:p>
        </w:tc>
      </w:tr>
      <w:tr w:rsidR="00F70797" w14:paraId="6C136E1E" w14:textId="77777777" w:rsidTr="00031595">
        <w:trPr>
          <w:cantSplit/>
          <w:tblHeader/>
          <w:jc w:val="center"/>
        </w:trPr>
        <w:tc>
          <w:tcPr>
            <w:tcW w:w="1080" w:type="dxa"/>
          </w:tcPr>
          <w:p w14:paraId="3E1F6277" w14:textId="77777777" w:rsidR="00F70797" w:rsidRDefault="00F70797"/>
        </w:tc>
        <w:tc>
          <w:tcPr>
            <w:tcW w:w="945" w:type="dxa"/>
          </w:tcPr>
          <w:p w14:paraId="55113B0F" w14:textId="77777777" w:rsidR="00F70797" w:rsidRDefault="00F70797"/>
        </w:tc>
        <w:tc>
          <w:tcPr>
            <w:tcW w:w="1275" w:type="dxa"/>
          </w:tcPr>
          <w:p w14:paraId="11138166" w14:textId="77777777" w:rsidR="00F70797" w:rsidRDefault="00F70797">
            <w:r>
              <w:t>Unit:10</w:t>
            </w:r>
          </w:p>
        </w:tc>
        <w:tc>
          <w:tcPr>
            <w:tcW w:w="5813" w:type="dxa"/>
            <w:tcBorders>
              <w:right w:val="single" w:sz="4" w:space="0" w:color="auto"/>
            </w:tcBorders>
          </w:tcPr>
          <w:p w14:paraId="3457DC74" w14:textId="77777777" w:rsidR="00F70797" w:rsidRDefault="00F70797">
            <w:r>
              <w:t>Classification - types of classification - artificial, natural and phylogenetic. Classification of Bentham and Hooker (up to series), general idea of Cronquist’s classification (1981).</w:t>
            </w:r>
          </w:p>
        </w:tc>
        <w:tc>
          <w:tcPr>
            <w:tcW w:w="992" w:type="dxa"/>
            <w:tcBorders>
              <w:left w:val="single" w:sz="4" w:space="0" w:color="auto"/>
            </w:tcBorders>
          </w:tcPr>
          <w:p w14:paraId="29B12309" w14:textId="77777777" w:rsidR="00F70797" w:rsidRDefault="00F70797"/>
        </w:tc>
        <w:tc>
          <w:tcPr>
            <w:tcW w:w="1134" w:type="dxa"/>
          </w:tcPr>
          <w:p w14:paraId="0B99E265" w14:textId="77777777" w:rsidR="00F70797" w:rsidRDefault="00F70797">
            <w:r w:rsidRPr="00E071CE">
              <w:t>MK</w:t>
            </w:r>
          </w:p>
        </w:tc>
        <w:tc>
          <w:tcPr>
            <w:tcW w:w="1559" w:type="dxa"/>
          </w:tcPr>
          <w:p w14:paraId="298EF32A" w14:textId="77777777" w:rsidR="00F70797" w:rsidRDefault="00F70797">
            <w:r w:rsidRPr="00A148A6">
              <w:rPr>
                <w:sz w:val="24"/>
                <w:szCs w:val="24"/>
                <w:lang w:val="en-US"/>
              </w:rPr>
              <w:t>May - June</w:t>
            </w:r>
          </w:p>
        </w:tc>
      </w:tr>
      <w:tr w:rsidR="00F70797" w14:paraId="7208D4D7" w14:textId="77777777" w:rsidTr="00031595">
        <w:trPr>
          <w:cantSplit/>
          <w:tblHeader/>
          <w:jc w:val="center"/>
        </w:trPr>
        <w:tc>
          <w:tcPr>
            <w:tcW w:w="1080" w:type="dxa"/>
          </w:tcPr>
          <w:p w14:paraId="40746943" w14:textId="77777777" w:rsidR="00F70797" w:rsidRDefault="00F70797"/>
        </w:tc>
        <w:tc>
          <w:tcPr>
            <w:tcW w:w="945" w:type="dxa"/>
          </w:tcPr>
          <w:p w14:paraId="4CF70CA0" w14:textId="77777777" w:rsidR="00F70797" w:rsidRDefault="00F70797"/>
        </w:tc>
        <w:tc>
          <w:tcPr>
            <w:tcW w:w="1275" w:type="dxa"/>
          </w:tcPr>
          <w:p w14:paraId="3CAC356F" w14:textId="77777777" w:rsidR="00F70797" w:rsidRDefault="00F70797">
            <w:r>
              <w:t>Unit:11</w:t>
            </w:r>
          </w:p>
        </w:tc>
        <w:tc>
          <w:tcPr>
            <w:tcW w:w="5813" w:type="dxa"/>
            <w:tcBorders>
              <w:right w:val="single" w:sz="4" w:space="0" w:color="auto"/>
            </w:tcBorders>
          </w:tcPr>
          <w:p w14:paraId="358ABEF6" w14:textId="77777777" w:rsidR="00F70797" w:rsidRDefault="00F70797">
            <w:r>
              <w:t>Numerical taxonomy and cladistics (4 Lectures) – characters, variations, cluster analysis, phenograms, cladograms (definitions and differences).</w:t>
            </w:r>
          </w:p>
        </w:tc>
        <w:tc>
          <w:tcPr>
            <w:tcW w:w="992" w:type="dxa"/>
            <w:tcBorders>
              <w:left w:val="single" w:sz="4" w:space="0" w:color="auto"/>
            </w:tcBorders>
          </w:tcPr>
          <w:p w14:paraId="26CCC2D4" w14:textId="77777777" w:rsidR="00F70797" w:rsidRDefault="00F70797"/>
        </w:tc>
        <w:tc>
          <w:tcPr>
            <w:tcW w:w="1134" w:type="dxa"/>
          </w:tcPr>
          <w:p w14:paraId="185B023B" w14:textId="77777777" w:rsidR="00F70797" w:rsidRDefault="00F70797">
            <w:r w:rsidRPr="00E071CE">
              <w:t>MK</w:t>
            </w:r>
          </w:p>
        </w:tc>
        <w:tc>
          <w:tcPr>
            <w:tcW w:w="1559" w:type="dxa"/>
          </w:tcPr>
          <w:p w14:paraId="76714249" w14:textId="77777777" w:rsidR="00F70797" w:rsidRDefault="00F70797">
            <w:r w:rsidRPr="00A148A6">
              <w:rPr>
                <w:sz w:val="24"/>
                <w:szCs w:val="24"/>
                <w:lang w:val="en-US"/>
              </w:rPr>
              <w:t>May - June</w:t>
            </w:r>
          </w:p>
        </w:tc>
      </w:tr>
      <w:tr w:rsidR="00F70797" w14:paraId="2934AAC2" w14:textId="77777777" w:rsidTr="00031595">
        <w:trPr>
          <w:cantSplit/>
          <w:tblHeader/>
          <w:jc w:val="center"/>
        </w:trPr>
        <w:tc>
          <w:tcPr>
            <w:tcW w:w="1080" w:type="dxa"/>
          </w:tcPr>
          <w:p w14:paraId="57DA32B7" w14:textId="77777777" w:rsidR="00F70797" w:rsidRDefault="00F70797"/>
        </w:tc>
        <w:tc>
          <w:tcPr>
            <w:tcW w:w="945" w:type="dxa"/>
          </w:tcPr>
          <w:p w14:paraId="68D884FF" w14:textId="77777777" w:rsidR="00F70797" w:rsidRDefault="00F70797"/>
        </w:tc>
        <w:tc>
          <w:tcPr>
            <w:tcW w:w="1275" w:type="dxa"/>
          </w:tcPr>
          <w:p w14:paraId="557327C4" w14:textId="77777777" w:rsidR="00F70797" w:rsidRDefault="00F70797"/>
        </w:tc>
        <w:tc>
          <w:tcPr>
            <w:tcW w:w="5813" w:type="dxa"/>
            <w:tcBorders>
              <w:right w:val="single" w:sz="4" w:space="0" w:color="auto"/>
            </w:tcBorders>
          </w:tcPr>
          <w:p w14:paraId="3DC97115" w14:textId="77777777" w:rsidR="00F70797" w:rsidRPr="007E6618" w:rsidRDefault="00F70797" w:rsidP="007E6618">
            <w:pPr>
              <w:rPr>
                <w:b/>
              </w:rPr>
            </w:pPr>
            <w:r w:rsidRPr="007E6618">
              <w:rPr>
                <w:b/>
              </w:rPr>
              <w:t xml:space="preserve">Practical </w:t>
            </w:r>
          </w:p>
        </w:tc>
        <w:tc>
          <w:tcPr>
            <w:tcW w:w="992" w:type="dxa"/>
            <w:tcBorders>
              <w:left w:val="single" w:sz="4" w:space="0" w:color="auto"/>
            </w:tcBorders>
          </w:tcPr>
          <w:p w14:paraId="7403F52A" w14:textId="77777777" w:rsidR="00F70797" w:rsidRDefault="00F70797"/>
        </w:tc>
        <w:tc>
          <w:tcPr>
            <w:tcW w:w="1134" w:type="dxa"/>
          </w:tcPr>
          <w:p w14:paraId="56E1317C" w14:textId="77777777" w:rsidR="00F70797" w:rsidRDefault="00F70797"/>
        </w:tc>
        <w:tc>
          <w:tcPr>
            <w:tcW w:w="1559" w:type="dxa"/>
          </w:tcPr>
          <w:p w14:paraId="18344B2D" w14:textId="77777777" w:rsidR="00F70797" w:rsidRDefault="00F70797"/>
        </w:tc>
      </w:tr>
      <w:tr w:rsidR="00F70797" w14:paraId="1E564B80" w14:textId="77777777" w:rsidTr="00031595">
        <w:trPr>
          <w:cantSplit/>
          <w:tblHeader/>
          <w:jc w:val="center"/>
        </w:trPr>
        <w:tc>
          <w:tcPr>
            <w:tcW w:w="1080" w:type="dxa"/>
          </w:tcPr>
          <w:p w14:paraId="64878ACC" w14:textId="77777777" w:rsidR="00F70797" w:rsidRDefault="00F70797"/>
        </w:tc>
        <w:tc>
          <w:tcPr>
            <w:tcW w:w="945" w:type="dxa"/>
          </w:tcPr>
          <w:p w14:paraId="3EE4A866" w14:textId="77777777" w:rsidR="00F70797" w:rsidRDefault="00F70797"/>
        </w:tc>
        <w:tc>
          <w:tcPr>
            <w:tcW w:w="1275" w:type="dxa"/>
          </w:tcPr>
          <w:p w14:paraId="651D274C" w14:textId="77777777" w:rsidR="00F70797" w:rsidRDefault="00F70797">
            <w:r>
              <w:t>1.</w:t>
            </w:r>
          </w:p>
        </w:tc>
        <w:tc>
          <w:tcPr>
            <w:tcW w:w="5813" w:type="dxa"/>
            <w:tcBorders>
              <w:right w:val="single" w:sz="4" w:space="0" w:color="auto"/>
            </w:tcBorders>
          </w:tcPr>
          <w:p w14:paraId="2A796B13" w14:textId="77777777" w:rsidR="00F70797" w:rsidRDefault="00F70797">
            <w:r>
              <w:t>Study of instruments used to measure microclimatic variables - Soil thermometer, maximum and minimum thermometer, anemometer, psychrometer/hygrometer, rain gauge and lux meter.</w:t>
            </w:r>
          </w:p>
        </w:tc>
        <w:tc>
          <w:tcPr>
            <w:tcW w:w="992" w:type="dxa"/>
            <w:tcBorders>
              <w:left w:val="single" w:sz="4" w:space="0" w:color="auto"/>
            </w:tcBorders>
          </w:tcPr>
          <w:p w14:paraId="0F0D70ED" w14:textId="77777777" w:rsidR="00F70797" w:rsidRDefault="00F70797"/>
        </w:tc>
        <w:tc>
          <w:tcPr>
            <w:tcW w:w="1134" w:type="dxa"/>
          </w:tcPr>
          <w:p w14:paraId="11B1F058" w14:textId="77777777" w:rsidR="00F70797" w:rsidRDefault="00F70797">
            <w:r>
              <w:t>TM</w:t>
            </w:r>
          </w:p>
        </w:tc>
        <w:tc>
          <w:tcPr>
            <w:tcW w:w="1559" w:type="dxa"/>
          </w:tcPr>
          <w:p w14:paraId="725E14F1" w14:textId="77777777" w:rsidR="00F70797" w:rsidRDefault="00F70797">
            <w:r>
              <w:rPr>
                <w:sz w:val="24"/>
                <w:szCs w:val="24"/>
                <w:lang w:val="en-US"/>
              </w:rPr>
              <w:t>February</w:t>
            </w:r>
            <w:r w:rsidRPr="00A148A6">
              <w:rPr>
                <w:sz w:val="24"/>
                <w:szCs w:val="24"/>
                <w:lang w:val="en-US"/>
              </w:rPr>
              <w:t>- April</w:t>
            </w:r>
          </w:p>
        </w:tc>
      </w:tr>
      <w:tr w:rsidR="00F70797" w14:paraId="23175C82" w14:textId="77777777" w:rsidTr="00031595">
        <w:trPr>
          <w:cantSplit/>
          <w:tblHeader/>
          <w:jc w:val="center"/>
        </w:trPr>
        <w:tc>
          <w:tcPr>
            <w:tcW w:w="1080" w:type="dxa"/>
          </w:tcPr>
          <w:p w14:paraId="6F9B4158" w14:textId="77777777" w:rsidR="00F70797" w:rsidRDefault="00F70797"/>
        </w:tc>
        <w:tc>
          <w:tcPr>
            <w:tcW w:w="945" w:type="dxa"/>
          </w:tcPr>
          <w:p w14:paraId="3226B0A0" w14:textId="77777777" w:rsidR="00F70797" w:rsidRDefault="00F70797"/>
        </w:tc>
        <w:tc>
          <w:tcPr>
            <w:tcW w:w="1275" w:type="dxa"/>
          </w:tcPr>
          <w:p w14:paraId="1152B415" w14:textId="77777777" w:rsidR="00F70797" w:rsidRDefault="00F70797">
            <w:r>
              <w:t>2.</w:t>
            </w:r>
          </w:p>
        </w:tc>
        <w:tc>
          <w:tcPr>
            <w:tcW w:w="5813" w:type="dxa"/>
            <w:tcBorders>
              <w:right w:val="single" w:sz="4" w:space="0" w:color="auto"/>
            </w:tcBorders>
          </w:tcPr>
          <w:p w14:paraId="2CD347D2" w14:textId="77777777" w:rsidR="00F70797" w:rsidRDefault="00F70797">
            <w:r>
              <w:t>. Determination of pH and analysis of two soil samples for carbonates, chlorides, nitrates, organic matter and by rapid field test.</w:t>
            </w:r>
          </w:p>
        </w:tc>
        <w:tc>
          <w:tcPr>
            <w:tcW w:w="992" w:type="dxa"/>
            <w:tcBorders>
              <w:left w:val="single" w:sz="4" w:space="0" w:color="auto"/>
            </w:tcBorders>
          </w:tcPr>
          <w:p w14:paraId="407713FD" w14:textId="77777777" w:rsidR="00F70797" w:rsidRDefault="00F70797"/>
        </w:tc>
        <w:tc>
          <w:tcPr>
            <w:tcW w:w="1134" w:type="dxa"/>
          </w:tcPr>
          <w:p w14:paraId="33469C70" w14:textId="77777777" w:rsidR="00F70797" w:rsidRDefault="00F70797">
            <w:r>
              <w:t>TM</w:t>
            </w:r>
          </w:p>
        </w:tc>
        <w:tc>
          <w:tcPr>
            <w:tcW w:w="1559" w:type="dxa"/>
          </w:tcPr>
          <w:p w14:paraId="36EC5220" w14:textId="77777777" w:rsidR="00F70797" w:rsidRDefault="00F70797">
            <w:r>
              <w:rPr>
                <w:sz w:val="24"/>
                <w:szCs w:val="24"/>
                <w:lang w:val="en-US"/>
              </w:rPr>
              <w:t>February</w:t>
            </w:r>
            <w:r w:rsidRPr="00A148A6">
              <w:rPr>
                <w:sz w:val="24"/>
                <w:szCs w:val="24"/>
                <w:lang w:val="en-US"/>
              </w:rPr>
              <w:t>- April</w:t>
            </w:r>
          </w:p>
        </w:tc>
      </w:tr>
      <w:tr w:rsidR="00F70797" w14:paraId="49AD752D" w14:textId="77777777" w:rsidTr="00031595">
        <w:trPr>
          <w:cantSplit/>
          <w:tblHeader/>
          <w:jc w:val="center"/>
        </w:trPr>
        <w:tc>
          <w:tcPr>
            <w:tcW w:w="1080" w:type="dxa"/>
          </w:tcPr>
          <w:p w14:paraId="5244BA9F" w14:textId="77777777" w:rsidR="00F70797" w:rsidRDefault="00F70797"/>
        </w:tc>
        <w:tc>
          <w:tcPr>
            <w:tcW w:w="945" w:type="dxa"/>
          </w:tcPr>
          <w:p w14:paraId="31B845F9" w14:textId="77777777" w:rsidR="00F70797" w:rsidRDefault="00F70797"/>
        </w:tc>
        <w:tc>
          <w:tcPr>
            <w:tcW w:w="1275" w:type="dxa"/>
          </w:tcPr>
          <w:p w14:paraId="05611DA1" w14:textId="77777777" w:rsidR="00F70797" w:rsidRDefault="00F70797">
            <w:r>
              <w:t>3.A</w:t>
            </w:r>
          </w:p>
        </w:tc>
        <w:tc>
          <w:tcPr>
            <w:tcW w:w="5813" w:type="dxa"/>
            <w:tcBorders>
              <w:right w:val="single" w:sz="4" w:space="0" w:color="auto"/>
            </w:tcBorders>
          </w:tcPr>
          <w:p w14:paraId="79BA577E" w14:textId="77777777" w:rsidR="00F70797" w:rsidRDefault="00F70797">
            <w:r>
              <w:t>Study of morphological adaptations of hydrophytes (Nymphaea petiole) and xerophytes (Nerium leaf) (four each).</w:t>
            </w:r>
          </w:p>
        </w:tc>
        <w:tc>
          <w:tcPr>
            <w:tcW w:w="992" w:type="dxa"/>
            <w:tcBorders>
              <w:left w:val="single" w:sz="4" w:space="0" w:color="auto"/>
            </w:tcBorders>
          </w:tcPr>
          <w:p w14:paraId="7CBB6AD7" w14:textId="77777777" w:rsidR="00F70797" w:rsidRDefault="00F70797"/>
        </w:tc>
        <w:tc>
          <w:tcPr>
            <w:tcW w:w="1134" w:type="dxa"/>
          </w:tcPr>
          <w:p w14:paraId="3CFEB3DD" w14:textId="77777777" w:rsidR="00F70797" w:rsidRDefault="00F70797">
            <w:r>
              <w:t>RSD</w:t>
            </w:r>
          </w:p>
        </w:tc>
        <w:tc>
          <w:tcPr>
            <w:tcW w:w="1559" w:type="dxa"/>
          </w:tcPr>
          <w:p w14:paraId="12470592" w14:textId="77777777" w:rsidR="00F70797" w:rsidRDefault="00F70797">
            <w:r>
              <w:rPr>
                <w:sz w:val="24"/>
                <w:szCs w:val="24"/>
                <w:lang w:val="en-US"/>
              </w:rPr>
              <w:t>February</w:t>
            </w:r>
            <w:r w:rsidRPr="00A148A6">
              <w:rPr>
                <w:sz w:val="24"/>
                <w:szCs w:val="24"/>
                <w:lang w:val="en-US"/>
              </w:rPr>
              <w:t>- April</w:t>
            </w:r>
          </w:p>
        </w:tc>
      </w:tr>
      <w:tr w:rsidR="00F70797" w14:paraId="3C7A9830" w14:textId="77777777" w:rsidTr="00031595">
        <w:trPr>
          <w:cantSplit/>
          <w:tblHeader/>
          <w:jc w:val="center"/>
        </w:trPr>
        <w:tc>
          <w:tcPr>
            <w:tcW w:w="1080" w:type="dxa"/>
          </w:tcPr>
          <w:p w14:paraId="1E750F99" w14:textId="77777777" w:rsidR="00F70797" w:rsidRDefault="00F70797"/>
        </w:tc>
        <w:tc>
          <w:tcPr>
            <w:tcW w:w="945" w:type="dxa"/>
          </w:tcPr>
          <w:p w14:paraId="0BE428AB" w14:textId="77777777" w:rsidR="00F70797" w:rsidRDefault="00F70797"/>
        </w:tc>
        <w:tc>
          <w:tcPr>
            <w:tcW w:w="1275" w:type="dxa"/>
          </w:tcPr>
          <w:p w14:paraId="4AF8D18E" w14:textId="77777777" w:rsidR="00F70797" w:rsidRDefault="00F70797">
            <w:r>
              <w:t>3.B</w:t>
            </w:r>
          </w:p>
        </w:tc>
        <w:tc>
          <w:tcPr>
            <w:tcW w:w="5813" w:type="dxa"/>
            <w:tcBorders>
              <w:right w:val="single" w:sz="4" w:space="0" w:color="auto"/>
            </w:tcBorders>
          </w:tcPr>
          <w:p w14:paraId="468C1F95" w14:textId="77777777" w:rsidR="00F70797" w:rsidRDefault="00F70797">
            <w:r>
              <w:t>Study of biotic interactions of Stem parasite (Cuscuta), Epiphytes (Orchid root)</w:t>
            </w:r>
          </w:p>
        </w:tc>
        <w:tc>
          <w:tcPr>
            <w:tcW w:w="992" w:type="dxa"/>
            <w:tcBorders>
              <w:left w:val="single" w:sz="4" w:space="0" w:color="auto"/>
            </w:tcBorders>
          </w:tcPr>
          <w:p w14:paraId="08A47FA8" w14:textId="77777777" w:rsidR="00F70797" w:rsidRDefault="00F70797"/>
        </w:tc>
        <w:tc>
          <w:tcPr>
            <w:tcW w:w="1134" w:type="dxa"/>
          </w:tcPr>
          <w:p w14:paraId="29C2126B" w14:textId="77777777" w:rsidR="00F70797" w:rsidRDefault="00F70797">
            <w:r>
              <w:t>RSD</w:t>
            </w:r>
          </w:p>
        </w:tc>
        <w:tc>
          <w:tcPr>
            <w:tcW w:w="1559" w:type="dxa"/>
          </w:tcPr>
          <w:p w14:paraId="15496A2A" w14:textId="77777777" w:rsidR="00F70797" w:rsidRDefault="00F70797">
            <w:r>
              <w:rPr>
                <w:sz w:val="24"/>
                <w:szCs w:val="24"/>
                <w:lang w:val="en-US"/>
              </w:rPr>
              <w:t>February</w:t>
            </w:r>
            <w:r w:rsidRPr="00A148A6">
              <w:rPr>
                <w:sz w:val="24"/>
                <w:szCs w:val="24"/>
                <w:lang w:val="en-US"/>
              </w:rPr>
              <w:t>- April</w:t>
            </w:r>
          </w:p>
        </w:tc>
      </w:tr>
      <w:tr w:rsidR="00F70797" w14:paraId="10EBBB46" w14:textId="77777777" w:rsidTr="00031595">
        <w:trPr>
          <w:cantSplit/>
          <w:tblHeader/>
          <w:jc w:val="center"/>
        </w:trPr>
        <w:tc>
          <w:tcPr>
            <w:tcW w:w="1080" w:type="dxa"/>
          </w:tcPr>
          <w:p w14:paraId="462D357D" w14:textId="77777777" w:rsidR="00F70797" w:rsidRDefault="00F70797"/>
        </w:tc>
        <w:tc>
          <w:tcPr>
            <w:tcW w:w="945" w:type="dxa"/>
          </w:tcPr>
          <w:p w14:paraId="4F69E443" w14:textId="77777777" w:rsidR="00F70797" w:rsidRDefault="00F70797"/>
        </w:tc>
        <w:tc>
          <w:tcPr>
            <w:tcW w:w="1275" w:type="dxa"/>
          </w:tcPr>
          <w:p w14:paraId="2C66AEBD" w14:textId="77777777" w:rsidR="00F70797" w:rsidRDefault="00F70797">
            <w:r>
              <w:t>4.</w:t>
            </w:r>
          </w:p>
        </w:tc>
        <w:tc>
          <w:tcPr>
            <w:tcW w:w="5813" w:type="dxa"/>
            <w:tcBorders>
              <w:right w:val="single" w:sz="4" w:space="0" w:color="auto"/>
            </w:tcBorders>
          </w:tcPr>
          <w:p w14:paraId="7A4A5EAD" w14:textId="77777777" w:rsidR="00F70797" w:rsidRDefault="00F70797">
            <w:r>
              <w:t>Determination of minimal quadrat size for the study of herbaceous vegetation in the HEI campus/ suitable site by species area curve method. (Species to be listed).</w:t>
            </w:r>
          </w:p>
        </w:tc>
        <w:tc>
          <w:tcPr>
            <w:tcW w:w="992" w:type="dxa"/>
            <w:tcBorders>
              <w:left w:val="single" w:sz="4" w:space="0" w:color="auto"/>
            </w:tcBorders>
          </w:tcPr>
          <w:p w14:paraId="121F00C5" w14:textId="77777777" w:rsidR="00F70797" w:rsidRDefault="00F70797"/>
        </w:tc>
        <w:tc>
          <w:tcPr>
            <w:tcW w:w="1134" w:type="dxa"/>
          </w:tcPr>
          <w:p w14:paraId="4A6D4B06" w14:textId="77777777" w:rsidR="00F70797" w:rsidRDefault="00F70797">
            <w:r w:rsidRPr="00080E51">
              <w:t>TM</w:t>
            </w:r>
          </w:p>
        </w:tc>
        <w:tc>
          <w:tcPr>
            <w:tcW w:w="1559" w:type="dxa"/>
          </w:tcPr>
          <w:p w14:paraId="5DE40DA1" w14:textId="77777777" w:rsidR="00F70797" w:rsidRDefault="00F70797">
            <w:r>
              <w:rPr>
                <w:sz w:val="24"/>
                <w:szCs w:val="24"/>
                <w:lang w:val="en-US"/>
              </w:rPr>
              <w:t>February</w:t>
            </w:r>
            <w:r w:rsidRPr="00A148A6">
              <w:rPr>
                <w:sz w:val="24"/>
                <w:szCs w:val="24"/>
                <w:lang w:val="en-US"/>
              </w:rPr>
              <w:t>- April</w:t>
            </w:r>
          </w:p>
        </w:tc>
      </w:tr>
      <w:tr w:rsidR="00F70797" w14:paraId="0C4092D3" w14:textId="77777777" w:rsidTr="00031595">
        <w:trPr>
          <w:cantSplit/>
          <w:tblHeader/>
          <w:jc w:val="center"/>
        </w:trPr>
        <w:tc>
          <w:tcPr>
            <w:tcW w:w="1080" w:type="dxa"/>
          </w:tcPr>
          <w:p w14:paraId="3E7C217B" w14:textId="77777777" w:rsidR="00F70797" w:rsidRDefault="00F70797"/>
        </w:tc>
        <w:tc>
          <w:tcPr>
            <w:tcW w:w="945" w:type="dxa"/>
          </w:tcPr>
          <w:p w14:paraId="3B1D363D" w14:textId="77777777" w:rsidR="00F70797" w:rsidRDefault="00F70797"/>
        </w:tc>
        <w:tc>
          <w:tcPr>
            <w:tcW w:w="1275" w:type="dxa"/>
          </w:tcPr>
          <w:p w14:paraId="6AB691BB" w14:textId="77777777" w:rsidR="00F70797" w:rsidRDefault="00F70797">
            <w:r>
              <w:t>5.</w:t>
            </w:r>
          </w:p>
        </w:tc>
        <w:tc>
          <w:tcPr>
            <w:tcW w:w="5813" w:type="dxa"/>
            <w:tcBorders>
              <w:right w:val="single" w:sz="4" w:space="0" w:color="auto"/>
            </w:tcBorders>
          </w:tcPr>
          <w:p w14:paraId="7901AF63" w14:textId="77777777" w:rsidR="00F70797" w:rsidRDefault="00F70797">
            <w:r>
              <w:t>Quantitative analysis of herbaceous vegetation in the HEI campus /suitable site for frequency and comparison with Raunkiaer’s frequency distribution law.</w:t>
            </w:r>
          </w:p>
        </w:tc>
        <w:tc>
          <w:tcPr>
            <w:tcW w:w="992" w:type="dxa"/>
            <w:tcBorders>
              <w:left w:val="single" w:sz="4" w:space="0" w:color="auto"/>
            </w:tcBorders>
          </w:tcPr>
          <w:p w14:paraId="50B25DDA" w14:textId="77777777" w:rsidR="00F70797" w:rsidRDefault="00F70797"/>
        </w:tc>
        <w:tc>
          <w:tcPr>
            <w:tcW w:w="1134" w:type="dxa"/>
          </w:tcPr>
          <w:p w14:paraId="65C75BD2" w14:textId="77777777" w:rsidR="00F70797" w:rsidRDefault="00F70797">
            <w:r w:rsidRPr="00080E51">
              <w:t>TM</w:t>
            </w:r>
          </w:p>
        </w:tc>
        <w:tc>
          <w:tcPr>
            <w:tcW w:w="1559" w:type="dxa"/>
          </w:tcPr>
          <w:p w14:paraId="2C1A6926" w14:textId="77777777" w:rsidR="00F70797" w:rsidRDefault="00F70797">
            <w:r w:rsidRPr="00A148A6">
              <w:rPr>
                <w:sz w:val="24"/>
                <w:szCs w:val="24"/>
                <w:lang w:val="en-US"/>
              </w:rPr>
              <w:t>May - June</w:t>
            </w:r>
          </w:p>
        </w:tc>
      </w:tr>
      <w:tr w:rsidR="00F70797" w14:paraId="3BB4D0A9" w14:textId="77777777" w:rsidTr="00031595">
        <w:trPr>
          <w:cantSplit/>
          <w:tblHeader/>
          <w:jc w:val="center"/>
        </w:trPr>
        <w:tc>
          <w:tcPr>
            <w:tcW w:w="1080" w:type="dxa"/>
          </w:tcPr>
          <w:p w14:paraId="244D6F16" w14:textId="77777777" w:rsidR="00F70797" w:rsidRDefault="00F70797"/>
        </w:tc>
        <w:tc>
          <w:tcPr>
            <w:tcW w:w="945" w:type="dxa"/>
          </w:tcPr>
          <w:p w14:paraId="49AB6EF1" w14:textId="77777777" w:rsidR="00F70797" w:rsidRDefault="00F70797"/>
        </w:tc>
        <w:tc>
          <w:tcPr>
            <w:tcW w:w="1275" w:type="dxa"/>
          </w:tcPr>
          <w:p w14:paraId="50CBE61F" w14:textId="77777777" w:rsidR="00F70797" w:rsidRDefault="00F70797">
            <w:r>
              <w:t>6.</w:t>
            </w:r>
          </w:p>
        </w:tc>
        <w:tc>
          <w:tcPr>
            <w:tcW w:w="5813" w:type="dxa"/>
            <w:tcBorders>
              <w:right w:val="single" w:sz="4" w:space="0" w:color="auto"/>
            </w:tcBorders>
          </w:tcPr>
          <w:p w14:paraId="3948138C" w14:textId="77777777" w:rsidR="00F70797" w:rsidRDefault="00F70797">
            <w:r>
              <w:t>Study of vegetative and floral characters of the following families (Description, V.S. of flower, section of ovary, floral diagram/s, floral formula/e and systematic position according to Bentham and Hooker’s system of classification): Brassicaceae – Nastertium indicum; Asteraceae – Eclipta and Tridax; Solanaceae – Nicotiana plumbaginifolia, Solanum nigrum, Lamiaceae - Leonurus sibiricus, Leucas aspera and Ocimum sanctum; Liliaceae - Allium.</w:t>
            </w:r>
          </w:p>
        </w:tc>
        <w:tc>
          <w:tcPr>
            <w:tcW w:w="992" w:type="dxa"/>
            <w:tcBorders>
              <w:left w:val="single" w:sz="4" w:space="0" w:color="auto"/>
            </w:tcBorders>
          </w:tcPr>
          <w:p w14:paraId="1D22A4FF" w14:textId="77777777" w:rsidR="00F70797" w:rsidRDefault="00F70797"/>
        </w:tc>
        <w:tc>
          <w:tcPr>
            <w:tcW w:w="1134" w:type="dxa"/>
          </w:tcPr>
          <w:p w14:paraId="55209AE2" w14:textId="77777777" w:rsidR="00F70797" w:rsidRDefault="00F70797">
            <w:r w:rsidRPr="00080E51">
              <w:t>TM</w:t>
            </w:r>
          </w:p>
        </w:tc>
        <w:tc>
          <w:tcPr>
            <w:tcW w:w="1559" w:type="dxa"/>
          </w:tcPr>
          <w:p w14:paraId="5EE2BE8B" w14:textId="77777777" w:rsidR="00F70797" w:rsidRDefault="00F70797">
            <w:r w:rsidRPr="00A148A6">
              <w:rPr>
                <w:sz w:val="24"/>
                <w:szCs w:val="24"/>
                <w:lang w:val="en-US"/>
              </w:rPr>
              <w:t>May - June</w:t>
            </w:r>
          </w:p>
        </w:tc>
      </w:tr>
      <w:tr w:rsidR="00F70797" w14:paraId="07EA0E18" w14:textId="77777777" w:rsidTr="00031595">
        <w:trPr>
          <w:cantSplit/>
          <w:tblHeader/>
          <w:jc w:val="center"/>
        </w:trPr>
        <w:tc>
          <w:tcPr>
            <w:tcW w:w="1080" w:type="dxa"/>
          </w:tcPr>
          <w:p w14:paraId="22B5A808" w14:textId="77777777" w:rsidR="00F70797" w:rsidRDefault="00F70797"/>
        </w:tc>
        <w:tc>
          <w:tcPr>
            <w:tcW w:w="945" w:type="dxa"/>
          </w:tcPr>
          <w:p w14:paraId="2DFBFD12" w14:textId="77777777" w:rsidR="00F70797" w:rsidRDefault="00F70797"/>
        </w:tc>
        <w:tc>
          <w:tcPr>
            <w:tcW w:w="1275" w:type="dxa"/>
          </w:tcPr>
          <w:p w14:paraId="37285DED" w14:textId="77777777" w:rsidR="00F70797" w:rsidRDefault="00F70797">
            <w:r>
              <w:t>7.</w:t>
            </w:r>
          </w:p>
        </w:tc>
        <w:tc>
          <w:tcPr>
            <w:tcW w:w="5813" w:type="dxa"/>
            <w:tcBorders>
              <w:right w:val="single" w:sz="4" w:space="0" w:color="auto"/>
            </w:tcBorders>
          </w:tcPr>
          <w:p w14:paraId="22A82464" w14:textId="77777777" w:rsidR="00F70797" w:rsidRDefault="00F70797">
            <w:r>
              <w:t>One Local Excurssion and Mounting of a properly dried and pressed specimen of any ten wild plant with herbarium label (to be submitted with the record book).</w:t>
            </w:r>
          </w:p>
        </w:tc>
        <w:tc>
          <w:tcPr>
            <w:tcW w:w="992" w:type="dxa"/>
            <w:tcBorders>
              <w:left w:val="single" w:sz="4" w:space="0" w:color="auto"/>
            </w:tcBorders>
          </w:tcPr>
          <w:p w14:paraId="2788DB42" w14:textId="77777777" w:rsidR="00F70797" w:rsidRDefault="00F70797"/>
        </w:tc>
        <w:tc>
          <w:tcPr>
            <w:tcW w:w="1134" w:type="dxa"/>
          </w:tcPr>
          <w:p w14:paraId="48503F07" w14:textId="77777777" w:rsidR="00F70797" w:rsidRDefault="00F70797"/>
        </w:tc>
        <w:tc>
          <w:tcPr>
            <w:tcW w:w="1559" w:type="dxa"/>
          </w:tcPr>
          <w:p w14:paraId="498ED765" w14:textId="77777777" w:rsidR="00F70797" w:rsidRDefault="00F70797">
            <w:r w:rsidRPr="00A148A6">
              <w:rPr>
                <w:sz w:val="24"/>
                <w:szCs w:val="24"/>
                <w:lang w:val="en-US"/>
              </w:rPr>
              <w:t>May - June</w:t>
            </w:r>
          </w:p>
        </w:tc>
      </w:tr>
      <w:tr w:rsidR="00F70797" w14:paraId="14B0164E" w14:textId="77777777" w:rsidTr="00031595">
        <w:trPr>
          <w:cantSplit/>
          <w:tblHeader/>
          <w:jc w:val="center"/>
        </w:trPr>
        <w:tc>
          <w:tcPr>
            <w:tcW w:w="1080" w:type="dxa"/>
          </w:tcPr>
          <w:p w14:paraId="392B5E60" w14:textId="77777777" w:rsidR="00F70797" w:rsidRDefault="00F70797"/>
        </w:tc>
        <w:tc>
          <w:tcPr>
            <w:tcW w:w="945" w:type="dxa"/>
          </w:tcPr>
          <w:p w14:paraId="4FD0506E" w14:textId="77777777" w:rsidR="00F70797" w:rsidRDefault="00F70797"/>
        </w:tc>
        <w:tc>
          <w:tcPr>
            <w:tcW w:w="1275" w:type="dxa"/>
          </w:tcPr>
          <w:p w14:paraId="05AA77B6" w14:textId="77777777" w:rsidR="00F70797" w:rsidRDefault="00F70797"/>
        </w:tc>
        <w:tc>
          <w:tcPr>
            <w:tcW w:w="5813" w:type="dxa"/>
            <w:tcBorders>
              <w:right w:val="single" w:sz="4" w:space="0" w:color="auto"/>
            </w:tcBorders>
          </w:tcPr>
          <w:p w14:paraId="77BF3C3C" w14:textId="77777777" w:rsidR="00F70797" w:rsidRDefault="00F70797"/>
        </w:tc>
        <w:tc>
          <w:tcPr>
            <w:tcW w:w="992" w:type="dxa"/>
            <w:tcBorders>
              <w:left w:val="single" w:sz="4" w:space="0" w:color="auto"/>
            </w:tcBorders>
          </w:tcPr>
          <w:p w14:paraId="7E76AFB2" w14:textId="77777777" w:rsidR="00F70797" w:rsidRDefault="00F70797"/>
        </w:tc>
        <w:tc>
          <w:tcPr>
            <w:tcW w:w="1134" w:type="dxa"/>
          </w:tcPr>
          <w:p w14:paraId="2A3F4111" w14:textId="77777777" w:rsidR="00F70797" w:rsidRDefault="00F70797"/>
        </w:tc>
        <w:tc>
          <w:tcPr>
            <w:tcW w:w="1559" w:type="dxa"/>
          </w:tcPr>
          <w:p w14:paraId="57AFF753" w14:textId="77777777" w:rsidR="00F70797" w:rsidRDefault="00F70797"/>
        </w:tc>
      </w:tr>
      <w:tr w:rsidR="00F70797" w14:paraId="6F159376" w14:textId="77777777" w:rsidTr="00031595">
        <w:trPr>
          <w:cantSplit/>
          <w:tblHeader/>
          <w:jc w:val="center"/>
        </w:trPr>
        <w:tc>
          <w:tcPr>
            <w:tcW w:w="1080" w:type="dxa"/>
          </w:tcPr>
          <w:p w14:paraId="42545812" w14:textId="77777777" w:rsidR="00F70797" w:rsidRDefault="00F70797">
            <w:r>
              <w:t>IV</w:t>
            </w:r>
          </w:p>
        </w:tc>
        <w:tc>
          <w:tcPr>
            <w:tcW w:w="945" w:type="dxa"/>
          </w:tcPr>
          <w:p w14:paraId="38C38B0C" w14:textId="77777777" w:rsidR="00F70797" w:rsidRDefault="00F70797">
            <w:r>
              <w:t>Major</w:t>
            </w:r>
          </w:p>
        </w:tc>
        <w:tc>
          <w:tcPr>
            <w:tcW w:w="1275" w:type="dxa"/>
          </w:tcPr>
          <w:p w14:paraId="40BA2367" w14:textId="77777777" w:rsidR="00F70797" w:rsidRDefault="00F70797"/>
        </w:tc>
        <w:tc>
          <w:tcPr>
            <w:tcW w:w="5813" w:type="dxa"/>
            <w:tcBorders>
              <w:right w:val="single" w:sz="4" w:space="0" w:color="auto"/>
            </w:tcBorders>
          </w:tcPr>
          <w:p w14:paraId="3FECEA4E" w14:textId="77777777" w:rsidR="00F70797" w:rsidRDefault="00F70797"/>
        </w:tc>
        <w:tc>
          <w:tcPr>
            <w:tcW w:w="992" w:type="dxa"/>
            <w:tcBorders>
              <w:left w:val="single" w:sz="4" w:space="0" w:color="auto"/>
            </w:tcBorders>
          </w:tcPr>
          <w:p w14:paraId="7EE57B8A" w14:textId="77777777" w:rsidR="00F70797" w:rsidRDefault="00F70797"/>
        </w:tc>
        <w:tc>
          <w:tcPr>
            <w:tcW w:w="1134" w:type="dxa"/>
          </w:tcPr>
          <w:p w14:paraId="44C148BB" w14:textId="77777777" w:rsidR="00F70797" w:rsidRDefault="00F70797"/>
        </w:tc>
        <w:tc>
          <w:tcPr>
            <w:tcW w:w="1559" w:type="dxa"/>
          </w:tcPr>
          <w:p w14:paraId="4610017B" w14:textId="77777777" w:rsidR="00F70797" w:rsidRDefault="00F70797"/>
        </w:tc>
      </w:tr>
      <w:tr w:rsidR="00F70797" w14:paraId="54A44F58" w14:textId="77777777" w:rsidTr="00031595">
        <w:trPr>
          <w:cantSplit/>
          <w:tblHeader/>
          <w:jc w:val="center"/>
        </w:trPr>
        <w:tc>
          <w:tcPr>
            <w:tcW w:w="1080" w:type="dxa"/>
          </w:tcPr>
          <w:p w14:paraId="29C71685" w14:textId="77777777" w:rsidR="00F70797" w:rsidRDefault="00F70797"/>
        </w:tc>
        <w:tc>
          <w:tcPr>
            <w:tcW w:w="945" w:type="dxa"/>
          </w:tcPr>
          <w:p w14:paraId="55B7C182" w14:textId="77777777" w:rsidR="00F70797" w:rsidRDefault="00F70797"/>
        </w:tc>
        <w:tc>
          <w:tcPr>
            <w:tcW w:w="1275" w:type="dxa"/>
          </w:tcPr>
          <w:p w14:paraId="0587863A" w14:textId="77777777" w:rsidR="00F70797" w:rsidRDefault="00F70797"/>
        </w:tc>
        <w:tc>
          <w:tcPr>
            <w:tcW w:w="5813" w:type="dxa"/>
            <w:tcBorders>
              <w:right w:val="single" w:sz="4" w:space="0" w:color="auto"/>
            </w:tcBorders>
          </w:tcPr>
          <w:p w14:paraId="3B35050F" w14:textId="77777777" w:rsidR="00F70797" w:rsidRDefault="00F70797">
            <w:pPr>
              <w:rPr>
                <w:b/>
                <w:sz w:val="28"/>
                <w:szCs w:val="28"/>
              </w:rPr>
            </w:pPr>
            <w:r w:rsidRPr="00DD0771">
              <w:rPr>
                <w:b/>
                <w:sz w:val="28"/>
                <w:szCs w:val="28"/>
              </w:rPr>
              <w:t>Course Code: BOTDSC404T</w:t>
            </w:r>
          </w:p>
          <w:p w14:paraId="7C0FEDCE" w14:textId="77777777" w:rsidR="00F70797" w:rsidRPr="00DD0771" w:rsidRDefault="00F70797">
            <w:pPr>
              <w:rPr>
                <w:b/>
                <w:sz w:val="28"/>
                <w:szCs w:val="28"/>
              </w:rPr>
            </w:pPr>
            <w:r w:rsidRPr="00DD0771">
              <w:rPr>
                <w:b/>
                <w:sz w:val="28"/>
                <w:szCs w:val="28"/>
              </w:rPr>
              <w:t xml:space="preserve"> Archegoniatae II [Gymnosperms, Paleobotany, Palynology]</w:t>
            </w:r>
          </w:p>
        </w:tc>
        <w:tc>
          <w:tcPr>
            <w:tcW w:w="992" w:type="dxa"/>
            <w:tcBorders>
              <w:left w:val="single" w:sz="4" w:space="0" w:color="auto"/>
            </w:tcBorders>
          </w:tcPr>
          <w:p w14:paraId="0A23047B" w14:textId="77777777" w:rsidR="00F70797" w:rsidRDefault="00F70797"/>
        </w:tc>
        <w:tc>
          <w:tcPr>
            <w:tcW w:w="1134" w:type="dxa"/>
          </w:tcPr>
          <w:p w14:paraId="7C6F93E8" w14:textId="77777777" w:rsidR="00F70797" w:rsidRDefault="00F70797"/>
        </w:tc>
        <w:tc>
          <w:tcPr>
            <w:tcW w:w="1559" w:type="dxa"/>
          </w:tcPr>
          <w:p w14:paraId="5F8A3872" w14:textId="77777777" w:rsidR="00F70797" w:rsidRDefault="00F70797"/>
        </w:tc>
      </w:tr>
      <w:tr w:rsidR="00F70797" w14:paraId="3490AEAC" w14:textId="77777777" w:rsidTr="00031595">
        <w:trPr>
          <w:cantSplit/>
          <w:tblHeader/>
          <w:jc w:val="center"/>
        </w:trPr>
        <w:tc>
          <w:tcPr>
            <w:tcW w:w="1080" w:type="dxa"/>
          </w:tcPr>
          <w:p w14:paraId="3E84CC51" w14:textId="77777777" w:rsidR="00F70797" w:rsidRDefault="00F70797"/>
        </w:tc>
        <w:tc>
          <w:tcPr>
            <w:tcW w:w="945" w:type="dxa"/>
          </w:tcPr>
          <w:p w14:paraId="079F281B" w14:textId="77777777" w:rsidR="00F70797" w:rsidRDefault="00F70797"/>
        </w:tc>
        <w:tc>
          <w:tcPr>
            <w:tcW w:w="1275" w:type="dxa"/>
          </w:tcPr>
          <w:p w14:paraId="7FD23DC4" w14:textId="77777777" w:rsidR="00F70797" w:rsidRDefault="00F70797"/>
        </w:tc>
        <w:tc>
          <w:tcPr>
            <w:tcW w:w="5813" w:type="dxa"/>
            <w:tcBorders>
              <w:right w:val="single" w:sz="4" w:space="0" w:color="auto"/>
            </w:tcBorders>
          </w:tcPr>
          <w:p w14:paraId="3F987D9E" w14:textId="77777777" w:rsidR="00F70797" w:rsidRPr="004B1FBB" w:rsidRDefault="00F70797">
            <w:pPr>
              <w:rPr>
                <w:b/>
              </w:rPr>
            </w:pPr>
            <w:r w:rsidRPr="004B1FBB">
              <w:rPr>
                <w:b/>
              </w:rPr>
              <w:t>Gymnosperms</w:t>
            </w:r>
          </w:p>
        </w:tc>
        <w:tc>
          <w:tcPr>
            <w:tcW w:w="992" w:type="dxa"/>
            <w:tcBorders>
              <w:left w:val="single" w:sz="4" w:space="0" w:color="auto"/>
            </w:tcBorders>
          </w:tcPr>
          <w:p w14:paraId="5817E226" w14:textId="77777777" w:rsidR="00F70797" w:rsidRDefault="00F70797">
            <w:r>
              <w:t>20</w:t>
            </w:r>
          </w:p>
        </w:tc>
        <w:tc>
          <w:tcPr>
            <w:tcW w:w="1134" w:type="dxa"/>
          </w:tcPr>
          <w:p w14:paraId="274BBE26" w14:textId="77777777" w:rsidR="00F70797" w:rsidRDefault="00F70797"/>
        </w:tc>
        <w:tc>
          <w:tcPr>
            <w:tcW w:w="1559" w:type="dxa"/>
          </w:tcPr>
          <w:p w14:paraId="1FCA7253" w14:textId="77777777" w:rsidR="00F70797" w:rsidRDefault="00F70797"/>
        </w:tc>
      </w:tr>
      <w:tr w:rsidR="00F70797" w14:paraId="28748B86" w14:textId="77777777" w:rsidTr="00031595">
        <w:trPr>
          <w:cantSplit/>
          <w:tblHeader/>
          <w:jc w:val="center"/>
        </w:trPr>
        <w:tc>
          <w:tcPr>
            <w:tcW w:w="1080" w:type="dxa"/>
          </w:tcPr>
          <w:p w14:paraId="2D89D221" w14:textId="77777777" w:rsidR="00F70797" w:rsidRDefault="00F70797"/>
        </w:tc>
        <w:tc>
          <w:tcPr>
            <w:tcW w:w="945" w:type="dxa"/>
          </w:tcPr>
          <w:p w14:paraId="1B4F0712" w14:textId="77777777" w:rsidR="00F70797" w:rsidRDefault="00F70797"/>
        </w:tc>
        <w:tc>
          <w:tcPr>
            <w:tcW w:w="1275" w:type="dxa"/>
          </w:tcPr>
          <w:p w14:paraId="41CEF12A" w14:textId="77777777" w:rsidR="00F70797" w:rsidRDefault="00F70797">
            <w:r>
              <w:t>Unit:1</w:t>
            </w:r>
          </w:p>
        </w:tc>
        <w:tc>
          <w:tcPr>
            <w:tcW w:w="5813" w:type="dxa"/>
            <w:tcBorders>
              <w:right w:val="single" w:sz="4" w:space="0" w:color="auto"/>
            </w:tcBorders>
          </w:tcPr>
          <w:p w14:paraId="3B06B7DE" w14:textId="77777777" w:rsidR="00F70797" w:rsidRDefault="00F70797">
            <w:r>
              <w:t xml:space="preserve"> General characteristics; classification of Bhatnagar and Maitra 2013 (up to family), morphology, anatomy and reproduction of Cycas, Pinus, Ginkgo and Gnetum (developmental details not to be included); ecological and economic importance; evolutionary significance of gymnosperm with special reference to progymnospermopsida, Lyginopteridales, Cordaitales, Glossopteridales and Bennetitales; distribution of extant taxa; conservation strategy of gymnosperm.</w:t>
            </w:r>
          </w:p>
        </w:tc>
        <w:tc>
          <w:tcPr>
            <w:tcW w:w="992" w:type="dxa"/>
            <w:tcBorders>
              <w:left w:val="single" w:sz="4" w:space="0" w:color="auto"/>
            </w:tcBorders>
          </w:tcPr>
          <w:p w14:paraId="0BC890CD" w14:textId="77777777" w:rsidR="00F70797" w:rsidRDefault="00F70797"/>
        </w:tc>
        <w:tc>
          <w:tcPr>
            <w:tcW w:w="1134" w:type="dxa"/>
          </w:tcPr>
          <w:p w14:paraId="2867B116" w14:textId="77777777" w:rsidR="00F70797" w:rsidRDefault="00F70797">
            <w:r>
              <w:t>RSD</w:t>
            </w:r>
          </w:p>
        </w:tc>
        <w:tc>
          <w:tcPr>
            <w:tcW w:w="1559" w:type="dxa"/>
          </w:tcPr>
          <w:p w14:paraId="2D015DB4" w14:textId="77777777" w:rsidR="00F70797" w:rsidRDefault="00F70797">
            <w:r>
              <w:rPr>
                <w:sz w:val="24"/>
                <w:szCs w:val="24"/>
                <w:lang w:val="en-US"/>
              </w:rPr>
              <w:t>February</w:t>
            </w:r>
            <w:r w:rsidRPr="00A148A6">
              <w:rPr>
                <w:sz w:val="24"/>
                <w:szCs w:val="24"/>
                <w:lang w:val="en-US"/>
              </w:rPr>
              <w:t>- April</w:t>
            </w:r>
          </w:p>
        </w:tc>
      </w:tr>
      <w:tr w:rsidR="00F70797" w14:paraId="6E100A81" w14:textId="77777777" w:rsidTr="00031595">
        <w:trPr>
          <w:cantSplit/>
          <w:tblHeader/>
          <w:jc w:val="center"/>
        </w:trPr>
        <w:tc>
          <w:tcPr>
            <w:tcW w:w="1080" w:type="dxa"/>
          </w:tcPr>
          <w:p w14:paraId="1A1951F3" w14:textId="77777777" w:rsidR="00F70797" w:rsidRDefault="00F70797"/>
        </w:tc>
        <w:tc>
          <w:tcPr>
            <w:tcW w:w="945" w:type="dxa"/>
          </w:tcPr>
          <w:p w14:paraId="58698894" w14:textId="77777777" w:rsidR="00F70797" w:rsidRDefault="00F70797"/>
        </w:tc>
        <w:tc>
          <w:tcPr>
            <w:tcW w:w="1275" w:type="dxa"/>
          </w:tcPr>
          <w:p w14:paraId="63A98389" w14:textId="77777777" w:rsidR="00F70797" w:rsidRDefault="00F70797"/>
        </w:tc>
        <w:tc>
          <w:tcPr>
            <w:tcW w:w="5813" w:type="dxa"/>
            <w:tcBorders>
              <w:right w:val="single" w:sz="4" w:space="0" w:color="auto"/>
            </w:tcBorders>
          </w:tcPr>
          <w:p w14:paraId="7927FC94" w14:textId="77777777" w:rsidR="00F70797" w:rsidRPr="00C147E0" w:rsidRDefault="00F70797">
            <w:pPr>
              <w:rPr>
                <w:b/>
              </w:rPr>
            </w:pPr>
            <w:r w:rsidRPr="00C147E0">
              <w:rPr>
                <w:b/>
              </w:rPr>
              <w:t>Paleobotany</w:t>
            </w:r>
          </w:p>
        </w:tc>
        <w:tc>
          <w:tcPr>
            <w:tcW w:w="992" w:type="dxa"/>
            <w:tcBorders>
              <w:left w:val="single" w:sz="4" w:space="0" w:color="auto"/>
            </w:tcBorders>
          </w:tcPr>
          <w:p w14:paraId="0E11A37E" w14:textId="77777777" w:rsidR="00F70797" w:rsidRDefault="00F70797">
            <w:r>
              <w:t>15</w:t>
            </w:r>
          </w:p>
        </w:tc>
        <w:tc>
          <w:tcPr>
            <w:tcW w:w="1134" w:type="dxa"/>
          </w:tcPr>
          <w:p w14:paraId="55B9D7A3" w14:textId="77777777" w:rsidR="00F70797" w:rsidRDefault="00F70797"/>
        </w:tc>
        <w:tc>
          <w:tcPr>
            <w:tcW w:w="1559" w:type="dxa"/>
          </w:tcPr>
          <w:p w14:paraId="55927143" w14:textId="77777777" w:rsidR="00F70797" w:rsidRDefault="00F70797"/>
        </w:tc>
      </w:tr>
      <w:tr w:rsidR="00F70797" w14:paraId="7E3CC44B" w14:textId="77777777" w:rsidTr="00031595">
        <w:trPr>
          <w:cantSplit/>
          <w:tblHeader/>
          <w:jc w:val="center"/>
        </w:trPr>
        <w:tc>
          <w:tcPr>
            <w:tcW w:w="1080" w:type="dxa"/>
          </w:tcPr>
          <w:p w14:paraId="786FD7AB" w14:textId="77777777" w:rsidR="00F70797" w:rsidRDefault="00F70797"/>
        </w:tc>
        <w:tc>
          <w:tcPr>
            <w:tcW w:w="945" w:type="dxa"/>
          </w:tcPr>
          <w:p w14:paraId="75B1AF08" w14:textId="77777777" w:rsidR="00F70797" w:rsidRDefault="00F70797"/>
        </w:tc>
        <w:tc>
          <w:tcPr>
            <w:tcW w:w="1275" w:type="dxa"/>
          </w:tcPr>
          <w:p w14:paraId="3C94C61C" w14:textId="77777777" w:rsidR="00F70797" w:rsidRDefault="00F70797">
            <w:r>
              <w:t>Unit:1</w:t>
            </w:r>
          </w:p>
        </w:tc>
        <w:tc>
          <w:tcPr>
            <w:tcW w:w="5813" w:type="dxa"/>
            <w:tcBorders>
              <w:right w:val="single" w:sz="4" w:space="0" w:color="auto"/>
            </w:tcBorders>
          </w:tcPr>
          <w:p w14:paraId="3280F1EB" w14:textId="77777777" w:rsidR="00F70797" w:rsidRDefault="00F70797">
            <w:r>
              <w:t>Fossils - Definition, Types and mode of preservation; conditions for fossilization; Palaeobotany - a brief idea about its application.</w:t>
            </w:r>
          </w:p>
        </w:tc>
        <w:tc>
          <w:tcPr>
            <w:tcW w:w="992" w:type="dxa"/>
            <w:tcBorders>
              <w:left w:val="single" w:sz="4" w:space="0" w:color="auto"/>
            </w:tcBorders>
          </w:tcPr>
          <w:p w14:paraId="17CDA4BB" w14:textId="77777777" w:rsidR="00F70797" w:rsidRDefault="00F70797"/>
        </w:tc>
        <w:tc>
          <w:tcPr>
            <w:tcW w:w="1134" w:type="dxa"/>
          </w:tcPr>
          <w:p w14:paraId="4735640A" w14:textId="77777777" w:rsidR="00F70797" w:rsidRDefault="00F70797">
            <w:r>
              <w:t>TM</w:t>
            </w:r>
          </w:p>
        </w:tc>
        <w:tc>
          <w:tcPr>
            <w:tcW w:w="1559" w:type="dxa"/>
          </w:tcPr>
          <w:p w14:paraId="664B9FC2" w14:textId="77777777" w:rsidR="00F70797" w:rsidRDefault="00F70797">
            <w:r>
              <w:rPr>
                <w:sz w:val="24"/>
                <w:szCs w:val="24"/>
                <w:lang w:val="en-US"/>
              </w:rPr>
              <w:t>February</w:t>
            </w:r>
            <w:r w:rsidRPr="00A148A6">
              <w:rPr>
                <w:sz w:val="24"/>
                <w:szCs w:val="24"/>
                <w:lang w:val="en-US"/>
              </w:rPr>
              <w:t>- April</w:t>
            </w:r>
          </w:p>
        </w:tc>
      </w:tr>
      <w:tr w:rsidR="00F70797" w14:paraId="2C7578F9" w14:textId="77777777" w:rsidTr="00031595">
        <w:trPr>
          <w:cantSplit/>
          <w:tblHeader/>
          <w:jc w:val="center"/>
        </w:trPr>
        <w:tc>
          <w:tcPr>
            <w:tcW w:w="1080" w:type="dxa"/>
          </w:tcPr>
          <w:p w14:paraId="7C4363E2" w14:textId="77777777" w:rsidR="00F70797" w:rsidRDefault="00F70797"/>
        </w:tc>
        <w:tc>
          <w:tcPr>
            <w:tcW w:w="945" w:type="dxa"/>
          </w:tcPr>
          <w:p w14:paraId="405BD202" w14:textId="77777777" w:rsidR="00F70797" w:rsidRDefault="00F70797"/>
        </w:tc>
        <w:tc>
          <w:tcPr>
            <w:tcW w:w="1275" w:type="dxa"/>
          </w:tcPr>
          <w:p w14:paraId="1D9468C7" w14:textId="77777777" w:rsidR="00F70797" w:rsidRDefault="00F70797">
            <w:r>
              <w:t>Unit:2</w:t>
            </w:r>
          </w:p>
        </w:tc>
        <w:tc>
          <w:tcPr>
            <w:tcW w:w="5813" w:type="dxa"/>
            <w:tcBorders>
              <w:right w:val="single" w:sz="4" w:space="0" w:color="auto"/>
            </w:tcBorders>
          </w:tcPr>
          <w:p w14:paraId="618449CC" w14:textId="77777777" w:rsidR="00F70797" w:rsidRDefault="00F70797">
            <w:r>
              <w:t>Geological time scale and major events of plant life through geological ages.</w:t>
            </w:r>
          </w:p>
        </w:tc>
        <w:tc>
          <w:tcPr>
            <w:tcW w:w="992" w:type="dxa"/>
            <w:tcBorders>
              <w:left w:val="single" w:sz="4" w:space="0" w:color="auto"/>
            </w:tcBorders>
          </w:tcPr>
          <w:p w14:paraId="2B0FF718" w14:textId="77777777" w:rsidR="00F70797" w:rsidRDefault="00F70797"/>
        </w:tc>
        <w:tc>
          <w:tcPr>
            <w:tcW w:w="1134" w:type="dxa"/>
          </w:tcPr>
          <w:p w14:paraId="1E872159" w14:textId="77777777" w:rsidR="00F70797" w:rsidRDefault="00F70797">
            <w:r>
              <w:t>TM</w:t>
            </w:r>
          </w:p>
        </w:tc>
        <w:tc>
          <w:tcPr>
            <w:tcW w:w="1559" w:type="dxa"/>
          </w:tcPr>
          <w:p w14:paraId="41170DB4" w14:textId="77777777" w:rsidR="00F70797" w:rsidRDefault="00F70797">
            <w:r>
              <w:rPr>
                <w:sz w:val="24"/>
                <w:szCs w:val="24"/>
                <w:lang w:val="en-US"/>
              </w:rPr>
              <w:t>February</w:t>
            </w:r>
            <w:r w:rsidRPr="00A148A6">
              <w:rPr>
                <w:sz w:val="24"/>
                <w:szCs w:val="24"/>
                <w:lang w:val="en-US"/>
              </w:rPr>
              <w:t>- April</w:t>
            </w:r>
          </w:p>
        </w:tc>
      </w:tr>
      <w:tr w:rsidR="00F70797" w14:paraId="028A0B7E" w14:textId="77777777" w:rsidTr="00031595">
        <w:trPr>
          <w:cantSplit/>
          <w:tblHeader/>
          <w:jc w:val="center"/>
        </w:trPr>
        <w:tc>
          <w:tcPr>
            <w:tcW w:w="1080" w:type="dxa"/>
          </w:tcPr>
          <w:p w14:paraId="31AEC658" w14:textId="77777777" w:rsidR="00F70797" w:rsidRDefault="00F70797"/>
        </w:tc>
        <w:tc>
          <w:tcPr>
            <w:tcW w:w="945" w:type="dxa"/>
          </w:tcPr>
          <w:p w14:paraId="18FBE84D" w14:textId="77777777" w:rsidR="00F70797" w:rsidRDefault="00F70797"/>
        </w:tc>
        <w:tc>
          <w:tcPr>
            <w:tcW w:w="1275" w:type="dxa"/>
          </w:tcPr>
          <w:p w14:paraId="130B8CA5" w14:textId="77777777" w:rsidR="00F70797" w:rsidRDefault="00F70797">
            <w:r>
              <w:t>Unit:3</w:t>
            </w:r>
          </w:p>
        </w:tc>
        <w:tc>
          <w:tcPr>
            <w:tcW w:w="5813" w:type="dxa"/>
            <w:tcBorders>
              <w:right w:val="single" w:sz="4" w:space="0" w:color="auto"/>
            </w:tcBorders>
          </w:tcPr>
          <w:p w14:paraId="3D1F5209" w14:textId="77777777" w:rsidR="00F70797" w:rsidRDefault="00F70797">
            <w:r>
              <w:t>Indian Gondwana system, 3-fold division with major megafossil assemblages.</w:t>
            </w:r>
          </w:p>
        </w:tc>
        <w:tc>
          <w:tcPr>
            <w:tcW w:w="992" w:type="dxa"/>
            <w:tcBorders>
              <w:left w:val="single" w:sz="4" w:space="0" w:color="auto"/>
            </w:tcBorders>
          </w:tcPr>
          <w:p w14:paraId="759AF0AB" w14:textId="77777777" w:rsidR="00F70797" w:rsidRDefault="00F70797"/>
        </w:tc>
        <w:tc>
          <w:tcPr>
            <w:tcW w:w="1134" w:type="dxa"/>
          </w:tcPr>
          <w:p w14:paraId="540FC250" w14:textId="77777777" w:rsidR="00F70797" w:rsidRDefault="00F70797">
            <w:r>
              <w:t>TM</w:t>
            </w:r>
          </w:p>
        </w:tc>
        <w:tc>
          <w:tcPr>
            <w:tcW w:w="1559" w:type="dxa"/>
          </w:tcPr>
          <w:p w14:paraId="7B9E4A01" w14:textId="77777777" w:rsidR="00F70797" w:rsidRDefault="00F70797">
            <w:r w:rsidRPr="00A148A6">
              <w:rPr>
                <w:sz w:val="24"/>
                <w:szCs w:val="24"/>
                <w:lang w:val="en-US"/>
              </w:rPr>
              <w:t>May - June</w:t>
            </w:r>
          </w:p>
        </w:tc>
      </w:tr>
      <w:tr w:rsidR="00F70797" w14:paraId="5E2F0EAC" w14:textId="77777777" w:rsidTr="00031595">
        <w:trPr>
          <w:cantSplit/>
          <w:tblHeader/>
          <w:jc w:val="center"/>
        </w:trPr>
        <w:tc>
          <w:tcPr>
            <w:tcW w:w="1080" w:type="dxa"/>
          </w:tcPr>
          <w:p w14:paraId="04E78F75" w14:textId="77777777" w:rsidR="00F70797" w:rsidRDefault="00F70797"/>
        </w:tc>
        <w:tc>
          <w:tcPr>
            <w:tcW w:w="945" w:type="dxa"/>
          </w:tcPr>
          <w:p w14:paraId="42773534" w14:textId="77777777" w:rsidR="00F70797" w:rsidRDefault="00F70797"/>
        </w:tc>
        <w:tc>
          <w:tcPr>
            <w:tcW w:w="1275" w:type="dxa"/>
          </w:tcPr>
          <w:p w14:paraId="7240D11D" w14:textId="77777777" w:rsidR="00F70797" w:rsidRDefault="00F70797">
            <w:r>
              <w:t>Unit:4</w:t>
            </w:r>
          </w:p>
        </w:tc>
        <w:tc>
          <w:tcPr>
            <w:tcW w:w="5813" w:type="dxa"/>
            <w:tcBorders>
              <w:right w:val="single" w:sz="4" w:space="0" w:color="auto"/>
            </w:tcBorders>
          </w:tcPr>
          <w:p w14:paraId="3BA33029" w14:textId="77777777" w:rsidR="00F70797" w:rsidRDefault="00F70797">
            <w:r>
              <w:t>Plate-tectonic movement (brief concept), continental drift theory.</w:t>
            </w:r>
          </w:p>
        </w:tc>
        <w:tc>
          <w:tcPr>
            <w:tcW w:w="992" w:type="dxa"/>
            <w:tcBorders>
              <w:left w:val="single" w:sz="4" w:space="0" w:color="auto"/>
            </w:tcBorders>
          </w:tcPr>
          <w:p w14:paraId="7E7B5AA6" w14:textId="77777777" w:rsidR="00F70797" w:rsidRDefault="00F70797"/>
        </w:tc>
        <w:tc>
          <w:tcPr>
            <w:tcW w:w="1134" w:type="dxa"/>
          </w:tcPr>
          <w:p w14:paraId="5D5196A0" w14:textId="77777777" w:rsidR="00F70797" w:rsidRDefault="00F70797">
            <w:r>
              <w:t>TM</w:t>
            </w:r>
          </w:p>
        </w:tc>
        <w:tc>
          <w:tcPr>
            <w:tcW w:w="1559" w:type="dxa"/>
          </w:tcPr>
          <w:p w14:paraId="1E0C6FF0" w14:textId="77777777" w:rsidR="00F70797" w:rsidRDefault="00F70797">
            <w:r w:rsidRPr="00A148A6">
              <w:rPr>
                <w:sz w:val="24"/>
                <w:szCs w:val="24"/>
                <w:lang w:val="en-US"/>
              </w:rPr>
              <w:t>May - June</w:t>
            </w:r>
          </w:p>
        </w:tc>
      </w:tr>
      <w:tr w:rsidR="00F70797" w14:paraId="30198086" w14:textId="77777777" w:rsidTr="00031595">
        <w:trPr>
          <w:cantSplit/>
          <w:tblHeader/>
          <w:jc w:val="center"/>
        </w:trPr>
        <w:tc>
          <w:tcPr>
            <w:tcW w:w="1080" w:type="dxa"/>
          </w:tcPr>
          <w:p w14:paraId="4E52B712" w14:textId="77777777" w:rsidR="00F70797" w:rsidRDefault="00F70797"/>
        </w:tc>
        <w:tc>
          <w:tcPr>
            <w:tcW w:w="945" w:type="dxa"/>
          </w:tcPr>
          <w:p w14:paraId="56461E88" w14:textId="77777777" w:rsidR="00F70797" w:rsidRDefault="00F70797"/>
        </w:tc>
        <w:tc>
          <w:tcPr>
            <w:tcW w:w="1275" w:type="dxa"/>
          </w:tcPr>
          <w:p w14:paraId="5B0E1DF2" w14:textId="77777777" w:rsidR="00F70797" w:rsidRDefault="00F70797">
            <w:r>
              <w:t>Unit:5</w:t>
            </w:r>
          </w:p>
        </w:tc>
        <w:tc>
          <w:tcPr>
            <w:tcW w:w="5813" w:type="dxa"/>
            <w:tcBorders>
              <w:right w:val="single" w:sz="4" w:space="0" w:color="auto"/>
            </w:tcBorders>
          </w:tcPr>
          <w:p w14:paraId="479FC540" w14:textId="77777777" w:rsidR="00F70797" w:rsidRDefault="00F70797">
            <w:r>
              <w:t>Principles of fossil dating (a brief idea); - radioactive dating (Uranium, Lead, Potassium-Argon, Radio - Carbon and fission track dating.</w:t>
            </w:r>
          </w:p>
        </w:tc>
        <w:tc>
          <w:tcPr>
            <w:tcW w:w="992" w:type="dxa"/>
            <w:tcBorders>
              <w:left w:val="single" w:sz="4" w:space="0" w:color="auto"/>
            </w:tcBorders>
          </w:tcPr>
          <w:p w14:paraId="575EF726" w14:textId="77777777" w:rsidR="00F70797" w:rsidRDefault="00F70797"/>
        </w:tc>
        <w:tc>
          <w:tcPr>
            <w:tcW w:w="1134" w:type="dxa"/>
          </w:tcPr>
          <w:p w14:paraId="713C50E8" w14:textId="77777777" w:rsidR="00F70797" w:rsidRDefault="00F70797">
            <w:r>
              <w:t>TM</w:t>
            </w:r>
          </w:p>
        </w:tc>
        <w:tc>
          <w:tcPr>
            <w:tcW w:w="1559" w:type="dxa"/>
          </w:tcPr>
          <w:p w14:paraId="31F8C7E6" w14:textId="77777777" w:rsidR="00F70797" w:rsidRDefault="00F70797">
            <w:r w:rsidRPr="00A148A6">
              <w:rPr>
                <w:sz w:val="24"/>
                <w:szCs w:val="24"/>
                <w:lang w:val="en-US"/>
              </w:rPr>
              <w:t>May - June</w:t>
            </w:r>
          </w:p>
        </w:tc>
      </w:tr>
      <w:tr w:rsidR="00F70797" w14:paraId="7D3D4B05" w14:textId="77777777" w:rsidTr="00031595">
        <w:trPr>
          <w:cantSplit/>
          <w:tblHeader/>
          <w:jc w:val="center"/>
        </w:trPr>
        <w:tc>
          <w:tcPr>
            <w:tcW w:w="1080" w:type="dxa"/>
          </w:tcPr>
          <w:p w14:paraId="5D645079" w14:textId="77777777" w:rsidR="00F70797" w:rsidRDefault="00F70797"/>
        </w:tc>
        <w:tc>
          <w:tcPr>
            <w:tcW w:w="945" w:type="dxa"/>
          </w:tcPr>
          <w:p w14:paraId="6C7009D8" w14:textId="77777777" w:rsidR="00F70797" w:rsidRDefault="00F70797"/>
        </w:tc>
        <w:tc>
          <w:tcPr>
            <w:tcW w:w="1275" w:type="dxa"/>
          </w:tcPr>
          <w:p w14:paraId="2136A625" w14:textId="77777777" w:rsidR="00F70797" w:rsidRDefault="00F70797"/>
        </w:tc>
        <w:tc>
          <w:tcPr>
            <w:tcW w:w="5813" w:type="dxa"/>
            <w:tcBorders>
              <w:right w:val="single" w:sz="4" w:space="0" w:color="auto"/>
            </w:tcBorders>
          </w:tcPr>
          <w:p w14:paraId="4890AAE3" w14:textId="77777777" w:rsidR="00F70797" w:rsidRPr="009B5576" w:rsidRDefault="00F70797">
            <w:pPr>
              <w:rPr>
                <w:b/>
              </w:rPr>
            </w:pPr>
            <w:r w:rsidRPr="009B5576">
              <w:rPr>
                <w:b/>
              </w:rPr>
              <w:t>Palynology</w:t>
            </w:r>
          </w:p>
        </w:tc>
        <w:tc>
          <w:tcPr>
            <w:tcW w:w="992" w:type="dxa"/>
            <w:tcBorders>
              <w:left w:val="single" w:sz="4" w:space="0" w:color="auto"/>
            </w:tcBorders>
          </w:tcPr>
          <w:p w14:paraId="70F8B14F" w14:textId="77777777" w:rsidR="00F70797" w:rsidRDefault="00F70797">
            <w:r>
              <w:t>15</w:t>
            </w:r>
          </w:p>
        </w:tc>
        <w:tc>
          <w:tcPr>
            <w:tcW w:w="1134" w:type="dxa"/>
          </w:tcPr>
          <w:p w14:paraId="0FB724A7" w14:textId="77777777" w:rsidR="00F70797" w:rsidRDefault="00F70797"/>
        </w:tc>
        <w:tc>
          <w:tcPr>
            <w:tcW w:w="1559" w:type="dxa"/>
          </w:tcPr>
          <w:p w14:paraId="0005E560" w14:textId="77777777" w:rsidR="00F70797" w:rsidRDefault="00F70797"/>
        </w:tc>
      </w:tr>
      <w:tr w:rsidR="00F70797" w14:paraId="13E23547" w14:textId="77777777" w:rsidTr="00031595">
        <w:trPr>
          <w:cantSplit/>
          <w:tblHeader/>
          <w:jc w:val="center"/>
        </w:trPr>
        <w:tc>
          <w:tcPr>
            <w:tcW w:w="1080" w:type="dxa"/>
          </w:tcPr>
          <w:p w14:paraId="3373F308" w14:textId="77777777" w:rsidR="00F70797" w:rsidRDefault="00F70797"/>
        </w:tc>
        <w:tc>
          <w:tcPr>
            <w:tcW w:w="945" w:type="dxa"/>
          </w:tcPr>
          <w:p w14:paraId="023F570C" w14:textId="77777777" w:rsidR="00F70797" w:rsidRDefault="00F70797"/>
        </w:tc>
        <w:tc>
          <w:tcPr>
            <w:tcW w:w="1275" w:type="dxa"/>
          </w:tcPr>
          <w:p w14:paraId="52FB125E" w14:textId="77777777" w:rsidR="00F70797" w:rsidRDefault="00F70797">
            <w:r>
              <w:t>Unit:1</w:t>
            </w:r>
          </w:p>
        </w:tc>
        <w:tc>
          <w:tcPr>
            <w:tcW w:w="5813" w:type="dxa"/>
            <w:tcBorders>
              <w:right w:val="single" w:sz="4" w:space="0" w:color="auto"/>
            </w:tcBorders>
          </w:tcPr>
          <w:p w14:paraId="04FC8409" w14:textId="77777777" w:rsidR="00F70797" w:rsidRDefault="00F70797">
            <w:r>
              <w:t>Basic concept; spore &amp; pollen; polarity, symmetry, shape and size, aperture types, pollen wall – chemical nature, stratification &amp; ornamentation;</w:t>
            </w:r>
          </w:p>
          <w:p w14:paraId="6661F641" w14:textId="77777777" w:rsidR="00F70797" w:rsidRDefault="00F70797" w:rsidP="00701D2D">
            <w:pPr>
              <w:pStyle w:val="ListParagraph"/>
              <w:numPr>
                <w:ilvl w:val="0"/>
                <w:numId w:val="1"/>
              </w:numPr>
            </w:pPr>
            <w:r>
              <w:t>NPC classification;</w:t>
            </w:r>
          </w:p>
          <w:p w14:paraId="5731032A" w14:textId="77777777" w:rsidR="00F70797" w:rsidRDefault="00F70797" w:rsidP="00701D2D">
            <w:pPr>
              <w:pStyle w:val="ListParagraph"/>
              <w:numPr>
                <w:ilvl w:val="0"/>
                <w:numId w:val="1"/>
              </w:numPr>
            </w:pPr>
            <w:r>
              <w:t>Application of Palynology</w:t>
            </w:r>
          </w:p>
          <w:p w14:paraId="0E533D26" w14:textId="77777777" w:rsidR="00F70797" w:rsidRDefault="00F70797" w:rsidP="00701D2D">
            <w:pPr>
              <w:pStyle w:val="ListParagraph"/>
              <w:numPr>
                <w:ilvl w:val="0"/>
                <w:numId w:val="1"/>
              </w:numPr>
            </w:pPr>
            <w:r>
              <w:t xml:space="preserve"> Basic concepts of Aeropalynology, Melissopalynology, Palaeopalynology and Forensic palynology (brief idea and application).</w:t>
            </w:r>
          </w:p>
        </w:tc>
        <w:tc>
          <w:tcPr>
            <w:tcW w:w="992" w:type="dxa"/>
            <w:tcBorders>
              <w:left w:val="single" w:sz="4" w:space="0" w:color="auto"/>
            </w:tcBorders>
          </w:tcPr>
          <w:p w14:paraId="2A5D9AF2" w14:textId="77777777" w:rsidR="00F70797" w:rsidRDefault="00F70797"/>
        </w:tc>
        <w:tc>
          <w:tcPr>
            <w:tcW w:w="1134" w:type="dxa"/>
          </w:tcPr>
          <w:p w14:paraId="640DFBF8" w14:textId="77777777" w:rsidR="00F70797" w:rsidRDefault="00F70797">
            <w:r>
              <w:t>RSD</w:t>
            </w:r>
          </w:p>
        </w:tc>
        <w:tc>
          <w:tcPr>
            <w:tcW w:w="1559" w:type="dxa"/>
          </w:tcPr>
          <w:p w14:paraId="078852EE" w14:textId="77777777" w:rsidR="00F70797" w:rsidRDefault="00F70797">
            <w:r>
              <w:rPr>
                <w:sz w:val="24"/>
                <w:szCs w:val="24"/>
                <w:lang w:val="en-US"/>
              </w:rPr>
              <w:t>February</w:t>
            </w:r>
            <w:r w:rsidRPr="00A148A6">
              <w:rPr>
                <w:sz w:val="24"/>
                <w:szCs w:val="24"/>
                <w:lang w:val="en-US"/>
              </w:rPr>
              <w:t>- April</w:t>
            </w:r>
          </w:p>
        </w:tc>
      </w:tr>
      <w:tr w:rsidR="00F70797" w14:paraId="24002A87" w14:textId="77777777" w:rsidTr="00031595">
        <w:trPr>
          <w:cantSplit/>
          <w:tblHeader/>
          <w:jc w:val="center"/>
        </w:trPr>
        <w:tc>
          <w:tcPr>
            <w:tcW w:w="1080" w:type="dxa"/>
          </w:tcPr>
          <w:p w14:paraId="68229CD6" w14:textId="77777777" w:rsidR="00F70797" w:rsidRDefault="00F70797"/>
        </w:tc>
        <w:tc>
          <w:tcPr>
            <w:tcW w:w="945" w:type="dxa"/>
          </w:tcPr>
          <w:p w14:paraId="12E7B8DA" w14:textId="77777777" w:rsidR="00F70797" w:rsidRDefault="00F70797"/>
        </w:tc>
        <w:tc>
          <w:tcPr>
            <w:tcW w:w="1275" w:type="dxa"/>
          </w:tcPr>
          <w:p w14:paraId="5EAB4761" w14:textId="77777777" w:rsidR="00F70797" w:rsidRDefault="00F70797"/>
        </w:tc>
        <w:tc>
          <w:tcPr>
            <w:tcW w:w="5813" w:type="dxa"/>
            <w:tcBorders>
              <w:right w:val="single" w:sz="4" w:space="0" w:color="auto"/>
            </w:tcBorders>
          </w:tcPr>
          <w:p w14:paraId="6BDE3950" w14:textId="77777777" w:rsidR="00F70797" w:rsidRPr="00477D75" w:rsidRDefault="00F70797">
            <w:pPr>
              <w:rPr>
                <w:b/>
              </w:rPr>
            </w:pPr>
            <w:r w:rsidRPr="00477D75">
              <w:rPr>
                <w:b/>
              </w:rPr>
              <w:t>Practical</w:t>
            </w:r>
          </w:p>
        </w:tc>
        <w:tc>
          <w:tcPr>
            <w:tcW w:w="992" w:type="dxa"/>
            <w:tcBorders>
              <w:left w:val="single" w:sz="4" w:space="0" w:color="auto"/>
            </w:tcBorders>
          </w:tcPr>
          <w:p w14:paraId="4749B38A" w14:textId="77777777" w:rsidR="00F70797" w:rsidRDefault="00F70797"/>
        </w:tc>
        <w:tc>
          <w:tcPr>
            <w:tcW w:w="1134" w:type="dxa"/>
          </w:tcPr>
          <w:p w14:paraId="71798A2C" w14:textId="77777777" w:rsidR="00F70797" w:rsidRDefault="00F70797"/>
        </w:tc>
        <w:tc>
          <w:tcPr>
            <w:tcW w:w="1559" w:type="dxa"/>
          </w:tcPr>
          <w:p w14:paraId="5EB6C067" w14:textId="77777777" w:rsidR="00F70797" w:rsidRDefault="00F70797"/>
        </w:tc>
      </w:tr>
      <w:tr w:rsidR="00F70797" w14:paraId="47324FE1" w14:textId="77777777" w:rsidTr="00031595">
        <w:trPr>
          <w:cantSplit/>
          <w:tblHeader/>
          <w:jc w:val="center"/>
        </w:trPr>
        <w:tc>
          <w:tcPr>
            <w:tcW w:w="1080" w:type="dxa"/>
          </w:tcPr>
          <w:p w14:paraId="356C413B" w14:textId="77777777" w:rsidR="00F70797" w:rsidRDefault="00F70797"/>
        </w:tc>
        <w:tc>
          <w:tcPr>
            <w:tcW w:w="945" w:type="dxa"/>
          </w:tcPr>
          <w:p w14:paraId="150F3327" w14:textId="77777777" w:rsidR="00F70797" w:rsidRDefault="00F70797"/>
        </w:tc>
        <w:tc>
          <w:tcPr>
            <w:tcW w:w="1275" w:type="dxa"/>
          </w:tcPr>
          <w:p w14:paraId="032A13EC" w14:textId="77777777" w:rsidR="00F70797" w:rsidRDefault="00F70797"/>
        </w:tc>
        <w:tc>
          <w:tcPr>
            <w:tcW w:w="5813" w:type="dxa"/>
            <w:tcBorders>
              <w:right w:val="single" w:sz="4" w:space="0" w:color="auto"/>
            </w:tcBorders>
          </w:tcPr>
          <w:p w14:paraId="004AF36B" w14:textId="77777777" w:rsidR="00F70797" w:rsidRPr="00477D75" w:rsidRDefault="00F70797">
            <w:pPr>
              <w:rPr>
                <w:b/>
              </w:rPr>
            </w:pPr>
            <w:r w:rsidRPr="00477D75">
              <w:rPr>
                <w:b/>
              </w:rPr>
              <w:t>Gymnosperms</w:t>
            </w:r>
          </w:p>
        </w:tc>
        <w:tc>
          <w:tcPr>
            <w:tcW w:w="992" w:type="dxa"/>
            <w:tcBorders>
              <w:left w:val="single" w:sz="4" w:space="0" w:color="auto"/>
            </w:tcBorders>
          </w:tcPr>
          <w:p w14:paraId="56690991" w14:textId="77777777" w:rsidR="00F70797" w:rsidRDefault="00F70797"/>
        </w:tc>
        <w:tc>
          <w:tcPr>
            <w:tcW w:w="1134" w:type="dxa"/>
          </w:tcPr>
          <w:p w14:paraId="16A0EB45" w14:textId="77777777" w:rsidR="00F70797" w:rsidRDefault="00F70797"/>
        </w:tc>
        <w:tc>
          <w:tcPr>
            <w:tcW w:w="1559" w:type="dxa"/>
          </w:tcPr>
          <w:p w14:paraId="366E795A" w14:textId="77777777" w:rsidR="00F70797" w:rsidRDefault="00F70797"/>
        </w:tc>
      </w:tr>
      <w:tr w:rsidR="00F70797" w14:paraId="5213D12B" w14:textId="77777777" w:rsidTr="00031595">
        <w:trPr>
          <w:cantSplit/>
          <w:tblHeader/>
          <w:jc w:val="center"/>
        </w:trPr>
        <w:tc>
          <w:tcPr>
            <w:tcW w:w="1080" w:type="dxa"/>
          </w:tcPr>
          <w:p w14:paraId="702F50F0" w14:textId="77777777" w:rsidR="00F70797" w:rsidRDefault="00F70797"/>
        </w:tc>
        <w:tc>
          <w:tcPr>
            <w:tcW w:w="945" w:type="dxa"/>
          </w:tcPr>
          <w:p w14:paraId="6240FE19" w14:textId="77777777" w:rsidR="00F70797" w:rsidRDefault="00F70797"/>
        </w:tc>
        <w:tc>
          <w:tcPr>
            <w:tcW w:w="1275" w:type="dxa"/>
          </w:tcPr>
          <w:p w14:paraId="7260E91C" w14:textId="77777777" w:rsidR="00F70797" w:rsidRDefault="00F70797">
            <w:r>
              <w:t>1</w:t>
            </w:r>
          </w:p>
        </w:tc>
        <w:tc>
          <w:tcPr>
            <w:tcW w:w="5813" w:type="dxa"/>
            <w:tcBorders>
              <w:right w:val="single" w:sz="4" w:space="0" w:color="auto"/>
            </w:tcBorders>
          </w:tcPr>
          <w:p w14:paraId="0ADBC3D2" w14:textId="77777777" w:rsidR="00F70797" w:rsidRDefault="00F70797">
            <w:r>
              <w:t>Cycas - Morphology and TS of leaflet, morphology of microsporophyll and megasporophyll (temporary slides) whole mount of spore (temporary slides); TS of coralloid root, LS of ovule (all permanent slide). of spores (temporary slides),</w:t>
            </w:r>
          </w:p>
        </w:tc>
        <w:tc>
          <w:tcPr>
            <w:tcW w:w="992" w:type="dxa"/>
            <w:tcBorders>
              <w:left w:val="single" w:sz="4" w:space="0" w:color="auto"/>
            </w:tcBorders>
          </w:tcPr>
          <w:p w14:paraId="2BF41174" w14:textId="77777777" w:rsidR="00F70797" w:rsidRDefault="00F70797"/>
        </w:tc>
        <w:tc>
          <w:tcPr>
            <w:tcW w:w="1134" w:type="dxa"/>
          </w:tcPr>
          <w:p w14:paraId="4D4E5187" w14:textId="77777777" w:rsidR="00F70797" w:rsidRDefault="00F70797">
            <w:r>
              <w:t>RSD</w:t>
            </w:r>
          </w:p>
        </w:tc>
        <w:tc>
          <w:tcPr>
            <w:tcW w:w="1559" w:type="dxa"/>
          </w:tcPr>
          <w:p w14:paraId="509A7F55" w14:textId="77777777" w:rsidR="00F70797" w:rsidRDefault="00F70797">
            <w:r>
              <w:rPr>
                <w:sz w:val="24"/>
                <w:szCs w:val="24"/>
                <w:lang w:val="en-US"/>
              </w:rPr>
              <w:t>February</w:t>
            </w:r>
            <w:r w:rsidRPr="00A148A6">
              <w:rPr>
                <w:sz w:val="24"/>
                <w:szCs w:val="24"/>
                <w:lang w:val="en-US"/>
              </w:rPr>
              <w:t>- April</w:t>
            </w:r>
          </w:p>
        </w:tc>
      </w:tr>
      <w:tr w:rsidR="00F70797" w14:paraId="41F931C1" w14:textId="77777777" w:rsidTr="00031595">
        <w:trPr>
          <w:cantSplit/>
          <w:tblHeader/>
          <w:jc w:val="center"/>
        </w:trPr>
        <w:tc>
          <w:tcPr>
            <w:tcW w:w="1080" w:type="dxa"/>
          </w:tcPr>
          <w:p w14:paraId="5D4C5109" w14:textId="77777777" w:rsidR="00F70797" w:rsidRDefault="00F70797"/>
        </w:tc>
        <w:tc>
          <w:tcPr>
            <w:tcW w:w="945" w:type="dxa"/>
          </w:tcPr>
          <w:p w14:paraId="53CDAE1F" w14:textId="77777777" w:rsidR="00F70797" w:rsidRDefault="00F70797"/>
        </w:tc>
        <w:tc>
          <w:tcPr>
            <w:tcW w:w="1275" w:type="dxa"/>
          </w:tcPr>
          <w:p w14:paraId="149DABAA" w14:textId="77777777" w:rsidR="00F70797" w:rsidRDefault="00F70797">
            <w:r>
              <w:t>2</w:t>
            </w:r>
          </w:p>
        </w:tc>
        <w:tc>
          <w:tcPr>
            <w:tcW w:w="5813" w:type="dxa"/>
            <w:tcBorders>
              <w:right w:val="single" w:sz="4" w:space="0" w:color="auto"/>
            </w:tcBorders>
          </w:tcPr>
          <w:p w14:paraId="7FCF4869" w14:textId="77777777" w:rsidR="00F70797" w:rsidRDefault="00F70797">
            <w:r>
              <w:t>Pinus - Morphology of long and dwarf shoots, male and female cones, transverse section of needle (temporary slide), LS of male cone and female cone (permanent slide); microspores (permanent slides),</w:t>
            </w:r>
          </w:p>
        </w:tc>
        <w:tc>
          <w:tcPr>
            <w:tcW w:w="992" w:type="dxa"/>
            <w:tcBorders>
              <w:left w:val="single" w:sz="4" w:space="0" w:color="auto"/>
            </w:tcBorders>
          </w:tcPr>
          <w:p w14:paraId="4E19D210" w14:textId="77777777" w:rsidR="00F70797" w:rsidRDefault="00F70797"/>
        </w:tc>
        <w:tc>
          <w:tcPr>
            <w:tcW w:w="1134" w:type="dxa"/>
          </w:tcPr>
          <w:p w14:paraId="4F9C9BA2" w14:textId="77777777" w:rsidR="00F70797" w:rsidRDefault="00F70797">
            <w:r>
              <w:t>RSD</w:t>
            </w:r>
          </w:p>
        </w:tc>
        <w:tc>
          <w:tcPr>
            <w:tcW w:w="1559" w:type="dxa"/>
          </w:tcPr>
          <w:p w14:paraId="460B7E4D" w14:textId="77777777" w:rsidR="00F70797" w:rsidRDefault="00F70797">
            <w:r>
              <w:rPr>
                <w:sz w:val="24"/>
                <w:szCs w:val="24"/>
                <w:lang w:val="en-US"/>
              </w:rPr>
              <w:t>February</w:t>
            </w:r>
            <w:r w:rsidRPr="00A148A6">
              <w:rPr>
                <w:sz w:val="24"/>
                <w:szCs w:val="24"/>
                <w:lang w:val="en-US"/>
              </w:rPr>
              <w:t>- April</w:t>
            </w:r>
          </w:p>
        </w:tc>
      </w:tr>
      <w:tr w:rsidR="00F70797" w14:paraId="6B50E50E" w14:textId="77777777" w:rsidTr="00031595">
        <w:trPr>
          <w:cantSplit/>
          <w:tblHeader/>
          <w:jc w:val="center"/>
        </w:trPr>
        <w:tc>
          <w:tcPr>
            <w:tcW w:w="1080" w:type="dxa"/>
          </w:tcPr>
          <w:p w14:paraId="0FF69487" w14:textId="77777777" w:rsidR="00F70797" w:rsidRDefault="00F70797"/>
        </w:tc>
        <w:tc>
          <w:tcPr>
            <w:tcW w:w="945" w:type="dxa"/>
          </w:tcPr>
          <w:p w14:paraId="01ACC99A" w14:textId="77777777" w:rsidR="00F70797" w:rsidRDefault="00F70797"/>
        </w:tc>
        <w:tc>
          <w:tcPr>
            <w:tcW w:w="1275" w:type="dxa"/>
          </w:tcPr>
          <w:p w14:paraId="5CBEC228" w14:textId="77777777" w:rsidR="00F70797" w:rsidRDefault="00F70797">
            <w:r>
              <w:t>3</w:t>
            </w:r>
          </w:p>
        </w:tc>
        <w:tc>
          <w:tcPr>
            <w:tcW w:w="5813" w:type="dxa"/>
            <w:tcBorders>
              <w:right w:val="single" w:sz="4" w:space="0" w:color="auto"/>
            </w:tcBorders>
          </w:tcPr>
          <w:p w14:paraId="1D2B4EA1" w14:textId="77777777" w:rsidR="00F70797" w:rsidRDefault="00F70797">
            <w:r>
              <w:t>Gnetum - Morphology (shoot, male &amp; female cones), VS of ovule (permanent slide).</w:t>
            </w:r>
          </w:p>
        </w:tc>
        <w:tc>
          <w:tcPr>
            <w:tcW w:w="992" w:type="dxa"/>
            <w:tcBorders>
              <w:left w:val="single" w:sz="4" w:space="0" w:color="auto"/>
            </w:tcBorders>
          </w:tcPr>
          <w:p w14:paraId="217435A8" w14:textId="77777777" w:rsidR="00F70797" w:rsidRDefault="00F70797"/>
        </w:tc>
        <w:tc>
          <w:tcPr>
            <w:tcW w:w="1134" w:type="dxa"/>
          </w:tcPr>
          <w:p w14:paraId="023B263B" w14:textId="77777777" w:rsidR="00F70797" w:rsidRDefault="00F70797">
            <w:r>
              <w:t>RSD</w:t>
            </w:r>
          </w:p>
        </w:tc>
        <w:tc>
          <w:tcPr>
            <w:tcW w:w="1559" w:type="dxa"/>
          </w:tcPr>
          <w:p w14:paraId="323661C1" w14:textId="77777777" w:rsidR="00F70797" w:rsidRDefault="00F70797">
            <w:r>
              <w:rPr>
                <w:sz w:val="24"/>
                <w:szCs w:val="24"/>
                <w:lang w:val="en-US"/>
              </w:rPr>
              <w:t>February</w:t>
            </w:r>
            <w:r w:rsidRPr="00A148A6">
              <w:rPr>
                <w:sz w:val="24"/>
                <w:szCs w:val="24"/>
                <w:lang w:val="en-US"/>
              </w:rPr>
              <w:t>- April</w:t>
            </w:r>
          </w:p>
        </w:tc>
      </w:tr>
      <w:tr w:rsidR="00F70797" w14:paraId="5A7B3665" w14:textId="77777777" w:rsidTr="00031595">
        <w:trPr>
          <w:cantSplit/>
          <w:tblHeader/>
          <w:jc w:val="center"/>
        </w:trPr>
        <w:tc>
          <w:tcPr>
            <w:tcW w:w="1080" w:type="dxa"/>
          </w:tcPr>
          <w:p w14:paraId="197046EB" w14:textId="77777777" w:rsidR="00F70797" w:rsidRDefault="00F70797"/>
        </w:tc>
        <w:tc>
          <w:tcPr>
            <w:tcW w:w="945" w:type="dxa"/>
          </w:tcPr>
          <w:p w14:paraId="035D7087" w14:textId="77777777" w:rsidR="00F70797" w:rsidRDefault="00F70797"/>
        </w:tc>
        <w:tc>
          <w:tcPr>
            <w:tcW w:w="1275" w:type="dxa"/>
          </w:tcPr>
          <w:p w14:paraId="32B2A5A3" w14:textId="77777777" w:rsidR="00F70797" w:rsidRDefault="00F70797">
            <w:r>
              <w:t>4</w:t>
            </w:r>
          </w:p>
        </w:tc>
        <w:tc>
          <w:tcPr>
            <w:tcW w:w="5813" w:type="dxa"/>
            <w:tcBorders>
              <w:right w:val="single" w:sz="4" w:space="0" w:color="auto"/>
            </w:tcBorders>
          </w:tcPr>
          <w:p w14:paraId="0A8939B5" w14:textId="77777777" w:rsidR="00F70797" w:rsidRDefault="00F70797">
            <w:r>
              <w:t>One long Botanical excursion to an appropriate location and time schedule to be suitably adjusted. Palaeobotany</w:t>
            </w:r>
          </w:p>
        </w:tc>
        <w:tc>
          <w:tcPr>
            <w:tcW w:w="992" w:type="dxa"/>
            <w:tcBorders>
              <w:left w:val="single" w:sz="4" w:space="0" w:color="auto"/>
            </w:tcBorders>
          </w:tcPr>
          <w:p w14:paraId="4D777FEA" w14:textId="77777777" w:rsidR="00F70797" w:rsidRDefault="00F70797"/>
        </w:tc>
        <w:tc>
          <w:tcPr>
            <w:tcW w:w="1134" w:type="dxa"/>
          </w:tcPr>
          <w:p w14:paraId="7C72FF75" w14:textId="77777777" w:rsidR="00F70797" w:rsidRDefault="00F70797">
            <w:r>
              <w:t>TM</w:t>
            </w:r>
          </w:p>
        </w:tc>
        <w:tc>
          <w:tcPr>
            <w:tcW w:w="1559" w:type="dxa"/>
          </w:tcPr>
          <w:p w14:paraId="62BF2855" w14:textId="77777777" w:rsidR="00F70797" w:rsidRDefault="00F70797">
            <w:r w:rsidRPr="00A148A6">
              <w:rPr>
                <w:sz w:val="24"/>
                <w:szCs w:val="24"/>
                <w:lang w:val="en-US"/>
              </w:rPr>
              <w:t>May - June</w:t>
            </w:r>
          </w:p>
        </w:tc>
      </w:tr>
      <w:tr w:rsidR="00F70797" w14:paraId="40081543" w14:textId="77777777" w:rsidTr="00031595">
        <w:trPr>
          <w:cantSplit/>
          <w:tblHeader/>
          <w:jc w:val="center"/>
        </w:trPr>
        <w:tc>
          <w:tcPr>
            <w:tcW w:w="1080" w:type="dxa"/>
          </w:tcPr>
          <w:p w14:paraId="43E2A1A6" w14:textId="77777777" w:rsidR="00F70797" w:rsidRDefault="00F70797"/>
        </w:tc>
        <w:tc>
          <w:tcPr>
            <w:tcW w:w="945" w:type="dxa"/>
          </w:tcPr>
          <w:p w14:paraId="686038CA" w14:textId="77777777" w:rsidR="00F70797" w:rsidRDefault="00F70797"/>
        </w:tc>
        <w:tc>
          <w:tcPr>
            <w:tcW w:w="1275" w:type="dxa"/>
          </w:tcPr>
          <w:p w14:paraId="4E6F9544" w14:textId="77777777" w:rsidR="00F70797" w:rsidRDefault="00F70797">
            <w:r>
              <w:t>5</w:t>
            </w:r>
          </w:p>
        </w:tc>
        <w:tc>
          <w:tcPr>
            <w:tcW w:w="5813" w:type="dxa"/>
            <w:tcBorders>
              <w:right w:val="single" w:sz="4" w:space="0" w:color="auto"/>
            </w:tcBorders>
          </w:tcPr>
          <w:p w14:paraId="29BE4385" w14:textId="77777777" w:rsidR="00F70797" w:rsidRPr="00477D75" w:rsidRDefault="00F70797">
            <w:pPr>
              <w:rPr>
                <w:b/>
              </w:rPr>
            </w:pPr>
            <w:r>
              <w:t>Study from permanent slides – T.S. of stem of Rhynia, Calamites, Lyginopteris,</w:t>
            </w:r>
          </w:p>
        </w:tc>
        <w:tc>
          <w:tcPr>
            <w:tcW w:w="992" w:type="dxa"/>
            <w:tcBorders>
              <w:left w:val="single" w:sz="4" w:space="0" w:color="auto"/>
            </w:tcBorders>
          </w:tcPr>
          <w:p w14:paraId="03311BCA" w14:textId="77777777" w:rsidR="00F70797" w:rsidRDefault="00F70797"/>
        </w:tc>
        <w:tc>
          <w:tcPr>
            <w:tcW w:w="1134" w:type="dxa"/>
          </w:tcPr>
          <w:p w14:paraId="0E03B907" w14:textId="77777777" w:rsidR="00F70797" w:rsidRDefault="00F70797">
            <w:r>
              <w:t>TM</w:t>
            </w:r>
          </w:p>
        </w:tc>
        <w:tc>
          <w:tcPr>
            <w:tcW w:w="1559" w:type="dxa"/>
          </w:tcPr>
          <w:p w14:paraId="3FDDEE34" w14:textId="77777777" w:rsidR="00F70797" w:rsidRDefault="00F70797">
            <w:r w:rsidRPr="00A148A6">
              <w:rPr>
                <w:sz w:val="24"/>
                <w:szCs w:val="24"/>
                <w:lang w:val="en-US"/>
              </w:rPr>
              <w:t>May - June</w:t>
            </w:r>
          </w:p>
        </w:tc>
      </w:tr>
      <w:tr w:rsidR="00F70797" w14:paraId="0AA94D17" w14:textId="77777777" w:rsidTr="00031595">
        <w:trPr>
          <w:cantSplit/>
          <w:tblHeader/>
          <w:jc w:val="center"/>
        </w:trPr>
        <w:tc>
          <w:tcPr>
            <w:tcW w:w="1080" w:type="dxa"/>
          </w:tcPr>
          <w:p w14:paraId="1124730D" w14:textId="77777777" w:rsidR="00F70797" w:rsidRDefault="00F70797"/>
        </w:tc>
        <w:tc>
          <w:tcPr>
            <w:tcW w:w="945" w:type="dxa"/>
          </w:tcPr>
          <w:p w14:paraId="3E5E66AE" w14:textId="77777777" w:rsidR="00F70797" w:rsidRDefault="00F70797"/>
        </w:tc>
        <w:tc>
          <w:tcPr>
            <w:tcW w:w="1275" w:type="dxa"/>
          </w:tcPr>
          <w:p w14:paraId="4695FA73" w14:textId="77777777" w:rsidR="00F70797" w:rsidRDefault="00F70797">
            <w:r>
              <w:t>6</w:t>
            </w:r>
          </w:p>
        </w:tc>
        <w:tc>
          <w:tcPr>
            <w:tcW w:w="5813" w:type="dxa"/>
            <w:tcBorders>
              <w:right w:val="single" w:sz="4" w:space="0" w:color="auto"/>
            </w:tcBorders>
          </w:tcPr>
          <w:p w14:paraId="02B5F46F" w14:textId="77777777" w:rsidR="00F70797" w:rsidRDefault="00F70797">
            <w:r>
              <w:t>Study of some megafossils – Ptilophyllum and Glossopteris leaves, Vertebraria root system.</w:t>
            </w:r>
          </w:p>
        </w:tc>
        <w:tc>
          <w:tcPr>
            <w:tcW w:w="992" w:type="dxa"/>
            <w:tcBorders>
              <w:left w:val="single" w:sz="4" w:space="0" w:color="auto"/>
            </w:tcBorders>
          </w:tcPr>
          <w:p w14:paraId="196EF3F5" w14:textId="77777777" w:rsidR="00F70797" w:rsidRDefault="00F70797"/>
        </w:tc>
        <w:tc>
          <w:tcPr>
            <w:tcW w:w="1134" w:type="dxa"/>
          </w:tcPr>
          <w:p w14:paraId="5091C93C" w14:textId="77777777" w:rsidR="00F70797" w:rsidRDefault="00F70797">
            <w:r>
              <w:t>TM</w:t>
            </w:r>
          </w:p>
        </w:tc>
        <w:tc>
          <w:tcPr>
            <w:tcW w:w="1559" w:type="dxa"/>
          </w:tcPr>
          <w:p w14:paraId="03E1DB5E" w14:textId="77777777" w:rsidR="00F70797" w:rsidRDefault="00F70797">
            <w:r w:rsidRPr="00A148A6">
              <w:rPr>
                <w:sz w:val="24"/>
                <w:szCs w:val="24"/>
                <w:lang w:val="en-US"/>
              </w:rPr>
              <w:t>May - June</w:t>
            </w:r>
          </w:p>
        </w:tc>
      </w:tr>
      <w:tr w:rsidR="00F70797" w14:paraId="0D104430" w14:textId="77777777" w:rsidTr="00031595">
        <w:trPr>
          <w:cantSplit/>
          <w:tblHeader/>
          <w:jc w:val="center"/>
        </w:trPr>
        <w:tc>
          <w:tcPr>
            <w:tcW w:w="1080" w:type="dxa"/>
          </w:tcPr>
          <w:p w14:paraId="1BFF17B7" w14:textId="77777777" w:rsidR="00F70797" w:rsidRDefault="00F70797"/>
        </w:tc>
        <w:tc>
          <w:tcPr>
            <w:tcW w:w="945" w:type="dxa"/>
          </w:tcPr>
          <w:p w14:paraId="243D8F57" w14:textId="77777777" w:rsidR="00F70797" w:rsidRDefault="00F70797"/>
        </w:tc>
        <w:tc>
          <w:tcPr>
            <w:tcW w:w="1275" w:type="dxa"/>
          </w:tcPr>
          <w:p w14:paraId="68B0B77F" w14:textId="77777777" w:rsidR="00F70797" w:rsidRDefault="00F70797"/>
        </w:tc>
        <w:tc>
          <w:tcPr>
            <w:tcW w:w="5813" w:type="dxa"/>
            <w:tcBorders>
              <w:right w:val="single" w:sz="4" w:space="0" w:color="auto"/>
            </w:tcBorders>
          </w:tcPr>
          <w:p w14:paraId="5E7C7A7F" w14:textId="77777777" w:rsidR="00F70797" w:rsidRPr="00477D75" w:rsidRDefault="00F70797">
            <w:pPr>
              <w:rPr>
                <w:b/>
              </w:rPr>
            </w:pPr>
            <w:r w:rsidRPr="00477D75">
              <w:rPr>
                <w:b/>
              </w:rPr>
              <w:t>Palynology</w:t>
            </w:r>
          </w:p>
        </w:tc>
        <w:tc>
          <w:tcPr>
            <w:tcW w:w="992" w:type="dxa"/>
            <w:tcBorders>
              <w:left w:val="single" w:sz="4" w:space="0" w:color="auto"/>
            </w:tcBorders>
          </w:tcPr>
          <w:p w14:paraId="68744189" w14:textId="77777777" w:rsidR="00F70797" w:rsidRDefault="00F70797"/>
        </w:tc>
        <w:tc>
          <w:tcPr>
            <w:tcW w:w="1134" w:type="dxa"/>
          </w:tcPr>
          <w:p w14:paraId="4F031815" w14:textId="77777777" w:rsidR="00F70797" w:rsidRDefault="00F70797"/>
        </w:tc>
        <w:tc>
          <w:tcPr>
            <w:tcW w:w="1559" w:type="dxa"/>
          </w:tcPr>
          <w:p w14:paraId="44BFCC5F" w14:textId="77777777" w:rsidR="00F70797" w:rsidRDefault="00F70797"/>
        </w:tc>
      </w:tr>
      <w:tr w:rsidR="00F70797" w14:paraId="5D5E02E8" w14:textId="77777777" w:rsidTr="00031595">
        <w:trPr>
          <w:cantSplit/>
          <w:tblHeader/>
          <w:jc w:val="center"/>
        </w:trPr>
        <w:tc>
          <w:tcPr>
            <w:tcW w:w="1080" w:type="dxa"/>
          </w:tcPr>
          <w:p w14:paraId="44149996" w14:textId="77777777" w:rsidR="00F70797" w:rsidRDefault="00F70797"/>
        </w:tc>
        <w:tc>
          <w:tcPr>
            <w:tcW w:w="945" w:type="dxa"/>
          </w:tcPr>
          <w:p w14:paraId="6554F984" w14:textId="77777777" w:rsidR="00F70797" w:rsidRDefault="00F70797"/>
        </w:tc>
        <w:tc>
          <w:tcPr>
            <w:tcW w:w="1275" w:type="dxa"/>
          </w:tcPr>
          <w:p w14:paraId="07F5179F" w14:textId="77777777" w:rsidR="00F70797" w:rsidRDefault="00F70797">
            <w:r>
              <w:t>1</w:t>
            </w:r>
          </w:p>
        </w:tc>
        <w:tc>
          <w:tcPr>
            <w:tcW w:w="5813" w:type="dxa"/>
            <w:tcBorders>
              <w:right w:val="single" w:sz="4" w:space="0" w:color="auto"/>
            </w:tcBorders>
          </w:tcPr>
          <w:p w14:paraId="6097D9FE" w14:textId="77777777" w:rsidR="00F70797" w:rsidRDefault="00F70797">
            <w:r>
              <w:t>Study of dispersal unit of spore and pollen (slide/photograph) - monad – Sena (Cassia), tetrad-(Pteridophyte), polyad- (Mimosaceae),Pollinia (Asclepiadaceae, Orchidaceae)</w:t>
            </w:r>
          </w:p>
        </w:tc>
        <w:tc>
          <w:tcPr>
            <w:tcW w:w="992" w:type="dxa"/>
            <w:tcBorders>
              <w:left w:val="single" w:sz="4" w:space="0" w:color="auto"/>
            </w:tcBorders>
          </w:tcPr>
          <w:p w14:paraId="3C92DE0F" w14:textId="77777777" w:rsidR="00F70797" w:rsidRDefault="00F70797"/>
        </w:tc>
        <w:tc>
          <w:tcPr>
            <w:tcW w:w="1134" w:type="dxa"/>
          </w:tcPr>
          <w:p w14:paraId="695DB7CB" w14:textId="77777777" w:rsidR="00F70797" w:rsidRDefault="00F70797">
            <w:r>
              <w:t>RSD</w:t>
            </w:r>
          </w:p>
        </w:tc>
        <w:tc>
          <w:tcPr>
            <w:tcW w:w="1559" w:type="dxa"/>
          </w:tcPr>
          <w:p w14:paraId="4B60D87D" w14:textId="77777777" w:rsidR="00F70797" w:rsidRDefault="00F70797">
            <w:r>
              <w:rPr>
                <w:sz w:val="24"/>
                <w:szCs w:val="24"/>
                <w:lang w:val="en-US"/>
              </w:rPr>
              <w:t>February</w:t>
            </w:r>
            <w:r w:rsidRPr="00A148A6">
              <w:rPr>
                <w:sz w:val="24"/>
                <w:szCs w:val="24"/>
                <w:lang w:val="en-US"/>
              </w:rPr>
              <w:t>- April</w:t>
            </w:r>
          </w:p>
        </w:tc>
      </w:tr>
      <w:tr w:rsidR="00F70797" w14:paraId="02F17C7C" w14:textId="77777777" w:rsidTr="00031595">
        <w:trPr>
          <w:cantSplit/>
          <w:tblHeader/>
          <w:jc w:val="center"/>
        </w:trPr>
        <w:tc>
          <w:tcPr>
            <w:tcW w:w="1080" w:type="dxa"/>
          </w:tcPr>
          <w:p w14:paraId="7AA273C4" w14:textId="77777777" w:rsidR="00F70797" w:rsidRDefault="00F70797"/>
        </w:tc>
        <w:tc>
          <w:tcPr>
            <w:tcW w:w="945" w:type="dxa"/>
          </w:tcPr>
          <w:p w14:paraId="45401F36" w14:textId="77777777" w:rsidR="00F70797" w:rsidRDefault="00F70797"/>
        </w:tc>
        <w:tc>
          <w:tcPr>
            <w:tcW w:w="1275" w:type="dxa"/>
          </w:tcPr>
          <w:p w14:paraId="47FA41F1" w14:textId="77777777" w:rsidR="00F70797" w:rsidRDefault="00F70797">
            <w:r>
              <w:t>2</w:t>
            </w:r>
          </w:p>
        </w:tc>
        <w:tc>
          <w:tcPr>
            <w:tcW w:w="5813" w:type="dxa"/>
            <w:tcBorders>
              <w:right w:val="single" w:sz="4" w:space="0" w:color="auto"/>
            </w:tcBorders>
          </w:tcPr>
          <w:p w14:paraId="66C0A6E5" w14:textId="77777777" w:rsidR="00F70797" w:rsidRDefault="00F70797">
            <w:r>
              <w:t>Spore, pollen morphological study of some Pteridophytes, Gymnosperms and Angiosperms, fresh and dry specimens.</w:t>
            </w:r>
          </w:p>
        </w:tc>
        <w:tc>
          <w:tcPr>
            <w:tcW w:w="992" w:type="dxa"/>
            <w:tcBorders>
              <w:left w:val="single" w:sz="4" w:space="0" w:color="auto"/>
            </w:tcBorders>
          </w:tcPr>
          <w:p w14:paraId="07CF920F" w14:textId="77777777" w:rsidR="00F70797" w:rsidRDefault="00F70797"/>
        </w:tc>
        <w:tc>
          <w:tcPr>
            <w:tcW w:w="1134" w:type="dxa"/>
          </w:tcPr>
          <w:p w14:paraId="41230E62" w14:textId="77777777" w:rsidR="00F70797" w:rsidRDefault="00F70797">
            <w:r>
              <w:t>RSD</w:t>
            </w:r>
          </w:p>
        </w:tc>
        <w:tc>
          <w:tcPr>
            <w:tcW w:w="1559" w:type="dxa"/>
          </w:tcPr>
          <w:p w14:paraId="78EBA3A2" w14:textId="77777777" w:rsidR="00F70797" w:rsidRDefault="00F70797">
            <w:r>
              <w:rPr>
                <w:sz w:val="24"/>
                <w:szCs w:val="24"/>
                <w:lang w:val="en-US"/>
              </w:rPr>
              <w:t>February</w:t>
            </w:r>
            <w:r w:rsidRPr="00A148A6">
              <w:rPr>
                <w:sz w:val="24"/>
                <w:szCs w:val="24"/>
                <w:lang w:val="en-US"/>
              </w:rPr>
              <w:t>- April</w:t>
            </w:r>
          </w:p>
        </w:tc>
      </w:tr>
      <w:tr w:rsidR="00F70797" w14:paraId="2CC15E58" w14:textId="77777777" w:rsidTr="00031595">
        <w:trPr>
          <w:cantSplit/>
          <w:tblHeader/>
          <w:jc w:val="center"/>
        </w:trPr>
        <w:tc>
          <w:tcPr>
            <w:tcW w:w="1080" w:type="dxa"/>
          </w:tcPr>
          <w:p w14:paraId="054153A1" w14:textId="77777777" w:rsidR="00F70797" w:rsidRDefault="00F70797"/>
        </w:tc>
        <w:tc>
          <w:tcPr>
            <w:tcW w:w="945" w:type="dxa"/>
          </w:tcPr>
          <w:p w14:paraId="3631EBE8" w14:textId="77777777" w:rsidR="00F70797" w:rsidRDefault="00F70797"/>
        </w:tc>
        <w:tc>
          <w:tcPr>
            <w:tcW w:w="1275" w:type="dxa"/>
          </w:tcPr>
          <w:p w14:paraId="3433F864" w14:textId="77777777" w:rsidR="00F70797" w:rsidRDefault="00F70797">
            <w:r>
              <w:t>3</w:t>
            </w:r>
          </w:p>
        </w:tc>
        <w:tc>
          <w:tcPr>
            <w:tcW w:w="5813" w:type="dxa"/>
            <w:tcBorders>
              <w:right w:val="single" w:sz="4" w:space="0" w:color="auto"/>
            </w:tcBorders>
          </w:tcPr>
          <w:p w14:paraId="48CCEC12" w14:textId="77777777" w:rsidR="00F70797" w:rsidRDefault="00F70797">
            <w:r>
              <w:t>Pollen viability – by sucrose and Ba(OH)2 solution and calculation of percentage of germination.</w:t>
            </w:r>
          </w:p>
        </w:tc>
        <w:tc>
          <w:tcPr>
            <w:tcW w:w="992" w:type="dxa"/>
            <w:tcBorders>
              <w:left w:val="single" w:sz="4" w:space="0" w:color="auto"/>
            </w:tcBorders>
          </w:tcPr>
          <w:p w14:paraId="78893CE9" w14:textId="77777777" w:rsidR="00F70797" w:rsidRDefault="00F70797"/>
        </w:tc>
        <w:tc>
          <w:tcPr>
            <w:tcW w:w="1134" w:type="dxa"/>
          </w:tcPr>
          <w:p w14:paraId="43F2B6B2" w14:textId="77777777" w:rsidR="00F70797" w:rsidRDefault="00F70797">
            <w:r>
              <w:t>RSD</w:t>
            </w:r>
          </w:p>
        </w:tc>
        <w:tc>
          <w:tcPr>
            <w:tcW w:w="1559" w:type="dxa"/>
          </w:tcPr>
          <w:p w14:paraId="5157B4D6" w14:textId="77777777" w:rsidR="00F70797" w:rsidRDefault="00F70797">
            <w:r w:rsidRPr="00A148A6">
              <w:rPr>
                <w:sz w:val="24"/>
                <w:szCs w:val="24"/>
                <w:lang w:val="en-US"/>
              </w:rPr>
              <w:t>May - June</w:t>
            </w:r>
          </w:p>
        </w:tc>
      </w:tr>
      <w:tr w:rsidR="00F70797" w14:paraId="240D5F4E" w14:textId="77777777" w:rsidTr="00031595">
        <w:trPr>
          <w:cantSplit/>
          <w:tblHeader/>
          <w:jc w:val="center"/>
        </w:trPr>
        <w:tc>
          <w:tcPr>
            <w:tcW w:w="1080" w:type="dxa"/>
          </w:tcPr>
          <w:p w14:paraId="114D1F54" w14:textId="77777777" w:rsidR="00F70797" w:rsidRDefault="00F70797"/>
        </w:tc>
        <w:tc>
          <w:tcPr>
            <w:tcW w:w="945" w:type="dxa"/>
          </w:tcPr>
          <w:p w14:paraId="56B78652" w14:textId="77777777" w:rsidR="00F70797" w:rsidRDefault="00F70797"/>
        </w:tc>
        <w:tc>
          <w:tcPr>
            <w:tcW w:w="1275" w:type="dxa"/>
          </w:tcPr>
          <w:p w14:paraId="59A8E974" w14:textId="77777777" w:rsidR="00F70797" w:rsidRDefault="00F70797"/>
        </w:tc>
        <w:tc>
          <w:tcPr>
            <w:tcW w:w="5813" w:type="dxa"/>
            <w:tcBorders>
              <w:right w:val="single" w:sz="4" w:space="0" w:color="auto"/>
            </w:tcBorders>
          </w:tcPr>
          <w:p w14:paraId="4010F609" w14:textId="77777777" w:rsidR="00F70797" w:rsidRDefault="00F70797"/>
        </w:tc>
        <w:tc>
          <w:tcPr>
            <w:tcW w:w="992" w:type="dxa"/>
            <w:tcBorders>
              <w:left w:val="single" w:sz="4" w:space="0" w:color="auto"/>
            </w:tcBorders>
          </w:tcPr>
          <w:p w14:paraId="65BB8A83" w14:textId="77777777" w:rsidR="00F70797" w:rsidRDefault="00F70797"/>
        </w:tc>
        <w:tc>
          <w:tcPr>
            <w:tcW w:w="1134" w:type="dxa"/>
          </w:tcPr>
          <w:p w14:paraId="66BDBC39" w14:textId="77777777" w:rsidR="00F70797" w:rsidRDefault="00F70797"/>
        </w:tc>
        <w:tc>
          <w:tcPr>
            <w:tcW w:w="1559" w:type="dxa"/>
          </w:tcPr>
          <w:p w14:paraId="17EAC17C" w14:textId="77777777" w:rsidR="00F70797" w:rsidRDefault="00F70797"/>
        </w:tc>
      </w:tr>
      <w:tr w:rsidR="00F70797" w14:paraId="73EF2BA5" w14:textId="77777777" w:rsidTr="00031595">
        <w:trPr>
          <w:cantSplit/>
          <w:tblHeader/>
          <w:jc w:val="center"/>
        </w:trPr>
        <w:tc>
          <w:tcPr>
            <w:tcW w:w="1080" w:type="dxa"/>
          </w:tcPr>
          <w:p w14:paraId="300E0216" w14:textId="77777777" w:rsidR="00F70797" w:rsidRDefault="00F70797"/>
        </w:tc>
        <w:tc>
          <w:tcPr>
            <w:tcW w:w="945" w:type="dxa"/>
          </w:tcPr>
          <w:p w14:paraId="2472DC29" w14:textId="77777777" w:rsidR="00F70797" w:rsidRDefault="00F70797"/>
        </w:tc>
        <w:tc>
          <w:tcPr>
            <w:tcW w:w="1275" w:type="dxa"/>
          </w:tcPr>
          <w:p w14:paraId="6574E663" w14:textId="77777777" w:rsidR="00F70797" w:rsidRDefault="00F70797"/>
        </w:tc>
        <w:tc>
          <w:tcPr>
            <w:tcW w:w="5813" w:type="dxa"/>
            <w:tcBorders>
              <w:right w:val="single" w:sz="4" w:space="0" w:color="auto"/>
            </w:tcBorders>
          </w:tcPr>
          <w:p w14:paraId="50B74778" w14:textId="77777777" w:rsidR="00F70797" w:rsidRDefault="00F70797">
            <w:pPr>
              <w:rPr>
                <w:b/>
                <w:sz w:val="28"/>
                <w:szCs w:val="28"/>
              </w:rPr>
            </w:pPr>
            <w:r w:rsidRPr="00DD0771">
              <w:rPr>
                <w:b/>
                <w:sz w:val="28"/>
                <w:szCs w:val="28"/>
              </w:rPr>
              <w:t xml:space="preserve">BOTDSC405T </w:t>
            </w:r>
          </w:p>
          <w:p w14:paraId="223DA8D4" w14:textId="77777777" w:rsidR="00F70797" w:rsidRPr="00DD0771" w:rsidRDefault="00F70797">
            <w:pPr>
              <w:rPr>
                <w:b/>
                <w:sz w:val="28"/>
                <w:szCs w:val="28"/>
              </w:rPr>
            </w:pPr>
            <w:r w:rsidRPr="00DD0771">
              <w:rPr>
                <w:b/>
                <w:sz w:val="28"/>
                <w:szCs w:val="28"/>
              </w:rPr>
              <w:t>Economic Botany, Ethnobotany&amp; Pharmacognosy</w:t>
            </w:r>
          </w:p>
        </w:tc>
        <w:tc>
          <w:tcPr>
            <w:tcW w:w="992" w:type="dxa"/>
            <w:tcBorders>
              <w:left w:val="single" w:sz="4" w:space="0" w:color="auto"/>
            </w:tcBorders>
          </w:tcPr>
          <w:p w14:paraId="32828583" w14:textId="77777777" w:rsidR="00F70797" w:rsidRDefault="00F70797"/>
        </w:tc>
        <w:tc>
          <w:tcPr>
            <w:tcW w:w="1134" w:type="dxa"/>
          </w:tcPr>
          <w:p w14:paraId="5448CAC8" w14:textId="77777777" w:rsidR="00F70797" w:rsidRDefault="00F70797"/>
        </w:tc>
        <w:tc>
          <w:tcPr>
            <w:tcW w:w="1559" w:type="dxa"/>
          </w:tcPr>
          <w:p w14:paraId="07982C7B" w14:textId="77777777" w:rsidR="00F70797" w:rsidRDefault="00F70797"/>
        </w:tc>
      </w:tr>
      <w:tr w:rsidR="00F70797" w14:paraId="620C648F" w14:textId="77777777" w:rsidTr="00031595">
        <w:trPr>
          <w:cantSplit/>
          <w:tblHeader/>
          <w:jc w:val="center"/>
        </w:trPr>
        <w:tc>
          <w:tcPr>
            <w:tcW w:w="1080" w:type="dxa"/>
          </w:tcPr>
          <w:p w14:paraId="396A454A" w14:textId="77777777" w:rsidR="00F70797" w:rsidRDefault="00F70797"/>
        </w:tc>
        <w:tc>
          <w:tcPr>
            <w:tcW w:w="945" w:type="dxa"/>
          </w:tcPr>
          <w:p w14:paraId="3CF0F489" w14:textId="77777777" w:rsidR="00F70797" w:rsidRDefault="00F70797"/>
        </w:tc>
        <w:tc>
          <w:tcPr>
            <w:tcW w:w="1275" w:type="dxa"/>
          </w:tcPr>
          <w:p w14:paraId="02E1FEA5" w14:textId="77777777" w:rsidR="00F70797" w:rsidRDefault="00F70797"/>
        </w:tc>
        <w:tc>
          <w:tcPr>
            <w:tcW w:w="5813" w:type="dxa"/>
            <w:tcBorders>
              <w:right w:val="single" w:sz="4" w:space="0" w:color="auto"/>
            </w:tcBorders>
          </w:tcPr>
          <w:p w14:paraId="32F2AF5F" w14:textId="77777777" w:rsidR="00F70797" w:rsidRPr="001159B1" w:rsidRDefault="00F70797">
            <w:pPr>
              <w:rPr>
                <w:b/>
              </w:rPr>
            </w:pPr>
            <w:r w:rsidRPr="001159B1">
              <w:rPr>
                <w:b/>
              </w:rPr>
              <w:t>Economic Botany</w:t>
            </w:r>
          </w:p>
        </w:tc>
        <w:tc>
          <w:tcPr>
            <w:tcW w:w="992" w:type="dxa"/>
            <w:tcBorders>
              <w:left w:val="single" w:sz="4" w:space="0" w:color="auto"/>
            </w:tcBorders>
          </w:tcPr>
          <w:p w14:paraId="233EA888" w14:textId="77777777" w:rsidR="00F70797" w:rsidRDefault="00F70797">
            <w:r>
              <w:t>25</w:t>
            </w:r>
          </w:p>
        </w:tc>
        <w:tc>
          <w:tcPr>
            <w:tcW w:w="1134" w:type="dxa"/>
          </w:tcPr>
          <w:p w14:paraId="35D42BCB" w14:textId="77777777" w:rsidR="00F70797" w:rsidRDefault="00F70797"/>
        </w:tc>
        <w:tc>
          <w:tcPr>
            <w:tcW w:w="1559" w:type="dxa"/>
          </w:tcPr>
          <w:p w14:paraId="27A0E20A" w14:textId="77777777" w:rsidR="00F70797" w:rsidRDefault="00F70797"/>
        </w:tc>
      </w:tr>
      <w:tr w:rsidR="00F70797" w14:paraId="14D99C28" w14:textId="77777777" w:rsidTr="00031595">
        <w:trPr>
          <w:cantSplit/>
          <w:tblHeader/>
          <w:jc w:val="center"/>
        </w:trPr>
        <w:tc>
          <w:tcPr>
            <w:tcW w:w="1080" w:type="dxa"/>
          </w:tcPr>
          <w:p w14:paraId="107AB45E" w14:textId="77777777" w:rsidR="00F70797" w:rsidRDefault="00F70797"/>
        </w:tc>
        <w:tc>
          <w:tcPr>
            <w:tcW w:w="945" w:type="dxa"/>
          </w:tcPr>
          <w:p w14:paraId="4E663BA3" w14:textId="77777777" w:rsidR="00F70797" w:rsidRDefault="00F70797"/>
        </w:tc>
        <w:tc>
          <w:tcPr>
            <w:tcW w:w="1275" w:type="dxa"/>
          </w:tcPr>
          <w:p w14:paraId="430AAC9D" w14:textId="77777777" w:rsidR="00F70797" w:rsidRDefault="00F70797">
            <w:r>
              <w:t>Unit:1</w:t>
            </w:r>
          </w:p>
        </w:tc>
        <w:tc>
          <w:tcPr>
            <w:tcW w:w="5813" w:type="dxa"/>
            <w:tcBorders>
              <w:right w:val="single" w:sz="4" w:space="0" w:color="auto"/>
            </w:tcBorders>
          </w:tcPr>
          <w:p w14:paraId="0B8CD90E" w14:textId="77777777" w:rsidR="00F70797" w:rsidRDefault="00F70797">
            <w:r>
              <w:t xml:space="preserve">Origin of Cultivated Plants </w:t>
            </w:r>
          </w:p>
          <w:p w14:paraId="356FB5A5" w14:textId="77777777" w:rsidR="00F70797" w:rsidRDefault="00F70797">
            <w:r>
              <w:t>Concept of centres of origin, their importance with reference to Vavilov’s work; examples of major plant introductions;</w:t>
            </w:r>
          </w:p>
        </w:tc>
        <w:tc>
          <w:tcPr>
            <w:tcW w:w="992" w:type="dxa"/>
            <w:tcBorders>
              <w:left w:val="single" w:sz="4" w:space="0" w:color="auto"/>
            </w:tcBorders>
          </w:tcPr>
          <w:p w14:paraId="19984054" w14:textId="77777777" w:rsidR="00F70797" w:rsidRDefault="00F70797"/>
        </w:tc>
        <w:tc>
          <w:tcPr>
            <w:tcW w:w="1134" w:type="dxa"/>
          </w:tcPr>
          <w:p w14:paraId="00E891A3" w14:textId="77777777" w:rsidR="00F70797" w:rsidRDefault="00F70797">
            <w:r>
              <w:t>TM</w:t>
            </w:r>
          </w:p>
        </w:tc>
        <w:tc>
          <w:tcPr>
            <w:tcW w:w="1559" w:type="dxa"/>
          </w:tcPr>
          <w:p w14:paraId="7527D9C0" w14:textId="77777777" w:rsidR="00F70797" w:rsidRDefault="00F70797">
            <w:r>
              <w:rPr>
                <w:sz w:val="24"/>
                <w:szCs w:val="24"/>
                <w:lang w:val="en-US"/>
              </w:rPr>
              <w:t>February</w:t>
            </w:r>
            <w:r w:rsidRPr="00A148A6">
              <w:rPr>
                <w:sz w:val="24"/>
                <w:szCs w:val="24"/>
                <w:lang w:val="en-US"/>
              </w:rPr>
              <w:t>- April</w:t>
            </w:r>
          </w:p>
        </w:tc>
      </w:tr>
      <w:tr w:rsidR="00F70797" w14:paraId="41DAA808" w14:textId="77777777" w:rsidTr="00031595">
        <w:trPr>
          <w:cantSplit/>
          <w:tblHeader/>
          <w:jc w:val="center"/>
        </w:trPr>
        <w:tc>
          <w:tcPr>
            <w:tcW w:w="1080" w:type="dxa"/>
          </w:tcPr>
          <w:p w14:paraId="7B485DDB" w14:textId="77777777" w:rsidR="00F70797" w:rsidRDefault="00F70797"/>
        </w:tc>
        <w:tc>
          <w:tcPr>
            <w:tcW w:w="945" w:type="dxa"/>
          </w:tcPr>
          <w:p w14:paraId="224584A9" w14:textId="77777777" w:rsidR="00F70797" w:rsidRDefault="00F70797"/>
        </w:tc>
        <w:tc>
          <w:tcPr>
            <w:tcW w:w="1275" w:type="dxa"/>
          </w:tcPr>
          <w:p w14:paraId="5FFF02A9" w14:textId="77777777" w:rsidR="00F70797" w:rsidRDefault="00F70797">
            <w:r>
              <w:t>Unit:2</w:t>
            </w:r>
          </w:p>
        </w:tc>
        <w:tc>
          <w:tcPr>
            <w:tcW w:w="5813" w:type="dxa"/>
            <w:tcBorders>
              <w:right w:val="single" w:sz="4" w:space="0" w:color="auto"/>
            </w:tcBorders>
          </w:tcPr>
          <w:p w14:paraId="5516013C" w14:textId="77777777" w:rsidR="00F70797" w:rsidRDefault="00F70797">
            <w:r>
              <w:t xml:space="preserve">Cereals </w:t>
            </w:r>
          </w:p>
          <w:p w14:paraId="483A2D98" w14:textId="77777777" w:rsidR="00F70797" w:rsidRDefault="00F70797">
            <w:r>
              <w:t>Rice- origin, morphology, cultivation &amp; uses; brief account on millets.</w:t>
            </w:r>
          </w:p>
        </w:tc>
        <w:tc>
          <w:tcPr>
            <w:tcW w:w="992" w:type="dxa"/>
            <w:tcBorders>
              <w:left w:val="single" w:sz="4" w:space="0" w:color="auto"/>
            </w:tcBorders>
          </w:tcPr>
          <w:p w14:paraId="7AF3EF0A" w14:textId="77777777" w:rsidR="00F70797" w:rsidRDefault="00F70797"/>
        </w:tc>
        <w:tc>
          <w:tcPr>
            <w:tcW w:w="1134" w:type="dxa"/>
          </w:tcPr>
          <w:p w14:paraId="7B265621" w14:textId="77777777" w:rsidR="00F70797" w:rsidRDefault="00F70797">
            <w:r>
              <w:t>TM</w:t>
            </w:r>
          </w:p>
        </w:tc>
        <w:tc>
          <w:tcPr>
            <w:tcW w:w="1559" w:type="dxa"/>
          </w:tcPr>
          <w:p w14:paraId="08C327CD" w14:textId="77777777" w:rsidR="00F70797" w:rsidRDefault="00F70797">
            <w:r>
              <w:rPr>
                <w:sz w:val="24"/>
                <w:szCs w:val="24"/>
                <w:lang w:val="en-US"/>
              </w:rPr>
              <w:t>February</w:t>
            </w:r>
            <w:r w:rsidRPr="00A148A6">
              <w:rPr>
                <w:sz w:val="24"/>
                <w:szCs w:val="24"/>
                <w:lang w:val="en-US"/>
              </w:rPr>
              <w:t>- April</w:t>
            </w:r>
          </w:p>
        </w:tc>
      </w:tr>
      <w:tr w:rsidR="00F70797" w14:paraId="1319791F" w14:textId="77777777" w:rsidTr="00031595">
        <w:trPr>
          <w:cantSplit/>
          <w:tblHeader/>
          <w:jc w:val="center"/>
        </w:trPr>
        <w:tc>
          <w:tcPr>
            <w:tcW w:w="1080" w:type="dxa"/>
          </w:tcPr>
          <w:p w14:paraId="7C6D1C76" w14:textId="77777777" w:rsidR="00F70797" w:rsidRDefault="00F70797"/>
        </w:tc>
        <w:tc>
          <w:tcPr>
            <w:tcW w:w="945" w:type="dxa"/>
          </w:tcPr>
          <w:p w14:paraId="00E9C7BE" w14:textId="77777777" w:rsidR="00F70797" w:rsidRDefault="00F70797"/>
        </w:tc>
        <w:tc>
          <w:tcPr>
            <w:tcW w:w="1275" w:type="dxa"/>
          </w:tcPr>
          <w:p w14:paraId="23A074A7" w14:textId="77777777" w:rsidR="00F70797" w:rsidRDefault="00F70797">
            <w:r>
              <w:t>Unit:3</w:t>
            </w:r>
          </w:p>
        </w:tc>
        <w:tc>
          <w:tcPr>
            <w:tcW w:w="5813" w:type="dxa"/>
            <w:tcBorders>
              <w:right w:val="single" w:sz="4" w:space="0" w:color="auto"/>
            </w:tcBorders>
          </w:tcPr>
          <w:p w14:paraId="5DA80016" w14:textId="77777777" w:rsidR="00F70797" w:rsidRDefault="00F70797">
            <w:r>
              <w:t xml:space="preserve">Legumes </w:t>
            </w:r>
          </w:p>
          <w:p w14:paraId="11183409" w14:textId="77777777" w:rsidR="00F70797" w:rsidRDefault="00F70797">
            <w:r>
              <w:t>Origin, morphology and uses of Chick pea; importance to man and ecosystem.</w:t>
            </w:r>
          </w:p>
        </w:tc>
        <w:tc>
          <w:tcPr>
            <w:tcW w:w="992" w:type="dxa"/>
            <w:tcBorders>
              <w:left w:val="single" w:sz="4" w:space="0" w:color="auto"/>
            </w:tcBorders>
          </w:tcPr>
          <w:p w14:paraId="6890E594" w14:textId="77777777" w:rsidR="00F70797" w:rsidRDefault="00F70797"/>
        </w:tc>
        <w:tc>
          <w:tcPr>
            <w:tcW w:w="1134" w:type="dxa"/>
          </w:tcPr>
          <w:p w14:paraId="19C45455" w14:textId="77777777" w:rsidR="00F70797" w:rsidRDefault="00F70797">
            <w:r>
              <w:t>TM</w:t>
            </w:r>
          </w:p>
        </w:tc>
        <w:tc>
          <w:tcPr>
            <w:tcW w:w="1559" w:type="dxa"/>
          </w:tcPr>
          <w:p w14:paraId="1BE3F422" w14:textId="77777777" w:rsidR="00F70797" w:rsidRDefault="00F70797">
            <w:r>
              <w:rPr>
                <w:sz w:val="24"/>
                <w:szCs w:val="24"/>
                <w:lang w:val="en-US"/>
              </w:rPr>
              <w:t>February</w:t>
            </w:r>
            <w:r w:rsidRPr="00A148A6">
              <w:rPr>
                <w:sz w:val="24"/>
                <w:szCs w:val="24"/>
                <w:lang w:val="en-US"/>
              </w:rPr>
              <w:t>- April</w:t>
            </w:r>
          </w:p>
        </w:tc>
      </w:tr>
      <w:tr w:rsidR="00F70797" w14:paraId="621B7A9F" w14:textId="77777777" w:rsidTr="00031595">
        <w:trPr>
          <w:cantSplit/>
          <w:tblHeader/>
          <w:jc w:val="center"/>
        </w:trPr>
        <w:tc>
          <w:tcPr>
            <w:tcW w:w="1080" w:type="dxa"/>
          </w:tcPr>
          <w:p w14:paraId="534859A6" w14:textId="77777777" w:rsidR="00F70797" w:rsidRDefault="00F70797"/>
        </w:tc>
        <w:tc>
          <w:tcPr>
            <w:tcW w:w="945" w:type="dxa"/>
          </w:tcPr>
          <w:p w14:paraId="19A428C6" w14:textId="77777777" w:rsidR="00F70797" w:rsidRDefault="00F70797"/>
        </w:tc>
        <w:tc>
          <w:tcPr>
            <w:tcW w:w="1275" w:type="dxa"/>
          </w:tcPr>
          <w:p w14:paraId="49BCE3E2" w14:textId="77777777" w:rsidR="00F70797" w:rsidRDefault="00F70797">
            <w:r>
              <w:t>Unit:4</w:t>
            </w:r>
          </w:p>
        </w:tc>
        <w:tc>
          <w:tcPr>
            <w:tcW w:w="5813" w:type="dxa"/>
            <w:tcBorders>
              <w:right w:val="single" w:sz="4" w:space="0" w:color="auto"/>
            </w:tcBorders>
          </w:tcPr>
          <w:p w14:paraId="6E7F3887" w14:textId="77777777" w:rsidR="00F70797" w:rsidRDefault="00F70797">
            <w:r>
              <w:t>Sources of sugars and starches</w:t>
            </w:r>
          </w:p>
          <w:p w14:paraId="21A894AC" w14:textId="77777777" w:rsidR="00F70797" w:rsidRDefault="00F70797">
            <w:r>
              <w:t xml:space="preserve"> Morphology of sugarcane; products and by-products of sugarcane industry.</w:t>
            </w:r>
          </w:p>
        </w:tc>
        <w:tc>
          <w:tcPr>
            <w:tcW w:w="992" w:type="dxa"/>
            <w:tcBorders>
              <w:left w:val="single" w:sz="4" w:space="0" w:color="auto"/>
            </w:tcBorders>
          </w:tcPr>
          <w:p w14:paraId="5B5C4740" w14:textId="77777777" w:rsidR="00F70797" w:rsidRDefault="00F70797"/>
        </w:tc>
        <w:tc>
          <w:tcPr>
            <w:tcW w:w="1134" w:type="dxa"/>
          </w:tcPr>
          <w:p w14:paraId="7E264800" w14:textId="77777777" w:rsidR="00F70797" w:rsidRDefault="00F70797">
            <w:r>
              <w:t>TM</w:t>
            </w:r>
          </w:p>
        </w:tc>
        <w:tc>
          <w:tcPr>
            <w:tcW w:w="1559" w:type="dxa"/>
          </w:tcPr>
          <w:p w14:paraId="1DA51B78" w14:textId="77777777" w:rsidR="00F70797" w:rsidRDefault="00F70797">
            <w:r>
              <w:rPr>
                <w:sz w:val="24"/>
                <w:szCs w:val="24"/>
                <w:lang w:val="en-US"/>
              </w:rPr>
              <w:t>February</w:t>
            </w:r>
            <w:r w:rsidRPr="00A148A6">
              <w:rPr>
                <w:sz w:val="24"/>
                <w:szCs w:val="24"/>
                <w:lang w:val="en-US"/>
              </w:rPr>
              <w:t>- April</w:t>
            </w:r>
          </w:p>
        </w:tc>
      </w:tr>
      <w:tr w:rsidR="00F70797" w14:paraId="712CD598" w14:textId="77777777" w:rsidTr="00031595">
        <w:trPr>
          <w:cantSplit/>
          <w:tblHeader/>
          <w:jc w:val="center"/>
        </w:trPr>
        <w:tc>
          <w:tcPr>
            <w:tcW w:w="1080" w:type="dxa"/>
          </w:tcPr>
          <w:p w14:paraId="533C1029" w14:textId="77777777" w:rsidR="00F70797" w:rsidRDefault="00F70797"/>
        </w:tc>
        <w:tc>
          <w:tcPr>
            <w:tcW w:w="945" w:type="dxa"/>
          </w:tcPr>
          <w:p w14:paraId="4244CC09" w14:textId="77777777" w:rsidR="00F70797" w:rsidRDefault="00F70797"/>
        </w:tc>
        <w:tc>
          <w:tcPr>
            <w:tcW w:w="1275" w:type="dxa"/>
          </w:tcPr>
          <w:p w14:paraId="6454589F" w14:textId="77777777" w:rsidR="00F70797" w:rsidRDefault="00F70797">
            <w:r>
              <w:t>Unit:5</w:t>
            </w:r>
          </w:p>
        </w:tc>
        <w:tc>
          <w:tcPr>
            <w:tcW w:w="5813" w:type="dxa"/>
            <w:tcBorders>
              <w:right w:val="single" w:sz="4" w:space="0" w:color="auto"/>
            </w:tcBorders>
          </w:tcPr>
          <w:p w14:paraId="12D8C66C" w14:textId="77777777" w:rsidR="00F70797" w:rsidRDefault="00F70797">
            <w:r>
              <w:t xml:space="preserve">Spices </w:t>
            </w:r>
          </w:p>
          <w:p w14:paraId="2140DDFA" w14:textId="77777777" w:rsidR="00F70797" w:rsidRDefault="00F70797">
            <w:r>
              <w:t>Economic importance with special reference to saffron, clove and black pepper</w:t>
            </w:r>
          </w:p>
        </w:tc>
        <w:tc>
          <w:tcPr>
            <w:tcW w:w="992" w:type="dxa"/>
            <w:tcBorders>
              <w:left w:val="single" w:sz="4" w:space="0" w:color="auto"/>
            </w:tcBorders>
          </w:tcPr>
          <w:p w14:paraId="509070E6" w14:textId="77777777" w:rsidR="00F70797" w:rsidRDefault="00F70797"/>
        </w:tc>
        <w:tc>
          <w:tcPr>
            <w:tcW w:w="1134" w:type="dxa"/>
          </w:tcPr>
          <w:p w14:paraId="5048006B" w14:textId="77777777" w:rsidR="00F70797" w:rsidRDefault="00F70797">
            <w:r>
              <w:t>TM</w:t>
            </w:r>
          </w:p>
        </w:tc>
        <w:tc>
          <w:tcPr>
            <w:tcW w:w="1559" w:type="dxa"/>
          </w:tcPr>
          <w:p w14:paraId="7544F30B" w14:textId="77777777" w:rsidR="00F70797" w:rsidRDefault="00F70797">
            <w:r>
              <w:rPr>
                <w:sz w:val="24"/>
                <w:szCs w:val="24"/>
                <w:lang w:val="en-US"/>
              </w:rPr>
              <w:t>February</w:t>
            </w:r>
            <w:r w:rsidRPr="00A148A6">
              <w:rPr>
                <w:sz w:val="24"/>
                <w:szCs w:val="24"/>
                <w:lang w:val="en-US"/>
              </w:rPr>
              <w:t>- April</w:t>
            </w:r>
          </w:p>
        </w:tc>
      </w:tr>
      <w:tr w:rsidR="00F70797" w14:paraId="4291591E" w14:textId="77777777" w:rsidTr="00031595">
        <w:trPr>
          <w:cantSplit/>
          <w:tblHeader/>
          <w:jc w:val="center"/>
        </w:trPr>
        <w:tc>
          <w:tcPr>
            <w:tcW w:w="1080" w:type="dxa"/>
          </w:tcPr>
          <w:p w14:paraId="600B17EF" w14:textId="77777777" w:rsidR="00F70797" w:rsidRDefault="00F70797"/>
        </w:tc>
        <w:tc>
          <w:tcPr>
            <w:tcW w:w="945" w:type="dxa"/>
          </w:tcPr>
          <w:p w14:paraId="24A2256F" w14:textId="77777777" w:rsidR="00F70797" w:rsidRDefault="00F70797"/>
        </w:tc>
        <w:tc>
          <w:tcPr>
            <w:tcW w:w="1275" w:type="dxa"/>
          </w:tcPr>
          <w:p w14:paraId="7B82E598" w14:textId="77777777" w:rsidR="00F70797" w:rsidRDefault="00F70797">
            <w:r>
              <w:t>Unit:6</w:t>
            </w:r>
          </w:p>
        </w:tc>
        <w:tc>
          <w:tcPr>
            <w:tcW w:w="5813" w:type="dxa"/>
            <w:tcBorders>
              <w:right w:val="single" w:sz="4" w:space="0" w:color="auto"/>
            </w:tcBorders>
          </w:tcPr>
          <w:p w14:paraId="67AEE2FD" w14:textId="77777777" w:rsidR="00F70797" w:rsidRDefault="00F70797">
            <w:r>
              <w:t xml:space="preserve">Beverages </w:t>
            </w:r>
          </w:p>
          <w:p w14:paraId="3B46FDF8" w14:textId="77777777" w:rsidR="00F70797" w:rsidRDefault="00F70797">
            <w:r>
              <w:t>Tea and coffee - morphology, processing &amp; uses.</w:t>
            </w:r>
          </w:p>
        </w:tc>
        <w:tc>
          <w:tcPr>
            <w:tcW w:w="992" w:type="dxa"/>
            <w:tcBorders>
              <w:left w:val="single" w:sz="4" w:space="0" w:color="auto"/>
            </w:tcBorders>
          </w:tcPr>
          <w:p w14:paraId="2D89E8D0" w14:textId="77777777" w:rsidR="00F70797" w:rsidRDefault="00F70797"/>
        </w:tc>
        <w:tc>
          <w:tcPr>
            <w:tcW w:w="1134" w:type="dxa"/>
          </w:tcPr>
          <w:p w14:paraId="1EB5459D" w14:textId="77777777" w:rsidR="00F70797" w:rsidRDefault="00F70797">
            <w:r>
              <w:t>TM</w:t>
            </w:r>
          </w:p>
        </w:tc>
        <w:tc>
          <w:tcPr>
            <w:tcW w:w="1559" w:type="dxa"/>
          </w:tcPr>
          <w:p w14:paraId="2B3C478B" w14:textId="77777777" w:rsidR="00F70797" w:rsidRDefault="00F70797">
            <w:r w:rsidRPr="00A148A6">
              <w:rPr>
                <w:sz w:val="24"/>
                <w:szCs w:val="24"/>
                <w:lang w:val="en-US"/>
              </w:rPr>
              <w:t>May - June</w:t>
            </w:r>
          </w:p>
        </w:tc>
      </w:tr>
      <w:tr w:rsidR="00F70797" w14:paraId="41FEB50E" w14:textId="77777777" w:rsidTr="00031595">
        <w:trPr>
          <w:cantSplit/>
          <w:tblHeader/>
          <w:jc w:val="center"/>
        </w:trPr>
        <w:tc>
          <w:tcPr>
            <w:tcW w:w="1080" w:type="dxa"/>
          </w:tcPr>
          <w:p w14:paraId="5D14A186" w14:textId="77777777" w:rsidR="00F70797" w:rsidRDefault="00F70797"/>
        </w:tc>
        <w:tc>
          <w:tcPr>
            <w:tcW w:w="945" w:type="dxa"/>
          </w:tcPr>
          <w:p w14:paraId="7B857269" w14:textId="77777777" w:rsidR="00F70797" w:rsidRDefault="00F70797"/>
        </w:tc>
        <w:tc>
          <w:tcPr>
            <w:tcW w:w="1275" w:type="dxa"/>
          </w:tcPr>
          <w:p w14:paraId="49831317" w14:textId="77777777" w:rsidR="00F70797" w:rsidRDefault="00F70797">
            <w:r>
              <w:t>Unit:7</w:t>
            </w:r>
          </w:p>
        </w:tc>
        <w:tc>
          <w:tcPr>
            <w:tcW w:w="5813" w:type="dxa"/>
            <w:tcBorders>
              <w:right w:val="single" w:sz="4" w:space="0" w:color="auto"/>
            </w:tcBorders>
          </w:tcPr>
          <w:p w14:paraId="44803764" w14:textId="77777777" w:rsidR="00F70797" w:rsidRDefault="00F70797">
            <w:r>
              <w:t xml:space="preserve">Sources of oils and fats </w:t>
            </w:r>
          </w:p>
          <w:p w14:paraId="05D9CF99" w14:textId="77777777" w:rsidR="00F70797" w:rsidRDefault="00F70797">
            <w:r>
              <w:t>General description, classification, their uses and health implications of sesame, mustard and coconut (botanical name, family &amp; uses). Essential oils – Santalum and Citronella general account.</w:t>
            </w:r>
          </w:p>
        </w:tc>
        <w:tc>
          <w:tcPr>
            <w:tcW w:w="992" w:type="dxa"/>
            <w:tcBorders>
              <w:left w:val="single" w:sz="4" w:space="0" w:color="auto"/>
            </w:tcBorders>
          </w:tcPr>
          <w:p w14:paraId="0FFDD303" w14:textId="77777777" w:rsidR="00F70797" w:rsidRDefault="00F70797"/>
        </w:tc>
        <w:tc>
          <w:tcPr>
            <w:tcW w:w="1134" w:type="dxa"/>
          </w:tcPr>
          <w:p w14:paraId="1794D6EF" w14:textId="77777777" w:rsidR="00F70797" w:rsidRDefault="00F70797">
            <w:r>
              <w:t>TM</w:t>
            </w:r>
          </w:p>
        </w:tc>
        <w:tc>
          <w:tcPr>
            <w:tcW w:w="1559" w:type="dxa"/>
          </w:tcPr>
          <w:p w14:paraId="4406552F" w14:textId="77777777" w:rsidR="00F70797" w:rsidRDefault="00F70797">
            <w:r w:rsidRPr="00A148A6">
              <w:rPr>
                <w:sz w:val="24"/>
                <w:szCs w:val="24"/>
                <w:lang w:val="en-US"/>
              </w:rPr>
              <w:t>May - June</w:t>
            </w:r>
          </w:p>
        </w:tc>
      </w:tr>
      <w:tr w:rsidR="00F70797" w14:paraId="336730F8" w14:textId="77777777" w:rsidTr="00031595">
        <w:trPr>
          <w:cantSplit/>
          <w:tblHeader/>
          <w:jc w:val="center"/>
        </w:trPr>
        <w:tc>
          <w:tcPr>
            <w:tcW w:w="1080" w:type="dxa"/>
          </w:tcPr>
          <w:p w14:paraId="6374B0C7" w14:textId="77777777" w:rsidR="00F70797" w:rsidRDefault="00F70797"/>
        </w:tc>
        <w:tc>
          <w:tcPr>
            <w:tcW w:w="945" w:type="dxa"/>
          </w:tcPr>
          <w:p w14:paraId="0EAEA234" w14:textId="77777777" w:rsidR="00F70797" w:rsidRDefault="00F70797"/>
        </w:tc>
        <w:tc>
          <w:tcPr>
            <w:tcW w:w="1275" w:type="dxa"/>
          </w:tcPr>
          <w:p w14:paraId="5C916B8C" w14:textId="77777777" w:rsidR="00F70797" w:rsidRDefault="00F70797">
            <w:r>
              <w:t>Unit:8</w:t>
            </w:r>
          </w:p>
        </w:tc>
        <w:tc>
          <w:tcPr>
            <w:tcW w:w="5813" w:type="dxa"/>
            <w:tcBorders>
              <w:right w:val="single" w:sz="4" w:space="0" w:color="auto"/>
            </w:tcBorders>
          </w:tcPr>
          <w:p w14:paraId="51D7BEB6" w14:textId="77777777" w:rsidR="00F70797" w:rsidRDefault="00F70797">
            <w:r>
              <w:t xml:space="preserve">Natural Rubber </w:t>
            </w:r>
          </w:p>
          <w:p w14:paraId="5CBC38B0" w14:textId="77777777" w:rsidR="00F70797" w:rsidRDefault="00F70797">
            <w:r>
              <w:t>Para-rubber, tapping, processing and uses.</w:t>
            </w:r>
          </w:p>
        </w:tc>
        <w:tc>
          <w:tcPr>
            <w:tcW w:w="992" w:type="dxa"/>
            <w:tcBorders>
              <w:left w:val="single" w:sz="4" w:space="0" w:color="auto"/>
            </w:tcBorders>
          </w:tcPr>
          <w:p w14:paraId="3BD79958" w14:textId="77777777" w:rsidR="00F70797" w:rsidRDefault="00F70797"/>
        </w:tc>
        <w:tc>
          <w:tcPr>
            <w:tcW w:w="1134" w:type="dxa"/>
          </w:tcPr>
          <w:p w14:paraId="5922A3E7" w14:textId="77777777" w:rsidR="00F70797" w:rsidRDefault="00F70797">
            <w:r>
              <w:t>TM</w:t>
            </w:r>
          </w:p>
        </w:tc>
        <w:tc>
          <w:tcPr>
            <w:tcW w:w="1559" w:type="dxa"/>
          </w:tcPr>
          <w:p w14:paraId="20F6B414" w14:textId="77777777" w:rsidR="00F70797" w:rsidRDefault="00F70797">
            <w:r w:rsidRPr="00A148A6">
              <w:rPr>
                <w:sz w:val="24"/>
                <w:szCs w:val="24"/>
                <w:lang w:val="en-US"/>
              </w:rPr>
              <w:t>May - June</w:t>
            </w:r>
          </w:p>
        </w:tc>
      </w:tr>
      <w:tr w:rsidR="00F70797" w14:paraId="5A268D95" w14:textId="77777777" w:rsidTr="00031595">
        <w:trPr>
          <w:cantSplit/>
          <w:tblHeader/>
          <w:jc w:val="center"/>
        </w:trPr>
        <w:tc>
          <w:tcPr>
            <w:tcW w:w="1080" w:type="dxa"/>
          </w:tcPr>
          <w:p w14:paraId="18CE5B6F" w14:textId="77777777" w:rsidR="00F70797" w:rsidRDefault="00F70797"/>
        </w:tc>
        <w:tc>
          <w:tcPr>
            <w:tcW w:w="945" w:type="dxa"/>
          </w:tcPr>
          <w:p w14:paraId="3F9673C9" w14:textId="77777777" w:rsidR="00F70797" w:rsidRDefault="00F70797"/>
        </w:tc>
        <w:tc>
          <w:tcPr>
            <w:tcW w:w="1275" w:type="dxa"/>
          </w:tcPr>
          <w:p w14:paraId="09E4C448" w14:textId="77777777" w:rsidR="00F70797" w:rsidRDefault="00F70797">
            <w:r>
              <w:t>Unit:9</w:t>
            </w:r>
          </w:p>
        </w:tc>
        <w:tc>
          <w:tcPr>
            <w:tcW w:w="5813" w:type="dxa"/>
            <w:tcBorders>
              <w:right w:val="single" w:sz="4" w:space="0" w:color="auto"/>
            </w:tcBorders>
          </w:tcPr>
          <w:p w14:paraId="284AC4F7" w14:textId="77777777" w:rsidR="00F70797" w:rsidRDefault="00F70797">
            <w:r>
              <w:t>Drug yielding plants</w:t>
            </w:r>
          </w:p>
          <w:p w14:paraId="57730428" w14:textId="77777777" w:rsidR="00F70797" w:rsidRDefault="00F70797">
            <w:r>
              <w:t xml:space="preserve"> Therapeutic and habit-forming drugs with special reference to Cinchona, and Cannabis; Tobacco - health hazards.</w:t>
            </w:r>
          </w:p>
        </w:tc>
        <w:tc>
          <w:tcPr>
            <w:tcW w:w="992" w:type="dxa"/>
            <w:tcBorders>
              <w:left w:val="single" w:sz="4" w:space="0" w:color="auto"/>
            </w:tcBorders>
          </w:tcPr>
          <w:p w14:paraId="727356DC" w14:textId="77777777" w:rsidR="00F70797" w:rsidRDefault="00F70797"/>
        </w:tc>
        <w:tc>
          <w:tcPr>
            <w:tcW w:w="1134" w:type="dxa"/>
          </w:tcPr>
          <w:p w14:paraId="4DD81814" w14:textId="77777777" w:rsidR="00F70797" w:rsidRDefault="00F70797">
            <w:r>
              <w:t>TM</w:t>
            </w:r>
          </w:p>
        </w:tc>
        <w:tc>
          <w:tcPr>
            <w:tcW w:w="1559" w:type="dxa"/>
          </w:tcPr>
          <w:p w14:paraId="76208F4E" w14:textId="77777777" w:rsidR="00F70797" w:rsidRDefault="00F70797">
            <w:r w:rsidRPr="00A148A6">
              <w:rPr>
                <w:sz w:val="24"/>
                <w:szCs w:val="24"/>
                <w:lang w:val="en-US"/>
              </w:rPr>
              <w:t>May - June</w:t>
            </w:r>
          </w:p>
        </w:tc>
      </w:tr>
      <w:tr w:rsidR="00F70797" w14:paraId="32AFC33B" w14:textId="77777777" w:rsidTr="00031595">
        <w:trPr>
          <w:cantSplit/>
          <w:tblHeader/>
          <w:jc w:val="center"/>
        </w:trPr>
        <w:tc>
          <w:tcPr>
            <w:tcW w:w="1080" w:type="dxa"/>
          </w:tcPr>
          <w:p w14:paraId="14127CDA" w14:textId="77777777" w:rsidR="00F70797" w:rsidRDefault="00F70797"/>
        </w:tc>
        <w:tc>
          <w:tcPr>
            <w:tcW w:w="945" w:type="dxa"/>
          </w:tcPr>
          <w:p w14:paraId="244C6401" w14:textId="77777777" w:rsidR="00F70797" w:rsidRDefault="00F70797"/>
        </w:tc>
        <w:tc>
          <w:tcPr>
            <w:tcW w:w="1275" w:type="dxa"/>
          </w:tcPr>
          <w:p w14:paraId="21A545AB" w14:textId="77777777" w:rsidR="00F70797" w:rsidRDefault="00F70797">
            <w:r>
              <w:t>Unit:10</w:t>
            </w:r>
          </w:p>
        </w:tc>
        <w:tc>
          <w:tcPr>
            <w:tcW w:w="5813" w:type="dxa"/>
            <w:tcBorders>
              <w:right w:val="single" w:sz="4" w:space="0" w:color="auto"/>
            </w:tcBorders>
          </w:tcPr>
          <w:p w14:paraId="5C6E79A6" w14:textId="77777777" w:rsidR="00F70797" w:rsidRDefault="00F70797">
            <w:r>
              <w:t xml:space="preserve">Timber plants </w:t>
            </w:r>
          </w:p>
          <w:p w14:paraId="153DCEEB" w14:textId="77777777" w:rsidR="00F70797" w:rsidRDefault="00F70797">
            <w:r>
              <w:t>General account with special reference to Teak (Tectona grandis), Sal (Shorea robusta).</w:t>
            </w:r>
          </w:p>
        </w:tc>
        <w:tc>
          <w:tcPr>
            <w:tcW w:w="992" w:type="dxa"/>
            <w:tcBorders>
              <w:left w:val="single" w:sz="4" w:space="0" w:color="auto"/>
            </w:tcBorders>
          </w:tcPr>
          <w:p w14:paraId="7F37B947" w14:textId="77777777" w:rsidR="00F70797" w:rsidRDefault="00F70797"/>
        </w:tc>
        <w:tc>
          <w:tcPr>
            <w:tcW w:w="1134" w:type="dxa"/>
          </w:tcPr>
          <w:p w14:paraId="17CBC392" w14:textId="77777777" w:rsidR="00F70797" w:rsidRDefault="00F70797">
            <w:r>
              <w:t>TM</w:t>
            </w:r>
          </w:p>
        </w:tc>
        <w:tc>
          <w:tcPr>
            <w:tcW w:w="1559" w:type="dxa"/>
          </w:tcPr>
          <w:p w14:paraId="7F1A655E" w14:textId="77777777" w:rsidR="00F70797" w:rsidRDefault="00F70797">
            <w:r w:rsidRPr="00A148A6">
              <w:rPr>
                <w:sz w:val="24"/>
                <w:szCs w:val="24"/>
                <w:lang w:val="en-US"/>
              </w:rPr>
              <w:t>May - June</w:t>
            </w:r>
          </w:p>
        </w:tc>
      </w:tr>
      <w:tr w:rsidR="00F70797" w14:paraId="36752D79" w14:textId="77777777" w:rsidTr="00031595">
        <w:trPr>
          <w:cantSplit/>
          <w:tblHeader/>
          <w:jc w:val="center"/>
        </w:trPr>
        <w:tc>
          <w:tcPr>
            <w:tcW w:w="1080" w:type="dxa"/>
          </w:tcPr>
          <w:p w14:paraId="1BE1807C" w14:textId="77777777" w:rsidR="00F70797" w:rsidRDefault="00F70797"/>
        </w:tc>
        <w:tc>
          <w:tcPr>
            <w:tcW w:w="945" w:type="dxa"/>
          </w:tcPr>
          <w:p w14:paraId="350AC48D" w14:textId="77777777" w:rsidR="00F70797" w:rsidRDefault="00F70797"/>
        </w:tc>
        <w:tc>
          <w:tcPr>
            <w:tcW w:w="1275" w:type="dxa"/>
          </w:tcPr>
          <w:p w14:paraId="79233534" w14:textId="77777777" w:rsidR="00F70797" w:rsidRDefault="00F70797">
            <w:r>
              <w:t>Unit:11</w:t>
            </w:r>
          </w:p>
        </w:tc>
        <w:tc>
          <w:tcPr>
            <w:tcW w:w="5813" w:type="dxa"/>
            <w:tcBorders>
              <w:right w:val="single" w:sz="4" w:space="0" w:color="auto"/>
            </w:tcBorders>
          </w:tcPr>
          <w:p w14:paraId="56BCFFE1" w14:textId="77777777" w:rsidR="00F70797" w:rsidRDefault="00F70797">
            <w:r>
              <w:t xml:space="preserve">Fibres </w:t>
            </w:r>
          </w:p>
          <w:p w14:paraId="2BB13B79" w14:textId="77777777" w:rsidR="00F70797" w:rsidRDefault="00F70797">
            <w:r>
              <w:t>Classification of fibres based on the origin; Cotton, Jute, and Alied fibres;Uses of cotton and Jute.</w:t>
            </w:r>
          </w:p>
        </w:tc>
        <w:tc>
          <w:tcPr>
            <w:tcW w:w="992" w:type="dxa"/>
            <w:tcBorders>
              <w:left w:val="single" w:sz="4" w:space="0" w:color="auto"/>
            </w:tcBorders>
          </w:tcPr>
          <w:p w14:paraId="4943578A" w14:textId="77777777" w:rsidR="00F70797" w:rsidRDefault="00F70797"/>
        </w:tc>
        <w:tc>
          <w:tcPr>
            <w:tcW w:w="1134" w:type="dxa"/>
          </w:tcPr>
          <w:p w14:paraId="37822705" w14:textId="77777777" w:rsidR="00F70797" w:rsidRDefault="00F70797">
            <w:r>
              <w:t>TM</w:t>
            </w:r>
          </w:p>
        </w:tc>
        <w:tc>
          <w:tcPr>
            <w:tcW w:w="1559" w:type="dxa"/>
          </w:tcPr>
          <w:p w14:paraId="171FB526" w14:textId="77777777" w:rsidR="00F70797" w:rsidRDefault="00F70797">
            <w:r w:rsidRPr="00A148A6">
              <w:rPr>
                <w:sz w:val="24"/>
                <w:szCs w:val="24"/>
                <w:lang w:val="en-US"/>
              </w:rPr>
              <w:t>May - June</w:t>
            </w:r>
          </w:p>
        </w:tc>
      </w:tr>
      <w:tr w:rsidR="00F70797" w14:paraId="2FE2C44C" w14:textId="77777777" w:rsidTr="00031595">
        <w:trPr>
          <w:cantSplit/>
          <w:tblHeader/>
          <w:jc w:val="center"/>
        </w:trPr>
        <w:tc>
          <w:tcPr>
            <w:tcW w:w="1080" w:type="dxa"/>
          </w:tcPr>
          <w:p w14:paraId="485E5D6A" w14:textId="77777777" w:rsidR="00F70797" w:rsidRDefault="00F70797"/>
        </w:tc>
        <w:tc>
          <w:tcPr>
            <w:tcW w:w="945" w:type="dxa"/>
          </w:tcPr>
          <w:p w14:paraId="673278E8" w14:textId="77777777" w:rsidR="00F70797" w:rsidRDefault="00F70797"/>
        </w:tc>
        <w:tc>
          <w:tcPr>
            <w:tcW w:w="1275" w:type="dxa"/>
          </w:tcPr>
          <w:p w14:paraId="16554E7A" w14:textId="77777777" w:rsidR="00F70797" w:rsidRDefault="00F70797"/>
        </w:tc>
        <w:tc>
          <w:tcPr>
            <w:tcW w:w="5813" w:type="dxa"/>
            <w:tcBorders>
              <w:right w:val="single" w:sz="4" w:space="0" w:color="auto"/>
            </w:tcBorders>
          </w:tcPr>
          <w:p w14:paraId="61B04AE7" w14:textId="77777777" w:rsidR="00F70797" w:rsidRPr="00A250F5" w:rsidRDefault="00F70797">
            <w:pPr>
              <w:rPr>
                <w:b/>
              </w:rPr>
            </w:pPr>
            <w:r w:rsidRPr="00A250F5">
              <w:rPr>
                <w:b/>
              </w:rPr>
              <w:t>Ethnobotany</w:t>
            </w:r>
          </w:p>
        </w:tc>
        <w:tc>
          <w:tcPr>
            <w:tcW w:w="992" w:type="dxa"/>
            <w:tcBorders>
              <w:left w:val="single" w:sz="4" w:space="0" w:color="auto"/>
            </w:tcBorders>
          </w:tcPr>
          <w:p w14:paraId="43365CAE" w14:textId="77777777" w:rsidR="00F70797" w:rsidRDefault="00F70797">
            <w:r>
              <w:t>15</w:t>
            </w:r>
          </w:p>
        </w:tc>
        <w:tc>
          <w:tcPr>
            <w:tcW w:w="1134" w:type="dxa"/>
          </w:tcPr>
          <w:p w14:paraId="178E541C" w14:textId="77777777" w:rsidR="00F70797" w:rsidRDefault="00F70797"/>
        </w:tc>
        <w:tc>
          <w:tcPr>
            <w:tcW w:w="1559" w:type="dxa"/>
          </w:tcPr>
          <w:p w14:paraId="4A3D61EE" w14:textId="77777777" w:rsidR="00F70797" w:rsidRDefault="00F70797"/>
        </w:tc>
      </w:tr>
      <w:tr w:rsidR="00F70797" w14:paraId="340B15A3" w14:textId="77777777" w:rsidTr="00031595">
        <w:trPr>
          <w:cantSplit/>
          <w:tblHeader/>
          <w:jc w:val="center"/>
        </w:trPr>
        <w:tc>
          <w:tcPr>
            <w:tcW w:w="1080" w:type="dxa"/>
          </w:tcPr>
          <w:p w14:paraId="29917379" w14:textId="77777777" w:rsidR="00F70797" w:rsidRDefault="00F70797"/>
        </w:tc>
        <w:tc>
          <w:tcPr>
            <w:tcW w:w="945" w:type="dxa"/>
          </w:tcPr>
          <w:p w14:paraId="4C07B6F5" w14:textId="77777777" w:rsidR="00F70797" w:rsidRDefault="00F70797"/>
        </w:tc>
        <w:tc>
          <w:tcPr>
            <w:tcW w:w="1275" w:type="dxa"/>
          </w:tcPr>
          <w:p w14:paraId="5F02B237" w14:textId="77777777" w:rsidR="00F70797" w:rsidRDefault="00F70797">
            <w:r>
              <w:t>Unit:1</w:t>
            </w:r>
          </w:p>
        </w:tc>
        <w:tc>
          <w:tcPr>
            <w:tcW w:w="5813" w:type="dxa"/>
            <w:tcBorders>
              <w:right w:val="single" w:sz="4" w:space="0" w:color="auto"/>
            </w:tcBorders>
          </w:tcPr>
          <w:p w14:paraId="057BC053" w14:textId="77777777" w:rsidR="00F70797" w:rsidRDefault="00F70797">
            <w:r>
              <w:t>Introduction, concept, scope and objectives; Ethnobotany as an interdisciplinary science; Some important Plants used by the tribals: a) Food plants b) intoxicants and beverages c) Resins and oils and miscellaneous uses.</w:t>
            </w:r>
          </w:p>
        </w:tc>
        <w:tc>
          <w:tcPr>
            <w:tcW w:w="992" w:type="dxa"/>
            <w:tcBorders>
              <w:left w:val="single" w:sz="4" w:space="0" w:color="auto"/>
            </w:tcBorders>
          </w:tcPr>
          <w:p w14:paraId="778DE98B" w14:textId="77777777" w:rsidR="00F70797" w:rsidRDefault="00F70797"/>
        </w:tc>
        <w:tc>
          <w:tcPr>
            <w:tcW w:w="1134" w:type="dxa"/>
          </w:tcPr>
          <w:p w14:paraId="1A457EF2" w14:textId="77777777" w:rsidR="00F70797" w:rsidRDefault="00F70797">
            <w:r>
              <w:t>MD</w:t>
            </w:r>
          </w:p>
        </w:tc>
        <w:tc>
          <w:tcPr>
            <w:tcW w:w="1559" w:type="dxa"/>
          </w:tcPr>
          <w:p w14:paraId="7723D0B8" w14:textId="77777777" w:rsidR="00F70797" w:rsidRDefault="00F70797">
            <w:r>
              <w:rPr>
                <w:sz w:val="24"/>
                <w:szCs w:val="24"/>
                <w:lang w:val="en-US"/>
              </w:rPr>
              <w:t>February</w:t>
            </w:r>
            <w:r w:rsidRPr="00A148A6">
              <w:rPr>
                <w:sz w:val="24"/>
                <w:szCs w:val="24"/>
                <w:lang w:val="en-US"/>
              </w:rPr>
              <w:t>- April</w:t>
            </w:r>
          </w:p>
        </w:tc>
      </w:tr>
      <w:tr w:rsidR="00F70797" w14:paraId="171E8AED" w14:textId="77777777" w:rsidTr="00031595">
        <w:trPr>
          <w:cantSplit/>
          <w:tblHeader/>
          <w:jc w:val="center"/>
        </w:trPr>
        <w:tc>
          <w:tcPr>
            <w:tcW w:w="1080" w:type="dxa"/>
          </w:tcPr>
          <w:p w14:paraId="2849CC2F" w14:textId="77777777" w:rsidR="00F70797" w:rsidRDefault="00F70797"/>
        </w:tc>
        <w:tc>
          <w:tcPr>
            <w:tcW w:w="945" w:type="dxa"/>
          </w:tcPr>
          <w:p w14:paraId="322AE2DE" w14:textId="77777777" w:rsidR="00F70797" w:rsidRDefault="00F70797"/>
        </w:tc>
        <w:tc>
          <w:tcPr>
            <w:tcW w:w="1275" w:type="dxa"/>
          </w:tcPr>
          <w:p w14:paraId="324E368A" w14:textId="77777777" w:rsidR="00F70797" w:rsidRDefault="00F70797">
            <w:r>
              <w:t>Unit:2</w:t>
            </w:r>
          </w:p>
        </w:tc>
        <w:tc>
          <w:tcPr>
            <w:tcW w:w="5813" w:type="dxa"/>
            <w:tcBorders>
              <w:right w:val="single" w:sz="4" w:space="0" w:color="auto"/>
            </w:tcBorders>
          </w:tcPr>
          <w:p w14:paraId="7D8F2871" w14:textId="77777777" w:rsidR="00F70797" w:rsidRDefault="00F70797">
            <w:r>
              <w:t>Role of ethnobotany in modern Medicine Medico-ethnobotanical sources in India; Significance of the following plants in ethno botanical practices (along with their habitat and uses) a) Azadiractha indica b) Ocimum sanctum c) Vitex negundo. d) Gloriosa superba e) Tribulus terrestris f) Pongamia pinnata g) Cassia auriculata h) Indigofera tinctoria. Validation of ethnobotanical sources in modern medicine.</w:t>
            </w:r>
          </w:p>
        </w:tc>
        <w:tc>
          <w:tcPr>
            <w:tcW w:w="992" w:type="dxa"/>
            <w:tcBorders>
              <w:left w:val="single" w:sz="4" w:space="0" w:color="auto"/>
            </w:tcBorders>
          </w:tcPr>
          <w:p w14:paraId="780F6EDC" w14:textId="77777777" w:rsidR="00F70797" w:rsidRDefault="00F70797"/>
        </w:tc>
        <w:tc>
          <w:tcPr>
            <w:tcW w:w="1134" w:type="dxa"/>
          </w:tcPr>
          <w:p w14:paraId="031CD8D9" w14:textId="77777777" w:rsidR="00F70797" w:rsidRDefault="00F70797">
            <w:r>
              <w:t>MD</w:t>
            </w:r>
          </w:p>
        </w:tc>
        <w:tc>
          <w:tcPr>
            <w:tcW w:w="1559" w:type="dxa"/>
          </w:tcPr>
          <w:p w14:paraId="04B7B81B" w14:textId="77777777" w:rsidR="00F70797" w:rsidRDefault="00F70797">
            <w:r>
              <w:rPr>
                <w:sz w:val="24"/>
                <w:szCs w:val="24"/>
                <w:lang w:val="en-US"/>
              </w:rPr>
              <w:t>February</w:t>
            </w:r>
            <w:r w:rsidRPr="00A148A6">
              <w:rPr>
                <w:sz w:val="24"/>
                <w:szCs w:val="24"/>
                <w:lang w:val="en-US"/>
              </w:rPr>
              <w:t>- April</w:t>
            </w:r>
          </w:p>
        </w:tc>
      </w:tr>
      <w:tr w:rsidR="00F70797" w14:paraId="608BD23F" w14:textId="77777777" w:rsidTr="00031595">
        <w:trPr>
          <w:cantSplit/>
          <w:tblHeader/>
          <w:jc w:val="center"/>
        </w:trPr>
        <w:tc>
          <w:tcPr>
            <w:tcW w:w="1080" w:type="dxa"/>
          </w:tcPr>
          <w:p w14:paraId="09C46987" w14:textId="77777777" w:rsidR="00F70797" w:rsidRDefault="00F70797"/>
        </w:tc>
        <w:tc>
          <w:tcPr>
            <w:tcW w:w="945" w:type="dxa"/>
          </w:tcPr>
          <w:p w14:paraId="4F11168D" w14:textId="77777777" w:rsidR="00F70797" w:rsidRDefault="00F70797"/>
        </w:tc>
        <w:tc>
          <w:tcPr>
            <w:tcW w:w="1275" w:type="dxa"/>
          </w:tcPr>
          <w:p w14:paraId="5D9B11C0" w14:textId="77777777" w:rsidR="00F70797" w:rsidRDefault="00F70797">
            <w:r>
              <w:t>Unit:3</w:t>
            </w:r>
          </w:p>
        </w:tc>
        <w:tc>
          <w:tcPr>
            <w:tcW w:w="5813" w:type="dxa"/>
            <w:tcBorders>
              <w:right w:val="single" w:sz="4" w:space="0" w:color="auto"/>
            </w:tcBorders>
          </w:tcPr>
          <w:p w14:paraId="2104D1E9" w14:textId="77777777" w:rsidR="00F70797" w:rsidRDefault="00F70797">
            <w:r>
              <w:t>Ethnobotany and legal aspects: Biopiracy, Intellectual Property Rights and Traditional Knowledge.</w:t>
            </w:r>
          </w:p>
        </w:tc>
        <w:tc>
          <w:tcPr>
            <w:tcW w:w="992" w:type="dxa"/>
            <w:tcBorders>
              <w:left w:val="single" w:sz="4" w:space="0" w:color="auto"/>
            </w:tcBorders>
          </w:tcPr>
          <w:p w14:paraId="50F5A558" w14:textId="77777777" w:rsidR="00F70797" w:rsidRDefault="00F70797"/>
        </w:tc>
        <w:tc>
          <w:tcPr>
            <w:tcW w:w="1134" w:type="dxa"/>
          </w:tcPr>
          <w:p w14:paraId="7AD508AB" w14:textId="77777777" w:rsidR="00F70797" w:rsidRDefault="00F70797">
            <w:r>
              <w:t>MD</w:t>
            </w:r>
          </w:p>
        </w:tc>
        <w:tc>
          <w:tcPr>
            <w:tcW w:w="1559" w:type="dxa"/>
          </w:tcPr>
          <w:p w14:paraId="59BA70F2" w14:textId="77777777" w:rsidR="00F70797" w:rsidRDefault="00F70797">
            <w:r w:rsidRPr="00A148A6">
              <w:rPr>
                <w:sz w:val="24"/>
                <w:szCs w:val="24"/>
                <w:lang w:val="en-US"/>
              </w:rPr>
              <w:t>May - June</w:t>
            </w:r>
          </w:p>
        </w:tc>
      </w:tr>
      <w:tr w:rsidR="00F70797" w14:paraId="0777F8F4" w14:textId="77777777" w:rsidTr="00031595">
        <w:trPr>
          <w:cantSplit/>
          <w:tblHeader/>
          <w:jc w:val="center"/>
        </w:trPr>
        <w:tc>
          <w:tcPr>
            <w:tcW w:w="1080" w:type="dxa"/>
          </w:tcPr>
          <w:p w14:paraId="6F0DAF06" w14:textId="77777777" w:rsidR="00F70797" w:rsidRDefault="00F70797"/>
        </w:tc>
        <w:tc>
          <w:tcPr>
            <w:tcW w:w="945" w:type="dxa"/>
          </w:tcPr>
          <w:p w14:paraId="7B0067D8" w14:textId="77777777" w:rsidR="00F70797" w:rsidRDefault="00F70797"/>
        </w:tc>
        <w:tc>
          <w:tcPr>
            <w:tcW w:w="1275" w:type="dxa"/>
          </w:tcPr>
          <w:p w14:paraId="599CD49C" w14:textId="77777777" w:rsidR="00F70797" w:rsidRDefault="00F70797"/>
        </w:tc>
        <w:tc>
          <w:tcPr>
            <w:tcW w:w="5813" w:type="dxa"/>
            <w:tcBorders>
              <w:right w:val="single" w:sz="4" w:space="0" w:color="auto"/>
            </w:tcBorders>
          </w:tcPr>
          <w:p w14:paraId="70954A59" w14:textId="77777777" w:rsidR="00F70797" w:rsidRPr="000218D8" w:rsidRDefault="00F70797">
            <w:pPr>
              <w:rPr>
                <w:b/>
              </w:rPr>
            </w:pPr>
            <w:r w:rsidRPr="000218D8">
              <w:rPr>
                <w:b/>
              </w:rPr>
              <w:t>Pharmacognosy</w:t>
            </w:r>
          </w:p>
        </w:tc>
        <w:tc>
          <w:tcPr>
            <w:tcW w:w="992" w:type="dxa"/>
            <w:tcBorders>
              <w:left w:val="single" w:sz="4" w:space="0" w:color="auto"/>
            </w:tcBorders>
          </w:tcPr>
          <w:p w14:paraId="2A5224D4" w14:textId="77777777" w:rsidR="00F70797" w:rsidRDefault="00F70797">
            <w:r>
              <w:t>10</w:t>
            </w:r>
          </w:p>
        </w:tc>
        <w:tc>
          <w:tcPr>
            <w:tcW w:w="1134" w:type="dxa"/>
          </w:tcPr>
          <w:p w14:paraId="2C5BB375" w14:textId="77777777" w:rsidR="00F70797" w:rsidRDefault="00F70797"/>
        </w:tc>
        <w:tc>
          <w:tcPr>
            <w:tcW w:w="1559" w:type="dxa"/>
          </w:tcPr>
          <w:p w14:paraId="55004C32" w14:textId="77777777" w:rsidR="00F70797" w:rsidRDefault="00F70797"/>
        </w:tc>
      </w:tr>
      <w:tr w:rsidR="00F70797" w14:paraId="11A84FB7" w14:textId="77777777" w:rsidTr="00031595">
        <w:trPr>
          <w:cantSplit/>
          <w:tblHeader/>
          <w:jc w:val="center"/>
        </w:trPr>
        <w:tc>
          <w:tcPr>
            <w:tcW w:w="1080" w:type="dxa"/>
          </w:tcPr>
          <w:p w14:paraId="20965380" w14:textId="77777777" w:rsidR="00F70797" w:rsidRDefault="00F70797"/>
        </w:tc>
        <w:tc>
          <w:tcPr>
            <w:tcW w:w="945" w:type="dxa"/>
          </w:tcPr>
          <w:p w14:paraId="420E2B71" w14:textId="77777777" w:rsidR="00F70797" w:rsidRDefault="00F70797"/>
        </w:tc>
        <w:tc>
          <w:tcPr>
            <w:tcW w:w="1275" w:type="dxa"/>
          </w:tcPr>
          <w:p w14:paraId="34A57501" w14:textId="77777777" w:rsidR="00F70797" w:rsidRDefault="00F70797">
            <w:r>
              <w:t>Unit:1</w:t>
            </w:r>
          </w:p>
        </w:tc>
        <w:tc>
          <w:tcPr>
            <w:tcW w:w="5813" w:type="dxa"/>
            <w:tcBorders>
              <w:right w:val="single" w:sz="4" w:space="0" w:color="auto"/>
            </w:tcBorders>
          </w:tcPr>
          <w:p w14:paraId="4A8670DE" w14:textId="77777777" w:rsidR="00F70797" w:rsidRDefault="00F70797">
            <w:r>
              <w:t>General account: Pharmacognosy and its importance in modern medicine; Crude drugs; Pharmacological and chemical classification of drugs; Drug evaluations- (Definitions with examples of the following) - organoleptic, microscopic, chemical &amp; physical; Bioassay of drug –Adulterance, definitions and examples</w:t>
            </w:r>
          </w:p>
        </w:tc>
        <w:tc>
          <w:tcPr>
            <w:tcW w:w="992" w:type="dxa"/>
            <w:tcBorders>
              <w:left w:val="single" w:sz="4" w:space="0" w:color="auto"/>
            </w:tcBorders>
          </w:tcPr>
          <w:p w14:paraId="22A4D5C2" w14:textId="77777777" w:rsidR="00F70797" w:rsidRDefault="00F70797"/>
        </w:tc>
        <w:tc>
          <w:tcPr>
            <w:tcW w:w="1134" w:type="dxa"/>
          </w:tcPr>
          <w:p w14:paraId="28A9368A" w14:textId="77777777" w:rsidR="00F70797" w:rsidRDefault="00F70797">
            <w:r>
              <w:t>MD</w:t>
            </w:r>
          </w:p>
        </w:tc>
        <w:tc>
          <w:tcPr>
            <w:tcW w:w="1559" w:type="dxa"/>
          </w:tcPr>
          <w:p w14:paraId="7E9E1569" w14:textId="77777777" w:rsidR="00F70797" w:rsidRDefault="00F70797">
            <w:r>
              <w:rPr>
                <w:sz w:val="24"/>
                <w:szCs w:val="24"/>
                <w:lang w:val="en-US"/>
              </w:rPr>
              <w:t>February</w:t>
            </w:r>
            <w:r w:rsidRPr="00A148A6">
              <w:rPr>
                <w:sz w:val="24"/>
                <w:szCs w:val="24"/>
                <w:lang w:val="en-US"/>
              </w:rPr>
              <w:t>- April</w:t>
            </w:r>
          </w:p>
        </w:tc>
      </w:tr>
      <w:tr w:rsidR="00F70797" w14:paraId="4F0B252E" w14:textId="77777777" w:rsidTr="00031595">
        <w:trPr>
          <w:cantSplit/>
          <w:tblHeader/>
          <w:jc w:val="center"/>
        </w:trPr>
        <w:tc>
          <w:tcPr>
            <w:tcW w:w="1080" w:type="dxa"/>
          </w:tcPr>
          <w:p w14:paraId="0106C89F" w14:textId="77777777" w:rsidR="00F70797" w:rsidRDefault="00F70797"/>
        </w:tc>
        <w:tc>
          <w:tcPr>
            <w:tcW w:w="945" w:type="dxa"/>
          </w:tcPr>
          <w:p w14:paraId="7C4B2485" w14:textId="77777777" w:rsidR="00F70797" w:rsidRDefault="00F70797"/>
        </w:tc>
        <w:tc>
          <w:tcPr>
            <w:tcW w:w="1275" w:type="dxa"/>
          </w:tcPr>
          <w:p w14:paraId="69C4FB53" w14:textId="77777777" w:rsidR="00F70797" w:rsidRDefault="00F70797">
            <w:r>
              <w:t>Unit:2</w:t>
            </w:r>
          </w:p>
        </w:tc>
        <w:tc>
          <w:tcPr>
            <w:tcW w:w="5813" w:type="dxa"/>
            <w:tcBorders>
              <w:right w:val="single" w:sz="4" w:space="0" w:color="auto"/>
            </w:tcBorders>
          </w:tcPr>
          <w:p w14:paraId="44EA9204" w14:textId="77777777" w:rsidR="00F70797" w:rsidRDefault="00F70797">
            <w:r>
              <w:t>Secondary metabolites of plants: - Definitions and difference in between, Primary and Secondary Metabolites; Utilization of major types of metabolites as drug - phenolics &amp; quinones, terpenoids, flavonoids and alkaloids.</w:t>
            </w:r>
          </w:p>
        </w:tc>
        <w:tc>
          <w:tcPr>
            <w:tcW w:w="992" w:type="dxa"/>
            <w:tcBorders>
              <w:left w:val="single" w:sz="4" w:space="0" w:color="auto"/>
            </w:tcBorders>
          </w:tcPr>
          <w:p w14:paraId="75F08EBF" w14:textId="77777777" w:rsidR="00F70797" w:rsidRDefault="00F70797"/>
        </w:tc>
        <w:tc>
          <w:tcPr>
            <w:tcW w:w="1134" w:type="dxa"/>
          </w:tcPr>
          <w:p w14:paraId="28A139C9" w14:textId="77777777" w:rsidR="00F70797" w:rsidRDefault="00F70797">
            <w:r>
              <w:t>MD</w:t>
            </w:r>
          </w:p>
        </w:tc>
        <w:tc>
          <w:tcPr>
            <w:tcW w:w="1559" w:type="dxa"/>
          </w:tcPr>
          <w:p w14:paraId="4C32AC5C" w14:textId="77777777" w:rsidR="00F70797" w:rsidRDefault="00F70797">
            <w:r>
              <w:rPr>
                <w:sz w:val="24"/>
                <w:szCs w:val="24"/>
                <w:lang w:val="en-US"/>
              </w:rPr>
              <w:t>February</w:t>
            </w:r>
            <w:r w:rsidRPr="00A148A6">
              <w:rPr>
                <w:sz w:val="24"/>
                <w:szCs w:val="24"/>
                <w:lang w:val="en-US"/>
              </w:rPr>
              <w:t>- April</w:t>
            </w:r>
          </w:p>
        </w:tc>
      </w:tr>
      <w:tr w:rsidR="00F70797" w14:paraId="7B3EE9E2" w14:textId="77777777" w:rsidTr="00031595">
        <w:trPr>
          <w:cantSplit/>
          <w:tblHeader/>
          <w:jc w:val="center"/>
        </w:trPr>
        <w:tc>
          <w:tcPr>
            <w:tcW w:w="1080" w:type="dxa"/>
          </w:tcPr>
          <w:p w14:paraId="799E34CB" w14:textId="77777777" w:rsidR="00F70797" w:rsidRDefault="00F70797"/>
        </w:tc>
        <w:tc>
          <w:tcPr>
            <w:tcW w:w="945" w:type="dxa"/>
          </w:tcPr>
          <w:p w14:paraId="455C3CD7" w14:textId="77777777" w:rsidR="00F70797" w:rsidRDefault="00F70797"/>
        </w:tc>
        <w:tc>
          <w:tcPr>
            <w:tcW w:w="1275" w:type="dxa"/>
          </w:tcPr>
          <w:p w14:paraId="7E96EFEC" w14:textId="77777777" w:rsidR="00F70797" w:rsidRDefault="00F70797">
            <w:r>
              <w:t>Unit:3</w:t>
            </w:r>
          </w:p>
        </w:tc>
        <w:tc>
          <w:tcPr>
            <w:tcW w:w="5813" w:type="dxa"/>
            <w:tcBorders>
              <w:right w:val="single" w:sz="4" w:space="0" w:color="auto"/>
            </w:tcBorders>
          </w:tcPr>
          <w:p w14:paraId="7F7F3F8B" w14:textId="77777777" w:rsidR="00F70797" w:rsidRDefault="00F70797">
            <w:r>
              <w:t>Active constituents: - Source plants, parts used, chemical nature &amp; uses of the following - Glycosidic anthraquinone (Barbaloin); Tannic acid derivative (Catechin); Resins (Gingerol, Curcuminoids); Steroids (Diosgenin, Digitoxin); Alkaloids (Quinine, Strychnine, Reserpine, Vinblastine).</w:t>
            </w:r>
          </w:p>
        </w:tc>
        <w:tc>
          <w:tcPr>
            <w:tcW w:w="992" w:type="dxa"/>
            <w:tcBorders>
              <w:left w:val="single" w:sz="4" w:space="0" w:color="auto"/>
            </w:tcBorders>
          </w:tcPr>
          <w:p w14:paraId="4FB5BFCA" w14:textId="77777777" w:rsidR="00F70797" w:rsidRDefault="00F70797"/>
        </w:tc>
        <w:tc>
          <w:tcPr>
            <w:tcW w:w="1134" w:type="dxa"/>
          </w:tcPr>
          <w:p w14:paraId="0A8B91CF" w14:textId="77777777" w:rsidR="00F70797" w:rsidRDefault="00F70797">
            <w:r>
              <w:t>MD</w:t>
            </w:r>
          </w:p>
        </w:tc>
        <w:tc>
          <w:tcPr>
            <w:tcW w:w="1559" w:type="dxa"/>
          </w:tcPr>
          <w:p w14:paraId="27657B7B" w14:textId="77777777" w:rsidR="00F70797" w:rsidRDefault="00F70797">
            <w:r w:rsidRPr="00A148A6">
              <w:rPr>
                <w:sz w:val="24"/>
                <w:szCs w:val="24"/>
                <w:lang w:val="en-US"/>
              </w:rPr>
              <w:t>May - June</w:t>
            </w:r>
          </w:p>
        </w:tc>
      </w:tr>
      <w:tr w:rsidR="00F70797" w14:paraId="144CAF1B" w14:textId="77777777" w:rsidTr="00031595">
        <w:trPr>
          <w:cantSplit/>
          <w:tblHeader/>
          <w:jc w:val="center"/>
        </w:trPr>
        <w:tc>
          <w:tcPr>
            <w:tcW w:w="1080" w:type="dxa"/>
          </w:tcPr>
          <w:p w14:paraId="379F78E4" w14:textId="77777777" w:rsidR="00F70797" w:rsidRDefault="00F70797"/>
        </w:tc>
        <w:tc>
          <w:tcPr>
            <w:tcW w:w="945" w:type="dxa"/>
          </w:tcPr>
          <w:p w14:paraId="7BED8AFB" w14:textId="77777777" w:rsidR="00F70797" w:rsidRDefault="00F70797"/>
        </w:tc>
        <w:tc>
          <w:tcPr>
            <w:tcW w:w="1275" w:type="dxa"/>
          </w:tcPr>
          <w:p w14:paraId="62F9BC50" w14:textId="77777777" w:rsidR="00F70797" w:rsidRDefault="00F70797"/>
        </w:tc>
        <w:tc>
          <w:tcPr>
            <w:tcW w:w="5813" w:type="dxa"/>
            <w:tcBorders>
              <w:right w:val="single" w:sz="4" w:space="0" w:color="auto"/>
            </w:tcBorders>
          </w:tcPr>
          <w:p w14:paraId="21BA3017" w14:textId="77777777" w:rsidR="00F70797" w:rsidRPr="00507386" w:rsidRDefault="00F70797">
            <w:pPr>
              <w:rPr>
                <w:b/>
              </w:rPr>
            </w:pPr>
            <w:r w:rsidRPr="00507386">
              <w:rPr>
                <w:b/>
              </w:rPr>
              <w:t>Practical</w:t>
            </w:r>
          </w:p>
        </w:tc>
        <w:tc>
          <w:tcPr>
            <w:tcW w:w="992" w:type="dxa"/>
            <w:tcBorders>
              <w:left w:val="single" w:sz="4" w:space="0" w:color="auto"/>
            </w:tcBorders>
          </w:tcPr>
          <w:p w14:paraId="7ED3B2D3" w14:textId="77777777" w:rsidR="00F70797" w:rsidRDefault="00F70797"/>
        </w:tc>
        <w:tc>
          <w:tcPr>
            <w:tcW w:w="1134" w:type="dxa"/>
          </w:tcPr>
          <w:p w14:paraId="1A804C01" w14:textId="77777777" w:rsidR="00F70797" w:rsidRDefault="00F70797"/>
        </w:tc>
        <w:tc>
          <w:tcPr>
            <w:tcW w:w="1559" w:type="dxa"/>
          </w:tcPr>
          <w:p w14:paraId="46F085E0" w14:textId="77777777" w:rsidR="00F70797" w:rsidRDefault="00F70797"/>
        </w:tc>
      </w:tr>
      <w:tr w:rsidR="00F70797" w14:paraId="61B97478" w14:textId="77777777" w:rsidTr="00031595">
        <w:trPr>
          <w:cantSplit/>
          <w:tblHeader/>
          <w:jc w:val="center"/>
        </w:trPr>
        <w:tc>
          <w:tcPr>
            <w:tcW w:w="1080" w:type="dxa"/>
          </w:tcPr>
          <w:p w14:paraId="5CE65248" w14:textId="77777777" w:rsidR="00F70797" w:rsidRDefault="00F70797"/>
        </w:tc>
        <w:tc>
          <w:tcPr>
            <w:tcW w:w="945" w:type="dxa"/>
          </w:tcPr>
          <w:p w14:paraId="0AEF8C32" w14:textId="77777777" w:rsidR="00F70797" w:rsidRDefault="00F70797"/>
        </w:tc>
        <w:tc>
          <w:tcPr>
            <w:tcW w:w="1275" w:type="dxa"/>
          </w:tcPr>
          <w:p w14:paraId="22E20D31" w14:textId="77777777" w:rsidR="00F70797" w:rsidRDefault="00F70797"/>
        </w:tc>
        <w:tc>
          <w:tcPr>
            <w:tcW w:w="5813" w:type="dxa"/>
            <w:tcBorders>
              <w:right w:val="single" w:sz="4" w:space="0" w:color="auto"/>
            </w:tcBorders>
          </w:tcPr>
          <w:p w14:paraId="5520DF06" w14:textId="77777777" w:rsidR="00F70797" w:rsidRPr="00507386" w:rsidRDefault="00F70797">
            <w:pPr>
              <w:rPr>
                <w:b/>
              </w:rPr>
            </w:pPr>
            <w:r w:rsidRPr="00507386">
              <w:rPr>
                <w:b/>
              </w:rPr>
              <w:t>Economic Botany</w:t>
            </w:r>
          </w:p>
        </w:tc>
        <w:tc>
          <w:tcPr>
            <w:tcW w:w="992" w:type="dxa"/>
            <w:tcBorders>
              <w:left w:val="single" w:sz="4" w:space="0" w:color="auto"/>
            </w:tcBorders>
          </w:tcPr>
          <w:p w14:paraId="6918DB4B" w14:textId="77777777" w:rsidR="00F70797" w:rsidRDefault="00F70797"/>
        </w:tc>
        <w:tc>
          <w:tcPr>
            <w:tcW w:w="1134" w:type="dxa"/>
          </w:tcPr>
          <w:p w14:paraId="79A1BE95" w14:textId="77777777" w:rsidR="00F70797" w:rsidRDefault="00F70797"/>
        </w:tc>
        <w:tc>
          <w:tcPr>
            <w:tcW w:w="1559" w:type="dxa"/>
          </w:tcPr>
          <w:p w14:paraId="4D196160" w14:textId="77777777" w:rsidR="00F70797" w:rsidRDefault="00F70797"/>
        </w:tc>
      </w:tr>
      <w:tr w:rsidR="00F70797" w14:paraId="329DC28A" w14:textId="77777777" w:rsidTr="00031595">
        <w:trPr>
          <w:cantSplit/>
          <w:tblHeader/>
          <w:jc w:val="center"/>
        </w:trPr>
        <w:tc>
          <w:tcPr>
            <w:tcW w:w="1080" w:type="dxa"/>
          </w:tcPr>
          <w:p w14:paraId="22B5FC35" w14:textId="77777777" w:rsidR="00F70797" w:rsidRDefault="00F70797"/>
        </w:tc>
        <w:tc>
          <w:tcPr>
            <w:tcW w:w="945" w:type="dxa"/>
          </w:tcPr>
          <w:p w14:paraId="3A994436" w14:textId="77777777" w:rsidR="00F70797" w:rsidRDefault="00F70797"/>
        </w:tc>
        <w:tc>
          <w:tcPr>
            <w:tcW w:w="1275" w:type="dxa"/>
          </w:tcPr>
          <w:p w14:paraId="24DAA5FC" w14:textId="77777777" w:rsidR="00F70797" w:rsidRDefault="00F70797">
            <w:r>
              <w:t>1</w:t>
            </w:r>
          </w:p>
        </w:tc>
        <w:tc>
          <w:tcPr>
            <w:tcW w:w="5813" w:type="dxa"/>
            <w:tcBorders>
              <w:right w:val="single" w:sz="4" w:space="0" w:color="auto"/>
            </w:tcBorders>
          </w:tcPr>
          <w:p w14:paraId="731E6A45" w14:textId="77777777" w:rsidR="00F70797" w:rsidRDefault="00F70797">
            <w:r>
              <w:t>Cereals - Rice habit sketch with morphology- micro-chemical tests – iodine sp</w:t>
            </w:r>
          </w:p>
        </w:tc>
        <w:tc>
          <w:tcPr>
            <w:tcW w:w="992" w:type="dxa"/>
            <w:tcBorders>
              <w:left w:val="single" w:sz="4" w:space="0" w:color="auto"/>
            </w:tcBorders>
          </w:tcPr>
          <w:p w14:paraId="70DFBBF8" w14:textId="77777777" w:rsidR="00F70797" w:rsidRDefault="00F70797"/>
        </w:tc>
        <w:tc>
          <w:tcPr>
            <w:tcW w:w="1134" w:type="dxa"/>
          </w:tcPr>
          <w:p w14:paraId="523B104E" w14:textId="77777777" w:rsidR="00F70797" w:rsidRDefault="00F70797">
            <w:r w:rsidRPr="00C24713">
              <w:t>TM</w:t>
            </w:r>
          </w:p>
        </w:tc>
        <w:tc>
          <w:tcPr>
            <w:tcW w:w="1559" w:type="dxa"/>
          </w:tcPr>
          <w:p w14:paraId="3EED59E0" w14:textId="77777777" w:rsidR="00F70797" w:rsidRDefault="00F70797">
            <w:r>
              <w:rPr>
                <w:sz w:val="24"/>
                <w:szCs w:val="24"/>
                <w:lang w:val="en-US"/>
              </w:rPr>
              <w:t>February</w:t>
            </w:r>
            <w:r w:rsidRPr="00A148A6">
              <w:rPr>
                <w:sz w:val="24"/>
                <w:szCs w:val="24"/>
                <w:lang w:val="en-US"/>
              </w:rPr>
              <w:t>- April</w:t>
            </w:r>
          </w:p>
        </w:tc>
      </w:tr>
      <w:tr w:rsidR="00F70797" w14:paraId="56DBDB52" w14:textId="77777777" w:rsidTr="00031595">
        <w:trPr>
          <w:cantSplit/>
          <w:tblHeader/>
          <w:jc w:val="center"/>
        </w:trPr>
        <w:tc>
          <w:tcPr>
            <w:tcW w:w="1080" w:type="dxa"/>
          </w:tcPr>
          <w:p w14:paraId="693CEBA4" w14:textId="77777777" w:rsidR="00F70797" w:rsidRDefault="00F70797"/>
        </w:tc>
        <w:tc>
          <w:tcPr>
            <w:tcW w:w="945" w:type="dxa"/>
          </w:tcPr>
          <w:p w14:paraId="6128E5AB" w14:textId="77777777" w:rsidR="00F70797" w:rsidRDefault="00F70797"/>
        </w:tc>
        <w:tc>
          <w:tcPr>
            <w:tcW w:w="1275" w:type="dxa"/>
          </w:tcPr>
          <w:p w14:paraId="78FFAAF5" w14:textId="77777777" w:rsidR="00F70797" w:rsidRDefault="00F70797">
            <w:r>
              <w:t>2</w:t>
            </w:r>
          </w:p>
        </w:tc>
        <w:tc>
          <w:tcPr>
            <w:tcW w:w="5813" w:type="dxa"/>
            <w:tcBorders>
              <w:right w:val="single" w:sz="4" w:space="0" w:color="auto"/>
            </w:tcBorders>
          </w:tcPr>
          <w:p w14:paraId="034E710B" w14:textId="77777777" w:rsidR="00F70797" w:rsidRDefault="00F70797">
            <w:r>
              <w:t>Legumes – chickpea habit scetch and morphology - micro-chemical tests (Millon test-).</w:t>
            </w:r>
          </w:p>
        </w:tc>
        <w:tc>
          <w:tcPr>
            <w:tcW w:w="992" w:type="dxa"/>
            <w:tcBorders>
              <w:left w:val="single" w:sz="4" w:space="0" w:color="auto"/>
            </w:tcBorders>
          </w:tcPr>
          <w:p w14:paraId="7353662B" w14:textId="77777777" w:rsidR="00F70797" w:rsidRDefault="00F70797"/>
        </w:tc>
        <w:tc>
          <w:tcPr>
            <w:tcW w:w="1134" w:type="dxa"/>
          </w:tcPr>
          <w:p w14:paraId="61838226" w14:textId="77777777" w:rsidR="00F70797" w:rsidRDefault="00F70797">
            <w:r w:rsidRPr="00C24713">
              <w:t>TM</w:t>
            </w:r>
          </w:p>
        </w:tc>
        <w:tc>
          <w:tcPr>
            <w:tcW w:w="1559" w:type="dxa"/>
          </w:tcPr>
          <w:p w14:paraId="0D24C665" w14:textId="77777777" w:rsidR="00F70797" w:rsidRDefault="00F70797">
            <w:r>
              <w:rPr>
                <w:sz w:val="24"/>
                <w:szCs w:val="24"/>
                <w:lang w:val="en-US"/>
              </w:rPr>
              <w:t>February</w:t>
            </w:r>
            <w:r w:rsidRPr="00A148A6">
              <w:rPr>
                <w:sz w:val="24"/>
                <w:szCs w:val="24"/>
                <w:lang w:val="en-US"/>
              </w:rPr>
              <w:t>- April</w:t>
            </w:r>
          </w:p>
        </w:tc>
      </w:tr>
      <w:tr w:rsidR="00F70797" w14:paraId="4BD9CB12" w14:textId="77777777" w:rsidTr="00031595">
        <w:trPr>
          <w:cantSplit/>
          <w:tblHeader/>
          <w:jc w:val="center"/>
        </w:trPr>
        <w:tc>
          <w:tcPr>
            <w:tcW w:w="1080" w:type="dxa"/>
          </w:tcPr>
          <w:p w14:paraId="4B79AF55" w14:textId="77777777" w:rsidR="00F70797" w:rsidRDefault="00F70797"/>
        </w:tc>
        <w:tc>
          <w:tcPr>
            <w:tcW w:w="945" w:type="dxa"/>
          </w:tcPr>
          <w:p w14:paraId="164821DA" w14:textId="77777777" w:rsidR="00F70797" w:rsidRDefault="00F70797"/>
        </w:tc>
        <w:tc>
          <w:tcPr>
            <w:tcW w:w="1275" w:type="dxa"/>
          </w:tcPr>
          <w:p w14:paraId="68477718" w14:textId="77777777" w:rsidR="00F70797" w:rsidRDefault="00F70797">
            <w:r>
              <w:t>3</w:t>
            </w:r>
          </w:p>
        </w:tc>
        <w:tc>
          <w:tcPr>
            <w:tcW w:w="5813" w:type="dxa"/>
            <w:tcBorders>
              <w:right w:val="single" w:sz="4" w:space="0" w:color="auto"/>
            </w:tcBorders>
          </w:tcPr>
          <w:p w14:paraId="18B0B7D3" w14:textId="77777777" w:rsidR="00F70797" w:rsidRDefault="00F70797">
            <w:r>
              <w:t>Sources of oils and fats - coconut kernel and Mustard seeds - tests for fats (Sudan IV test).</w:t>
            </w:r>
          </w:p>
        </w:tc>
        <w:tc>
          <w:tcPr>
            <w:tcW w:w="992" w:type="dxa"/>
            <w:tcBorders>
              <w:left w:val="single" w:sz="4" w:space="0" w:color="auto"/>
            </w:tcBorders>
          </w:tcPr>
          <w:p w14:paraId="4E88E6E7" w14:textId="77777777" w:rsidR="00F70797" w:rsidRDefault="00F70797"/>
        </w:tc>
        <w:tc>
          <w:tcPr>
            <w:tcW w:w="1134" w:type="dxa"/>
          </w:tcPr>
          <w:p w14:paraId="750F102B" w14:textId="77777777" w:rsidR="00F70797" w:rsidRDefault="00F70797">
            <w:r w:rsidRPr="00C24713">
              <w:t>TM</w:t>
            </w:r>
          </w:p>
        </w:tc>
        <w:tc>
          <w:tcPr>
            <w:tcW w:w="1559" w:type="dxa"/>
          </w:tcPr>
          <w:p w14:paraId="5DEC432C" w14:textId="77777777" w:rsidR="00F70797" w:rsidRDefault="00F70797">
            <w:r>
              <w:rPr>
                <w:sz w:val="24"/>
                <w:szCs w:val="24"/>
                <w:lang w:val="en-US"/>
              </w:rPr>
              <w:t>February</w:t>
            </w:r>
            <w:r w:rsidRPr="00A148A6">
              <w:rPr>
                <w:sz w:val="24"/>
                <w:szCs w:val="24"/>
                <w:lang w:val="en-US"/>
              </w:rPr>
              <w:t>- April</w:t>
            </w:r>
          </w:p>
        </w:tc>
      </w:tr>
      <w:tr w:rsidR="00F70797" w14:paraId="651860F7" w14:textId="77777777" w:rsidTr="00031595">
        <w:trPr>
          <w:cantSplit/>
          <w:tblHeader/>
          <w:jc w:val="center"/>
        </w:trPr>
        <w:tc>
          <w:tcPr>
            <w:tcW w:w="1080" w:type="dxa"/>
          </w:tcPr>
          <w:p w14:paraId="7D505471" w14:textId="77777777" w:rsidR="00F70797" w:rsidRDefault="00F70797"/>
        </w:tc>
        <w:tc>
          <w:tcPr>
            <w:tcW w:w="945" w:type="dxa"/>
          </w:tcPr>
          <w:p w14:paraId="0DC46A44" w14:textId="77777777" w:rsidR="00F70797" w:rsidRDefault="00F70797"/>
        </w:tc>
        <w:tc>
          <w:tcPr>
            <w:tcW w:w="1275" w:type="dxa"/>
          </w:tcPr>
          <w:p w14:paraId="432D65E1" w14:textId="77777777" w:rsidR="00F70797" w:rsidRDefault="00F70797">
            <w:r>
              <w:t>4</w:t>
            </w:r>
          </w:p>
        </w:tc>
        <w:tc>
          <w:tcPr>
            <w:tcW w:w="5813" w:type="dxa"/>
            <w:tcBorders>
              <w:right w:val="single" w:sz="4" w:space="0" w:color="auto"/>
            </w:tcBorders>
          </w:tcPr>
          <w:p w14:paraId="3FAA44E7" w14:textId="77777777" w:rsidR="00F70797" w:rsidRDefault="00F70797">
            <w:r>
              <w:t>Spices - black pepper and Clove - Demonstration, habit sketch and comments.</w:t>
            </w:r>
          </w:p>
        </w:tc>
        <w:tc>
          <w:tcPr>
            <w:tcW w:w="992" w:type="dxa"/>
            <w:tcBorders>
              <w:left w:val="single" w:sz="4" w:space="0" w:color="auto"/>
            </w:tcBorders>
          </w:tcPr>
          <w:p w14:paraId="0222156F" w14:textId="77777777" w:rsidR="00F70797" w:rsidRDefault="00F70797"/>
        </w:tc>
        <w:tc>
          <w:tcPr>
            <w:tcW w:w="1134" w:type="dxa"/>
          </w:tcPr>
          <w:p w14:paraId="709CE9AF" w14:textId="77777777" w:rsidR="00F70797" w:rsidRDefault="00F70797">
            <w:r w:rsidRPr="00C24713">
              <w:t>TM</w:t>
            </w:r>
          </w:p>
        </w:tc>
        <w:tc>
          <w:tcPr>
            <w:tcW w:w="1559" w:type="dxa"/>
          </w:tcPr>
          <w:p w14:paraId="4EBDDEC7" w14:textId="77777777" w:rsidR="00F70797" w:rsidRDefault="00F70797">
            <w:r w:rsidRPr="00A148A6">
              <w:rPr>
                <w:sz w:val="24"/>
                <w:szCs w:val="24"/>
                <w:lang w:val="en-US"/>
              </w:rPr>
              <w:t>May - June</w:t>
            </w:r>
          </w:p>
        </w:tc>
      </w:tr>
      <w:tr w:rsidR="00F70797" w14:paraId="53B51AAF" w14:textId="77777777" w:rsidTr="00031595">
        <w:trPr>
          <w:cantSplit/>
          <w:tblHeader/>
          <w:jc w:val="center"/>
        </w:trPr>
        <w:tc>
          <w:tcPr>
            <w:tcW w:w="1080" w:type="dxa"/>
          </w:tcPr>
          <w:p w14:paraId="734CDA6A" w14:textId="77777777" w:rsidR="00F70797" w:rsidRDefault="00F70797"/>
        </w:tc>
        <w:tc>
          <w:tcPr>
            <w:tcW w:w="945" w:type="dxa"/>
          </w:tcPr>
          <w:p w14:paraId="666409EB" w14:textId="77777777" w:rsidR="00F70797" w:rsidRDefault="00F70797"/>
        </w:tc>
        <w:tc>
          <w:tcPr>
            <w:tcW w:w="1275" w:type="dxa"/>
          </w:tcPr>
          <w:p w14:paraId="26DD6E7D" w14:textId="77777777" w:rsidR="00F70797" w:rsidRDefault="00F70797">
            <w:r>
              <w:t>5</w:t>
            </w:r>
          </w:p>
        </w:tc>
        <w:tc>
          <w:tcPr>
            <w:tcW w:w="5813" w:type="dxa"/>
            <w:tcBorders>
              <w:right w:val="single" w:sz="4" w:space="0" w:color="auto"/>
            </w:tcBorders>
          </w:tcPr>
          <w:p w14:paraId="17E47D64" w14:textId="77777777" w:rsidR="00F70797" w:rsidRDefault="00F70797">
            <w:r>
              <w:t>Essential oil-yielding plants - habit sketch of Santalum and Citronella (specimens /photographs).</w:t>
            </w:r>
          </w:p>
        </w:tc>
        <w:tc>
          <w:tcPr>
            <w:tcW w:w="992" w:type="dxa"/>
            <w:tcBorders>
              <w:left w:val="single" w:sz="4" w:space="0" w:color="auto"/>
            </w:tcBorders>
          </w:tcPr>
          <w:p w14:paraId="33AB1FD9" w14:textId="77777777" w:rsidR="00F70797" w:rsidRDefault="00F70797"/>
        </w:tc>
        <w:tc>
          <w:tcPr>
            <w:tcW w:w="1134" w:type="dxa"/>
          </w:tcPr>
          <w:p w14:paraId="46F19C5A" w14:textId="77777777" w:rsidR="00F70797" w:rsidRDefault="00F70797">
            <w:r w:rsidRPr="00C24713">
              <w:t>TM</w:t>
            </w:r>
          </w:p>
        </w:tc>
        <w:tc>
          <w:tcPr>
            <w:tcW w:w="1559" w:type="dxa"/>
          </w:tcPr>
          <w:p w14:paraId="3E07FE57" w14:textId="77777777" w:rsidR="00F70797" w:rsidRDefault="00F70797">
            <w:r w:rsidRPr="00A148A6">
              <w:rPr>
                <w:sz w:val="24"/>
                <w:szCs w:val="24"/>
                <w:lang w:val="en-US"/>
              </w:rPr>
              <w:t>May - June</w:t>
            </w:r>
          </w:p>
        </w:tc>
      </w:tr>
      <w:tr w:rsidR="00F70797" w14:paraId="6BAFCF5A" w14:textId="77777777" w:rsidTr="00031595">
        <w:trPr>
          <w:cantSplit/>
          <w:tblHeader/>
          <w:jc w:val="center"/>
        </w:trPr>
        <w:tc>
          <w:tcPr>
            <w:tcW w:w="1080" w:type="dxa"/>
          </w:tcPr>
          <w:p w14:paraId="65CD8590" w14:textId="77777777" w:rsidR="00F70797" w:rsidRDefault="00F70797"/>
        </w:tc>
        <w:tc>
          <w:tcPr>
            <w:tcW w:w="945" w:type="dxa"/>
          </w:tcPr>
          <w:p w14:paraId="1889C4EC" w14:textId="77777777" w:rsidR="00F70797" w:rsidRDefault="00F70797"/>
        </w:tc>
        <w:tc>
          <w:tcPr>
            <w:tcW w:w="1275" w:type="dxa"/>
          </w:tcPr>
          <w:p w14:paraId="785462E1" w14:textId="77777777" w:rsidR="00F70797" w:rsidRDefault="00F70797">
            <w:r>
              <w:t>6</w:t>
            </w:r>
          </w:p>
        </w:tc>
        <w:tc>
          <w:tcPr>
            <w:tcW w:w="5813" w:type="dxa"/>
            <w:tcBorders>
              <w:right w:val="single" w:sz="4" w:space="0" w:color="auto"/>
            </w:tcBorders>
          </w:tcPr>
          <w:p w14:paraId="58624713" w14:textId="77777777" w:rsidR="00F70797" w:rsidRDefault="00F70797">
            <w:r>
              <w:t>Drug-yielding plants - Tobacco and Cannabis.</w:t>
            </w:r>
          </w:p>
        </w:tc>
        <w:tc>
          <w:tcPr>
            <w:tcW w:w="992" w:type="dxa"/>
            <w:tcBorders>
              <w:left w:val="single" w:sz="4" w:space="0" w:color="auto"/>
            </w:tcBorders>
          </w:tcPr>
          <w:p w14:paraId="4D4D8F20" w14:textId="77777777" w:rsidR="00F70797" w:rsidRDefault="00F70797"/>
        </w:tc>
        <w:tc>
          <w:tcPr>
            <w:tcW w:w="1134" w:type="dxa"/>
          </w:tcPr>
          <w:p w14:paraId="337895B1" w14:textId="77777777" w:rsidR="00F70797" w:rsidRDefault="00F70797">
            <w:r w:rsidRPr="00C24713">
              <w:t>TM</w:t>
            </w:r>
          </w:p>
        </w:tc>
        <w:tc>
          <w:tcPr>
            <w:tcW w:w="1559" w:type="dxa"/>
          </w:tcPr>
          <w:p w14:paraId="341383B0" w14:textId="77777777" w:rsidR="00F70797" w:rsidRDefault="00F70797">
            <w:r w:rsidRPr="00A148A6">
              <w:rPr>
                <w:sz w:val="24"/>
                <w:szCs w:val="24"/>
                <w:lang w:val="en-US"/>
              </w:rPr>
              <w:t>May - June</w:t>
            </w:r>
          </w:p>
        </w:tc>
      </w:tr>
      <w:tr w:rsidR="00F70797" w14:paraId="5D6FFBD9" w14:textId="77777777" w:rsidTr="00031595">
        <w:trPr>
          <w:cantSplit/>
          <w:tblHeader/>
          <w:jc w:val="center"/>
        </w:trPr>
        <w:tc>
          <w:tcPr>
            <w:tcW w:w="1080" w:type="dxa"/>
          </w:tcPr>
          <w:p w14:paraId="52B2966C" w14:textId="77777777" w:rsidR="00F70797" w:rsidRDefault="00F70797"/>
        </w:tc>
        <w:tc>
          <w:tcPr>
            <w:tcW w:w="945" w:type="dxa"/>
          </w:tcPr>
          <w:p w14:paraId="28418846" w14:textId="77777777" w:rsidR="00F70797" w:rsidRDefault="00F70797"/>
        </w:tc>
        <w:tc>
          <w:tcPr>
            <w:tcW w:w="1275" w:type="dxa"/>
          </w:tcPr>
          <w:p w14:paraId="7515B381" w14:textId="77777777" w:rsidR="00F70797" w:rsidRDefault="00F70797">
            <w:r>
              <w:t>7</w:t>
            </w:r>
          </w:p>
        </w:tc>
        <w:tc>
          <w:tcPr>
            <w:tcW w:w="5813" w:type="dxa"/>
            <w:tcBorders>
              <w:right w:val="single" w:sz="4" w:space="0" w:color="auto"/>
            </w:tcBorders>
          </w:tcPr>
          <w:p w14:paraId="5C94400A" w14:textId="77777777" w:rsidR="00F70797" w:rsidRDefault="00F70797">
            <w:r>
              <w:t>Woods – Tectona and Shorea - section of young stem specimen (permanent slides/photogtaphs).</w:t>
            </w:r>
          </w:p>
        </w:tc>
        <w:tc>
          <w:tcPr>
            <w:tcW w:w="992" w:type="dxa"/>
            <w:tcBorders>
              <w:left w:val="single" w:sz="4" w:space="0" w:color="auto"/>
            </w:tcBorders>
          </w:tcPr>
          <w:p w14:paraId="3E69BA4A" w14:textId="77777777" w:rsidR="00F70797" w:rsidRDefault="00F70797"/>
        </w:tc>
        <w:tc>
          <w:tcPr>
            <w:tcW w:w="1134" w:type="dxa"/>
          </w:tcPr>
          <w:p w14:paraId="791C8FFB" w14:textId="77777777" w:rsidR="00F70797" w:rsidRDefault="00F70797">
            <w:r w:rsidRPr="00C24713">
              <w:t>TM</w:t>
            </w:r>
          </w:p>
        </w:tc>
        <w:tc>
          <w:tcPr>
            <w:tcW w:w="1559" w:type="dxa"/>
          </w:tcPr>
          <w:p w14:paraId="57CC8DFD" w14:textId="77777777" w:rsidR="00F70797" w:rsidRDefault="00F70797">
            <w:r w:rsidRPr="00A148A6">
              <w:rPr>
                <w:sz w:val="24"/>
                <w:szCs w:val="24"/>
                <w:lang w:val="en-US"/>
              </w:rPr>
              <w:t>May - June</w:t>
            </w:r>
          </w:p>
        </w:tc>
      </w:tr>
      <w:tr w:rsidR="00F70797" w14:paraId="291FF39A" w14:textId="77777777" w:rsidTr="00031595">
        <w:trPr>
          <w:cantSplit/>
          <w:tblHeader/>
          <w:jc w:val="center"/>
        </w:trPr>
        <w:tc>
          <w:tcPr>
            <w:tcW w:w="1080" w:type="dxa"/>
          </w:tcPr>
          <w:p w14:paraId="2C1DA4FA" w14:textId="77777777" w:rsidR="00F70797" w:rsidRDefault="00F70797"/>
        </w:tc>
        <w:tc>
          <w:tcPr>
            <w:tcW w:w="945" w:type="dxa"/>
          </w:tcPr>
          <w:p w14:paraId="084EC8F1" w14:textId="77777777" w:rsidR="00F70797" w:rsidRDefault="00F70797"/>
        </w:tc>
        <w:tc>
          <w:tcPr>
            <w:tcW w:w="1275" w:type="dxa"/>
          </w:tcPr>
          <w:p w14:paraId="517F68EB" w14:textId="77777777" w:rsidR="00F70797" w:rsidRDefault="00F70797"/>
        </w:tc>
        <w:tc>
          <w:tcPr>
            <w:tcW w:w="5813" w:type="dxa"/>
            <w:tcBorders>
              <w:right w:val="single" w:sz="4" w:space="0" w:color="auto"/>
            </w:tcBorders>
          </w:tcPr>
          <w:p w14:paraId="1FE8CF06" w14:textId="77777777" w:rsidR="00F70797" w:rsidRPr="007F4ABE" w:rsidRDefault="00F70797">
            <w:pPr>
              <w:rPr>
                <w:b/>
              </w:rPr>
            </w:pPr>
            <w:r w:rsidRPr="007F4ABE">
              <w:rPr>
                <w:b/>
              </w:rPr>
              <w:t>Pharmacognosy</w:t>
            </w:r>
          </w:p>
        </w:tc>
        <w:tc>
          <w:tcPr>
            <w:tcW w:w="992" w:type="dxa"/>
            <w:tcBorders>
              <w:left w:val="single" w:sz="4" w:space="0" w:color="auto"/>
            </w:tcBorders>
          </w:tcPr>
          <w:p w14:paraId="415ACFE1" w14:textId="77777777" w:rsidR="00F70797" w:rsidRDefault="00F70797"/>
        </w:tc>
        <w:tc>
          <w:tcPr>
            <w:tcW w:w="1134" w:type="dxa"/>
          </w:tcPr>
          <w:p w14:paraId="53E5B524" w14:textId="77777777" w:rsidR="00F70797" w:rsidRDefault="00F70797"/>
        </w:tc>
        <w:tc>
          <w:tcPr>
            <w:tcW w:w="1559" w:type="dxa"/>
          </w:tcPr>
          <w:p w14:paraId="2E630E14" w14:textId="77777777" w:rsidR="00F70797" w:rsidRDefault="00F70797"/>
        </w:tc>
      </w:tr>
      <w:tr w:rsidR="00F70797" w14:paraId="5807C846" w14:textId="77777777" w:rsidTr="00031595">
        <w:trPr>
          <w:cantSplit/>
          <w:tblHeader/>
          <w:jc w:val="center"/>
        </w:trPr>
        <w:tc>
          <w:tcPr>
            <w:tcW w:w="1080" w:type="dxa"/>
          </w:tcPr>
          <w:p w14:paraId="49D128B8" w14:textId="77777777" w:rsidR="00F70797" w:rsidRDefault="00F70797"/>
        </w:tc>
        <w:tc>
          <w:tcPr>
            <w:tcW w:w="945" w:type="dxa"/>
          </w:tcPr>
          <w:p w14:paraId="78140982" w14:textId="77777777" w:rsidR="00F70797" w:rsidRDefault="00F70797"/>
        </w:tc>
        <w:tc>
          <w:tcPr>
            <w:tcW w:w="1275" w:type="dxa"/>
          </w:tcPr>
          <w:p w14:paraId="33BDCB4B" w14:textId="77777777" w:rsidR="00F70797" w:rsidRDefault="00F70797">
            <w:r>
              <w:t>1</w:t>
            </w:r>
          </w:p>
        </w:tc>
        <w:tc>
          <w:tcPr>
            <w:tcW w:w="5813" w:type="dxa"/>
            <w:tcBorders>
              <w:right w:val="single" w:sz="4" w:space="0" w:color="auto"/>
            </w:tcBorders>
          </w:tcPr>
          <w:p w14:paraId="132CDAE2" w14:textId="77777777" w:rsidR="00F70797" w:rsidRDefault="00F70797">
            <w:r>
              <w:t>Chemical tests for - (a) Tannin (from Camellia sinensis &amp; Terminalia chebula - any two confirmatory tests), and (b) Alkaloids (Quinine from any drug - single test - by I2 Soln. in KI added to the sample in acidic medium).</w:t>
            </w:r>
          </w:p>
        </w:tc>
        <w:tc>
          <w:tcPr>
            <w:tcW w:w="992" w:type="dxa"/>
            <w:tcBorders>
              <w:left w:val="single" w:sz="4" w:space="0" w:color="auto"/>
            </w:tcBorders>
          </w:tcPr>
          <w:p w14:paraId="3AD5D363" w14:textId="77777777" w:rsidR="00F70797" w:rsidRDefault="00F70797"/>
        </w:tc>
        <w:tc>
          <w:tcPr>
            <w:tcW w:w="1134" w:type="dxa"/>
          </w:tcPr>
          <w:p w14:paraId="381B5B27" w14:textId="77777777" w:rsidR="00F70797" w:rsidRDefault="00F70797">
            <w:r w:rsidRPr="0025784F">
              <w:t>MD</w:t>
            </w:r>
          </w:p>
        </w:tc>
        <w:tc>
          <w:tcPr>
            <w:tcW w:w="1559" w:type="dxa"/>
          </w:tcPr>
          <w:p w14:paraId="0C84A703" w14:textId="77777777" w:rsidR="00F70797" w:rsidRDefault="00F70797">
            <w:r>
              <w:rPr>
                <w:sz w:val="24"/>
                <w:szCs w:val="24"/>
                <w:lang w:val="en-US"/>
              </w:rPr>
              <w:t>February</w:t>
            </w:r>
            <w:r w:rsidRPr="00A148A6">
              <w:rPr>
                <w:sz w:val="24"/>
                <w:szCs w:val="24"/>
                <w:lang w:val="en-US"/>
              </w:rPr>
              <w:t>- April</w:t>
            </w:r>
          </w:p>
        </w:tc>
      </w:tr>
      <w:tr w:rsidR="00F70797" w14:paraId="02E965FA" w14:textId="77777777" w:rsidTr="00031595">
        <w:trPr>
          <w:cantSplit/>
          <w:tblHeader/>
          <w:jc w:val="center"/>
        </w:trPr>
        <w:tc>
          <w:tcPr>
            <w:tcW w:w="1080" w:type="dxa"/>
          </w:tcPr>
          <w:p w14:paraId="3D9B0962" w14:textId="77777777" w:rsidR="00F70797" w:rsidRDefault="00F70797"/>
        </w:tc>
        <w:tc>
          <w:tcPr>
            <w:tcW w:w="945" w:type="dxa"/>
          </w:tcPr>
          <w:p w14:paraId="7FC3DA47" w14:textId="77777777" w:rsidR="00F70797" w:rsidRDefault="00F70797"/>
        </w:tc>
        <w:tc>
          <w:tcPr>
            <w:tcW w:w="1275" w:type="dxa"/>
          </w:tcPr>
          <w:p w14:paraId="1799C24B" w14:textId="77777777" w:rsidR="00F70797" w:rsidRDefault="00F70797">
            <w:r>
              <w:t>2</w:t>
            </w:r>
          </w:p>
        </w:tc>
        <w:tc>
          <w:tcPr>
            <w:tcW w:w="5813" w:type="dxa"/>
            <w:tcBorders>
              <w:right w:val="single" w:sz="4" w:space="0" w:color="auto"/>
            </w:tcBorders>
          </w:tcPr>
          <w:p w14:paraId="00BF6B53" w14:textId="77777777" w:rsidR="00F70797" w:rsidRDefault="00F70797">
            <w:r>
              <w:t>Microscopic study of powder (of parts used in drug) - Zingiber officinale and Holarrhena antidysenterica.</w:t>
            </w:r>
          </w:p>
        </w:tc>
        <w:tc>
          <w:tcPr>
            <w:tcW w:w="992" w:type="dxa"/>
            <w:tcBorders>
              <w:left w:val="single" w:sz="4" w:space="0" w:color="auto"/>
            </w:tcBorders>
          </w:tcPr>
          <w:p w14:paraId="4A850BD8" w14:textId="77777777" w:rsidR="00F70797" w:rsidRDefault="00F70797"/>
        </w:tc>
        <w:tc>
          <w:tcPr>
            <w:tcW w:w="1134" w:type="dxa"/>
          </w:tcPr>
          <w:p w14:paraId="6D243C40" w14:textId="77777777" w:rsidR="00F70797" w:rsidRDefault="00F70797">
            <w:r w:rsidRPr="0025784F">
              <w:t>MD</w:t>
            </w:r>
          </w:p>
        </w:tc>
        <w:tc>
          <w:tcPr>
            <w:tcW w:w="1559" w:type="dxa"/>
          </w:tcPr>
          <w:p w14:paraId="2228664D" w14:textId="77777777" w:rsidR="00F70797" w:rsidRDefault="00F70797">
            <w:r>
              <w:rPr>
                <w:sz w:val="24"/>
                <w:szCs w:val="24"/>
                <w:lang w:val="en-US"/>
              </w:rPr>
              <w:t>February</w:t>
            </w:r>
            <w:r w:rsidRPr="00A148A6">
              <w:rPr>
                <w:sz w:val="24"/>
                <w:szCs w:val="24"/>
                <w:lang w:val="en-US"/>
              </w:rPr>
              <w:t>- April</w:t>
            </w:r>
          </w:p>
        </w:tc>
      </w:tr>
      <w:tr w:rsidR="00F70797" w14:paraId="33C5AA80" w14:textId="77777777" w:rsidTr="00031595">
        <w:trPr>
          <w:cantSplit/>
          <w:tblHeader/>
          <w:jc w:val="center"/>
        </w:trPr>
        <w:tc>
          <w:tcPr>
            <w:tcW w:w="1080" w:type="dxa"/>
          </w:tcPr>
          <w:p w14:paraId="4EF9DEAB" w14:textId="77777777" w:rsidR="00F70797" w:rsidRDefault="00F70797"/>
        </w:tc>
        <w:tc>
          <w:tcPr>
            <w:tcW w:w="945" w:type="dxa"/>
          </w:tcPr>
          <w:p w14:paraId="62E01E76" w14:textId="77777777" w:rsidR="00F70797" w:rsidRDefault="00F70797"/>
        </w:tc>
        <w:tc>
          <w:tcPr>
            <w:tcW w:w="1275" w:type="dxa"/>
          </w:tcPr>
          <w:p w14:paraId="4AFD8BA1" w14:textId="77777777" w:rsidR="00F70797" w:rsidRDefault="00F70797">
            <w:r>
              <w:t>3</w:t>
            </w:r>
          </w:p>
        </w:tc>
        <w:tc>
          <w:tcPr>
            <w:tcW w:w="5813" w:type="dxa"/>
            <w:tcBorders>
              <w:right w:val="single" w:sz="4" w:space="0" w:color="auto"/>
            </w:tcBorders>
          </w:tcPr>
          <w:p w14:paraId="7BE27581" w14:textId="77777777" w:rsidR="00F70797" w:rsidRDefault="00F70797">
            <w:r>
              <w:t>Histo-chemical tests of - (a) Curcumin (Curcuma longa), (b) Starch in non- lignified vessel (Zingiber officinale) and Alkaloids (in the stem of Catharanthus roseus and bark of Holarrhena antidysenterica).</w:t>
            </w:r>
          </w:p>
        </w:tc>
        <w:tc>
          <w:tcPr>
            <w:tcW w:w="992" w:type="dxa"/>
            <w:tcBorders>
              <w:left w:val="single" w:sz="4" w:space="0" w:color="auto"/>
            </w:tcBorders>
          </w:tcPr>
          <w:p w14:paraId="39C2C3C9" w14:textId="77777777" w:rsidR="00F70797" w:rsidRDefault="00F70797"/>
        </w:tc>
        <w:tc>
          <w:tcPr>
            <w:tcW w:w="1134" w:type="dxa"/>
          </w:tcPr>
          <w:p w14:paraId="7FDDBB79" w14:textId="77777777" w:rsidR="00F70797" w:rsidRDefault="00F70797">
            <w:r>
              <w:t>MD</w:t>
            </w:r>
          </w:p>
        </w:tc>
        <w:tc>
          <w:tcPr>
            <w:tcW w:w="1559" w:type="dxa"/>
          </w:tcPr>
          <w:p w14:paraId="786E1FC4" w14:textId="77777777" w:rsidR="00F70797" w:rsidRDefault="00F70797">
            <w:r w:rsidRPr="00A148A6">
              <w:rPr>
                <w:sz w:val="24"/>
                <w:szCs w:val="24"/>
                <w:lang w:val="en-US"/>
              </w:rPr>
              <w:t>May - June</w:t>
            </w:r>
          </w:p>
        </w:tc>
      </w:tr>
      <w:tr w:rsidR="00F70797" w14:paraId="7AE7DACC" w14:textId="77777777" w:rsidTr="00031595">
        <w:trPr>
          <w:cantSplit/>
          <w:tblHeader/>
          <w:jc w:val="center"/>
        </w:trPr>
        <w:tc>
          <w:tcPr>
            <w:tcW w:w="1080" w:type="dxa"/>
          </w:tcPr>
          <w:p w14:paraId="412AB390" w14:textId="77777777" w:rsidR="00F70797" w:rsidRDefault="00F70797"/>
        </w:tc>
        <w:tc>
          <w:tcPr>
            <w:tcW w:w="945" w:type="dxa"/>
          </w:tcPr>
          <w:p w14:paraId="1E376498" w14:textId="77777777" w:rsidR="00F70797" w:rsidRDefault="00F70797"/>
        </w:tc>
        <w:tc>
          <w:tcPr>
            <w:tcW w:w="1275" w:type="dxa"/>
          </w:tcPr>
          <w:p w14:paraId="4E1AE76C" w14:textId="77777777" w:rsidR="00F70797" w:rsidRDefault="00F70797"/>
        </w:tc>
        <w:tc>
          <w:tcPr>
            <w:tcW w:w="5813" w:type="dxa"/>
            <w:tcBorders>
              <w:right w:val="single" w:sz="4" w:space="0" w:color="auto"/>
            </w:tcBorders>
          </w:tcPr>
          <w:p w14:paraId="792CE9A8" w14:textId="77777777" w:rsidR="00F70797" w:rsidRPr="008B1274" w:rsidRDefault="00F70797">
            <w:pPr>
              <w:rPr>
                <w:b/>
                <w:sz w:val="24"/>
                <w:szCs w:val="24"/>
              </w:rPr>
            </w:pPr>
            <w:r w:rsidRPr="008B1274">
              <w:rPr>
                <w:b/>
                <w:sz w:val="24"/>
                <w:szCs w:val="24"/>
              </w:rPr>
              <w:t>BOTDSC406T</w:t>
            </w:r>
          </w:p>
          <w:p w14:paraId="4B0CC08D" w14:textId="77777777" w:rsidR="00F70797" w:rsidRPr="008B1274" w:rsidRDefault="00F70797">
            <w:pPr>
              <w:rPr>
                <w:b/>
                <w:sz w:val="24"/>
                <w:szCs w:val="24"/>
              </w:rPr>
            </w:pPr>
            <w:r w:rsidRPr="008B1274">
              <w:rPr>
                <w:b/>
                <w:sz w:val="24"/>
                <w:szCs w:val="24"/>
              </w:rPr>
              <w:t xml:space="preserve"> Plant Anatomy &amp; Embryology</w:t>
            </w:r>
          </w:p>
        </w:tc>
        <w:tc>
          <w:tcPr>
            <w:tcW w:w="992" w:type="dxa"/>
            <w:tcBorders>
              <w:left w:val="single" w:sz="4" w:space="0" w:color="auto"/>
            </w:tcBorders>
          </w:tcPr>
          <w:p w14:paraId="4343B811" w14:textId="77777777" w:rsidR="00F70797" w:rsidRDefault="00F70797"/>
        </w:tc>
        <w:tc>
          <w:tcPr>
            <w:tcW w:w="1134" w:type="dxa"/>
          </w:tcPr>
          <w:p w14:paraId="17F92BA9" w14:textId="77777777" w:rsidR="00F70797" w:rsidRDefault="00F70797"/>
        </w:tc>
        <w:tc>
          <w:tcPr>
            <w:tcW w:w="1559" w:type="dxa"/>
          </w:tcPr>
          <w:p w14:paraId="4D0CB0CF" w14:textId="77777777" w:rsidR="00F70797" w:rsidRDefault="00F70797"/>
        </w:tc>
      </w:tr>
      <w:tr w:rsidR="00F70797" w14:paraId="70586854" w14:textId="77777777" w:rsidTr="00031595">
        <w:trPr>
          <w:cantSplit/>
          <w:tblHeader/>
          <w:jc w:val="center"/>
        </w:trPr>
        <w:tc>
          <w:tcPr>
            <w:tcW w:w="1080" w:type="dxa"/>
          </w:tcPr>
          <w:p w14:paraId="2BC1D001" w14:textId="77777777" w:rsidR="00F70797" w:rsidRDefault="00F70797"/>
        </w:tc>
        <w:tc>
          <w:tcPr>
            <w:tcW w:w="945" w:type="dxa"/>
          </w:tcPr>
          <w:p w14:paraId="45556EA2" w14:textId="77777777" w:rsidR="00F70797" w:rsidRDefault="00F70797"/>
        </w:tc>
        <w:tc>
          <w:tcPr>
            <w:tcW w:w="1275" w:type="dxa"/>
          </w:tcPr>
          <w:p w14:paraId="7982267F" w14:textId="77777777" w:rsidR="00F70797" w:rsidRDefault="00F70797"/>
        </w:tc>
        <w:tc>
          <w:tcPr>
            <w:tcW w:w="5813" w:type="dxa"/>
            <w:tcBorders>
              <w:right w:val="single" w:sz="4" w:space="0" w:color="auto"/>
            </w:tcBorders>
          </w:tcPr>
          <w:p w14:paraId="110BDAB0" w14:textId="77777777" w:rsidR="00F70797" w:rsidRPr="008B1274" w:rsidRDefault="00F70797">
            <w:pPr>
              <w:rPr>
                <w:b/>
              </w:rPr>
            </w:pPr>
            <w:r w:rsidRPr="008B1274">
              <w:rPr>
                <w:b/>
              </w:rPr>
              <w:t>Plant Anatomy</w:t>
            </w:r>
          </w:p>
        </w:tc>
        <w:tc>
          <w:tcPr>
            <w:tcW w:w="992" w:type="dxa"/>
            <w:tcBorders>
              <w:left w:val="single" w:sz="4" w:space="0" w:color="auto"/>
            </w:tcBorders>
          </w:tcPr>
          <w:p w14:paraId="0ED151DB" w14:textId="77777777" w:rsidR="00F70797" w:rsidRDefault="00F70797">
            <w:r>
              <w:t>40</w:t>
            </w:r>
          </w:p>
        </w:tc>
        <w:tc>
          <w:tcPr>
            <w:tcW w:w="1134" w:type="dxa"/>
          </w:tcPr>
          <w:p w14:paraId="0F3DEFB7" w14:textId="77777777" w:rsidR="00F70797" w:rsidRDefault="00F70797"/>
        </w:tc>
        <w:tc>
          <w:tcPr>
            <w:tcW w:w="1559" w:type="dxa"/>
          </w:tcPr>
          <w:p w14:paraId="5621F8F3" w14:textId="77777777" w:rsidR="00F70797" w:rsidRDefault="00F70797"/>
        </w:tc>
      </w:tr>
      <w:tr w:rsidR="00F70797" w14:paraId="3B91CE96" w14:textId="77777777" w:rsidTr="00031595">
        <w:trPr>
          <w:cantSplit/>
          <w:tblHeader/>
          <w:jc w:val="center"/>
        </w:trPr>
        <w:tc>
          <w:tcPr>
            <w:tcW w:w="1080" w:type="dxa"/>
          </w:tcPr>
          <w:p w14:paraId="0AA7477E" w14:textId="77777777" w:rsidR="00F70797" w:rsidRDefault="00F70797"/>
        </w:tc>
        <w:tc>
          <w:tcPr>
            <w:tcW w:w="945" w:type="dxa"/>
          </w:tcPr>
          <w:p w14:paraId="4E6E72AE" w14:textId="77777777" w:rsidR="00F70797" w:rsidRDefault="00F70797"/>
        </w:tc>
        <w:tc>
          <w:tcPr>
            <w:tcW w:w="1275" w:type="dxa"/>
          </w:tcPr>
          <w:p w14:paraId="7E32691B" w14:textId="77777777" w:rsidR="00F70797" w:rsidRDefault="00F70797">
            <w:r>
              <w:t>Unit:1</w:t>
            </w:r>
          </w:p>
        </w:tc>
        <w:tc>
          <w:tcPr>
            <w:tcW w:w="5813" w:type="dxa"/>
            <w:tcBorders>
              <w:right w:val="single" w:sz="4" w:space="0" w:color="auto"/>
            </w:tcBorders>
          </w:tcPr>
          <w:p w14:paraId="6EF72039" w14:textId="77777777" w:rsidR="00F70797" w:rsidRDefault="00F70797">
            <w:r>
              <w:t>Introduction and scope of Plant Anatomy, Applications in systematics, forensics and pharmacognosy.</w:t>
            </w:r>
          </w:p>
        </w:tc>
        <w:tc>
          <w:tcPr>
            <w:tcW w:w="992" w:type="dxa"/>
            <w:tcBorders>
              <w:left w:val="single" w:sz="4" w:space="0" w:color="auto"/>
            </w:tcBorders>
          </w:tcPr>
          <w:p w14:paraId="199C2ECF" w14:textId="77777777" w:rsidR="00F70797" w:rsidRDefault="00F70797"/>
        </w:tc>
        <w:tc>
          <w:tcPr>
            <w:tcW w:w="1134" w:type="dxa"/>
          </w:tcPr>
          <w:p w14:paraId="17BC77AB" w14:textId="77777777" w:rsidR="00F70797" w:rsidRDefault="00F70797">
            <w:r>
              <w:t>IC</w:t>
            </w:r>
          </w:p>
        </w:tc>
        <w:tc>
          <w:tcPr>
            <w:tcW w:w="1559" w:type="dxa"/>
          </w:tcPr>
          <w:p w14:paraId="3447A500" w14:textId="77777777" w:rsidR="00F70797" w:rsidRDefault="00F70797">
            <w:r>
              <w:rPr>
                <w:sz w:val="24"/>
                <w:szCs w:val="24"/>
                <w:lang w:val="en-US"/>
              </w:rPr>
              <w:t>February</w:t>
            </w:r>
            <w:r w:rsidRPr="00A148A6">
              <w:rPr>
                <w:sz w:val="24"/>
                <w:szCs w:val="24"/>
                <w:lang w:val="en-US"/>
              </w:rPr>
              <w:t>- April</w:t>
            </w:r>
          </w:p>
        </w:tc>
      </w:tr>
      <w:tr w:rsidR="00F70797" w14:paraId="37C49F88" w14:textId="77777777" w:rsidTr="00031595">
        <w:trPr>
          <w:cantSplit/>
          <w:tblHeader/>
          <w:jc w:val="center"/>
        </w:trPr>
        <w:tc>
          <w:tcPr>
            <w:tcW w:w="1080" w:type="dxa"/>
          </w:tcPr>
          <w:p w14:paraId="63AF254F" w14:textId="77777777" w:rsidR="00F70797" w:rsidRDefault="00F70797"/>
        </w:tc>
        <w:tc>
          <w:tcPr>
            <w:tcW w:w="945" w:type="dxa"/>
          </w:tcPr>
          <w:p w14:paraId="51373937" w14:textId="77777777" w:rsidR="00F70797" w:rsidRDefault="00F70797"/>
        </w:tc>
        <w:tc>
          <w:tcPr>
            <w:tcW w:w="1275" w:type="dxa"/>
          </w:tcPr>
          <w:p w14:paraId="4E9AD3F0" w14:textId="77777777" w:rsidR="00F70797" w:rsidRDefault="00F70797">
            <w:r>
              <w:t>Unit:2</w:t>
            </w:r>
          </w:p>
        </w:tc>
        <w:tc>
          <w:tcPr>
            <w:tcW w:w="5813" w:type="dxa"/>
            <w:tcBorders>
              <w:right w:val="single" w:sz="4" w:space="0" w:color="auto"/>
            </w:tcBorders>
          </w:tcPr>
          <w:p w14:paraId="24C179AD" w14:textId="77777777" w:rsidR="00F70797" w:rsidRDefault="00F70797">
            <w:r>
              <w:t>Structure and Development of Plant Body, Internal organization of plant body; the three tissue systems, types of cells and tissues.</w:t>
            </w:r>
          </w:p>
        </w:tc>
        <w:tc>
          <w:tcPr>
            <w:tcW w:w="992" w:type="dxa"/>
            <w:tcBorders>
              <w:left w:val="single" w:sz="4" w:space="0" w:color="auto"/>
            </w:tcBorders>
          </w:tcPr>
          <w:p w14:paraId="2D65B35F" w14:textId="77777777" w:rsidR="00F70797" w:rsidRDefault="00F70797"/>
        </w:tc>
        <w:tc>
          <w:tcPr>
            <w:tcW w:w="1134" w:type="dxa"/>
          </w:tcPr>
          <w:p w14:paraId="319F0EF7" w14:textId="77777777" w:rsidR="00F70797" w:rsidRDefault="00F70797">
            <w:r>
              <w:t>MD</w:t>
            </w:r>
          </w:p>
        </w:tc>
        <w:tc>
          <w:tcPr>
            <w:tcW w:w="1559" w:type="dxa"/>
          </w:tcPr>
          <w:p w14:paraId="3E0DF033" w14:textId="77777777" w:rsidR="00F70797" w:rsidRDefault="00F70797">
            <w:r>
              <w:rPr>
                <w:sz w:val="24"/>
                <w:szCs w:val="24"/>
                <w:lang w:val="en-US"/>
              </w:rPr>
              <w:t>February</w:t>
            </w:r>
            <w:r w:rsidRPr="00A148A6">
              <w:rPr>
                <w:sz w:val="24"/>
                <w:szCs w:val="24"/>
                <w:lang w:val="en-US"/>
              </w:rPr>
              <w:t>- April</w:t>
            </w:r>
          </w:p>
        </w:tc>
      </w:tr>
      <w:tr w:rsidR="00F70797" w14:paraId="067E8418" w14:textId="77777777" w:rsidTr="00031595">
        <w:trPr>
          <w:cantSplit/>
          <w:tblHeader/>
          <w:jc w:val="center"/>
        </w:trPr>
        <w:tc>
          <w:tcPr>
            <w:tcW w:w="1080" w:type="dxa"/>
          </w:tcPr>
          <w:p w14:paraId="0D28F76E" w14:textId="77777777" w:rsidR="00F70797" w:rsidRDefault="00F70797"/>
        </w:tc>
        <w:tc>
          <w:tcPr>
            <w:tcW w:w="945" w:type="dxa"/>
          </w:tcPr>
          <w:p w14:paraId="77A8F453" w14:textId="77777777" w:rsidR="00F70797" w:rsidRDefault="00F70797"/>
        </w:tc>
        <w:tc>
          <w:tcPr>
            <w:tcW w:w="1275" w:type="dxa"/>
          </w:tcPr>
          <w:p w14:paraId="27B20B4A" w14:textId="77777777" w:rsidR="00F70797" w:rsidRDefault="00F70797">
            <w:r>
              <w:t>Unit:3</w:t>
            </w:r>
          </w:p>
        </w:tc>
        <w:tc>
          <w:tcPr>
            <w:tcW w:w="5813" w:type="dxa"/>
            <w:tcBorders>
              <w:right w:val="single" w:sz="4" w:space="0" w:color="auto"/>
            </w:tcBorders>
          </w:tcPr>
          <w:p w14:paraId="7467E887" w14:textId="77777777" w:rsidR="00F70797" w:rsidRDefault="00F70797">
            <w:r>
              <w:t>Tissues -Classification of tissues; simple and complex tissues (no phylogeny); cytodifferentiation of tracheary elements and sieve elements; pits and plasmodesmata; ergastic substances; hydathodes, cavities, lithocysts and laticifers.</w:t>
            </w:r>
          </w:p>
        </w:tc>
        <w:tc>
          <w:tcPr>
            <w:tcW w:w="992" w:type="dxa"/>
            <w:tcBorders>
              <w:left w:val="single" w:sz="4" w:space="0" w:color="auto"/>
            </w:tcBorders>
          </w:tcPr>
          <w:p w14:paraId="51506A4B" w14:textId="77777777" w:rsidR="00F70797" w:rsidRDefault="00F70797"/>
        </w:tc>
        <w:tc>
          <w:tcPr>
            <w:tcW w:w="1134" w:type="dxa"/>
          </w:tcPr>
          <w:p w14:paraId="150AA4C7" w14:textId="77777777" w:rsidR="00F70797" w:rsidRDefault="00F70797">
            <w:r>
              <w:t>MD</w:t>
            </w:r>
          </w:p>
        </w:tc>
        <w:tc>
          <w:tcPr>
            <w:tcW w:w="1559" w:type="dxa"/>
          </w:tcPr>
          <w:p w14:paraId="54601E7D" w14:textId="77777777" w:rsidR="00F70797" w:rsidRDefault="00F70797">
            <w:r>
              <w:rPr>
                <w:sz w:val="24"/>
                <w:szCs w:val="24"/>
                <w:lang w:val="en-US"/>
              </w:rPr>
              <w:t>February</w:t>
            </w:r>
            <w:r w:rsidRPr="00A148A6">
              <w:rPr>
                <w:sz w:val="24"/>
                <w:szCs w:val="24"/>
                <w:lang w:val="en-US"/>
              </w:rPr>
              <w:t>- April</w:t>
            </w:r>
          </w:p>
        </w:tc>
      </w:tr>
      <w:tr w:rsidR="00F70797" w14:paraId="0FA633D2" w14:textId="77777777" w:rsidTr="00031595">
        <w:trPr>
          <w:cantSplit/>
          <w:tblHeader/>
          <w:jc w:val="center"/>
        </w:trPr>
        <w:tc>
          <w:tcPr>
            <w:tcW w:w="1080" w:type="dxa"/>
          </w:tcPr>
          <w:p w14:paraId="3E9E48A9" w14:textId="77777777" w:rsidR="00F70797" w:rsidRDefault="00F70797"/>
        </w:tc>
        <w:tc>
          <w:tcPr>
            <w:tcW w:w="945" w:type="dxa"/>
          </w:tcPr>
          <w:p w14:paraId="59566139" w14:textId="77777777" w:rsidR="00F70797" w:rsidRDefault="00F70797"/>
        </w:tc>
        <w:tc>
          <w:tcPr>
            <w:tcW w:w="1275" w:type="dxa"/>
          </w:tcPr>
          <w:p w14:paraId="61DC9BC6" w14:textId="77777777" w:rsidR="00F70797" w:rsidRDefault="00F70797">
            <w:r>
              <w:t>Unit:4</w:t>
            </w:r>
          </w:p>
        </w:tc>
        <w:tc>
          <w:tcPr>
            <w:tcW w:w="5813" w:type="dxa"/>
            <w:tcBorders>
              <w:right w:val="single" w:sz="4" w:space="0" w:color="auto"/>
            </w:tcBorders>
          </w:tcPr>
          <w:p w14:paraId="6750F37D" w14:textId="77777777" w:rsidR="00F70797" w:rsidRDefault="00F70797">
            <w:r>
              <w:t>Apical meristems-Evolution of the concept of organization of the root and shoot apex. Apical cell theory, Histogen theory,Tunica Corpus theory, Korper-Kappe theory, types of vascular bundles; structure of dicot and monocot stem; structure of dicot and monocot leaf, Kranz anatomy; root cap; structure of dicot and monocot root.</w:t>
            </w:r>
          </w:p>
        </w:tc>
        <w:tc>
          <w:tcPr>
            <w:tcW w:w="992" w:type="dxa"/>
            <w:tcBorders>
              <w:left w:val="single" w:sz="4" w:space="0" w:color="auto"/>
            </w:tcBorders>
          </w:tcPr>
          <w:p w14:paraId="2799E637" w14:textId="77777777" w:rsidR="00F70797" w:rsidRDefault="00F70797"/>
        </w:tc>
        <w:tc>
          <w:tcPr>
            <w:tcW w:w="1134" w:type="dxa"/>
          </w:tcPr>
          <w:p w14:paraId="5621A3B8" w14:textId="77777777" w:rsidR="00F70797" w:rsidRDefault="00F70797">
            <w:r>
              <w:t>IC</w:t>
            </w:r>
          </w:p>
        </w:tc>
        <w:tc>
          <w:tcPr>
            <w:tcW w:w="1559" w:type="dxa"/>
          </w:tcPr>
          <w:p w14:paraId="6392BE95" w14:textId="77777777" w:rsidR="00F70797" w:rsidRDefault="00F70797">
            <w:r w:rsidRPr="00A148A6">
              <w:rPr>
                <w:sz w:val="24"/>
                <w:szCs w:val="24"/>
                <w:lang w:val="en-US"/>
              </w:rPr>
              <w:t>May - June</w:t>
            </w:r>
          </w:p>
        </w:tc>
      </w:tr>
      <w:tr w:rsidR="00F70797" w14:paraId="272E3500" w14:textId="77777777" w:rsidTr="00031595">
        <w:trPr>
          <w:cantSplit/>
          <w:tblHeader/>
          <w:jc w:val="center"/>
        </w:trPr>
        <w:tc>
          <w:tcPr>
            <w:tcW w:w="1080" w:type="dxa"/>
          </w:tcPr>
          <w:p w14:paraId="761EC305" w14:textId="77777777" w:rsidR="00F70797" w:rsidRDefault="00F70797"/>
        </w:tc>
        <w:tc>
          <w:tcPr>
            <w:tcW w:w="945" w:type="dxa"/>
          </w:tcPr>
          <w:p w14:paraId="152C9ED0" w14:textId="77777777" w:rsidR="00F70797" w:rsidRDefault="00F70797"/>
        </w:tc>
        <w:tc>
          <w:tcPr>
            <w:tcW w:w="1275" w:type="dxa"/>
          </w:tcPr>
          <w:p w14:paraId="6BD55F1C" w14:textId="77777777" w:rsidR="00F70797" w:rsidRDefault="00F70797">
            <w:r>
              <w:t>Unit:5</w:t>
            </w:r>
          </w:p>
        </w:tc>
        <w:tc>
          <w:tcPr>
            <w:tcW w:w="5813" w:type="dxa"/>
            <w:tcBorders>
              <w:right w:val="single" w:sz="4" w:space="0" w:color="auto"/>
            </w:tcBorders>
          </w:tcPr>
          <w:p w14:paraId="73AEB54C" w14:textId="77777777" w:rsidR="00F70797" w:rsidRDefault="00F70797">
            <w:r>
              <w:t>Vascular Cambium and Wood - Structure, function and seasonal activity of cambium; secondary growth in root and stem anomalous secondary growth- types with examples, sapwood and heartwood; ring and diffuse porous wood; early and late wood, tyloses; development and composition of periderm, rhytidome and lenticels.</w:t>
            </w:r>
          </w:p>
        </w:tc>
        <w:tc>
          <w:tcPr>
            <w:tcW w:w="992" w:type="dxa"/>
            <w:tcBorders>
              <w:left w:val="single" w:sz="4" w:space="0" w:color="auto"/>
            </w:tcBorders>
          </w:tcPr>
          <w:p w14:paraId="106E15D4" w14:textId="77777777" w:rsidR="00F70797" w:rsidRDefault="00F70797"/>
        </w:tc>
        <w:tc>
          <w:tcPr>
            <w:tcW w:w="1134" w:type="dxa"/>
          </w:tcPr>
          <w:p w14:paraId="6A482B2C" w14:textId="77777777" w:rsidR="00F70797" w:rsidRDefault="00F70797">
            <w:r>
              <w:t>MD</w:t>
            </w:r>
          </w:p>
        </w:tc>
        <w:tc>
          <w:tcPr>
            <w:tcW w:w="1559" w:type="dxa"/>
          </w:tcPr>
          <w:p w14:paraId="6DAD29EC" w14:textId="77777777" w:rsidR="00F70797" w:rsidRDefault="00F70797">
            <w:r w:rsidRPr="00A148A6">
              <w:rPr>
                <w:sz w:val="24"/>
                <w:szCs w:val="24"/>
                <w:lang w:val="en-US"/>
              </w:rPr>
              <w:t>May - June</w:t>
            </w:r>
          </w:p>
        </w:tc>
      </w:tr>
      <w:tr w:rsidR="00F70797" w14:paraId="079E13F8" w14:textId="77777777" w:rsidTr="00031595">
        <w:trPr>
          <w:cantSplit/>
          <w:tblHeader/>
          <w:jc w:val="center"/>
        </w:trPr>
        <w:tc>
          <w:tcPr>
            <w:tcW w:w="1080" w:type="dxa"/>
          </w:tcPr>
          <w:p w14:paraId="32B41AFD" w14:textId="77777777" w:rsidR="00F70797" w:rsidRDefault="00F70797"/>
        </w:tc>
        <w:tc>
          <w:tcPr>
            <w:tcW w:w="945" w:type="dxa"/>
          </w:tcPr>
          <w:p w14:paraId="427C3B85" w14:textId="77777777" w:rsidR="00F70797" w:rsidRDefault="00F70797"/>
        </w:tc>
        <w:tc>
          <w:tcPr>
            <w:tcW w:w="1275" w:type="dxa"/>
          </w:tcPr>
          <w:p w14:paraId="33042E77" w14:textId="77777777" w:rsidR="00F70797" w:rsidRDefault="00F70797">
            <w:r>
              <w:t>Unit:6</w:t>
            </w:r>
          </w:p>
        </w:tc>
        <w:tc>
          <w:tcPr>
            <w:tcW w:w="5813" w:type="dxa"/>
            <w:tcBorders>
              <w:right w:val="single" w:sz="4" w:space="0" w:color="auto"/>
            </w:tcBorders>
          </w:tcPr>
          <w:p w14:paraId="42775A34" w14:textId="77777777" w:rsidR="00F70797" w:rsidRDefault="00F70797">
            <w:r>
              <w:t>Adaptive and Protective Systems - Epidermal tissue system, cuticle, trichomes (uni and multicellular, glandular and nonglandular, two examples of each), stomata (classification); adcrustation and incrustation; anatomical adaptations of xerophytes and hydrophytes.</w:t>
            </w:r>
          </w:p>
        </w:tc>
        <w:tc>
          <w:tcPr>
            <w:tcW w:w="992" w:type="dxa"/>
            <w:tcBorders>
              <w:left w:val="single" w:sz="4" w:space="0" w:color="auto"/>
            </w:tcBorders>
          </w:tcPr>
          <w:p w14:paraId="77CC67F6" w14:textId="77777777" w:rsidR="00F70797" w:rsidRDefault="00F70797"/>
        </w:tc>
        <w:tc>
          <w:tcPr>
            <w:tcW w:w="1134" w:type="dxa"/>
          </w:tcPr>
          <w:p w14:paraId="77BD37DB" w14:textId="77777777" w:rsidR="00F70797" w:rsidRDefault="00F70797">
            <w:r>
              <w:t>IC</w:t>
            </w:r>
          </w:p>
        </w:tc>
        <w:tc>
          <w:tcPr>
            <w:tcW w:w="1559" w:type="dxa"/>
          </w:tcPr>
          <w:p w14:paraId="3114D78D" w14:textId="77777777" w:rsidR="00F70797" w:rsidRDefault="00F70797">
            <w:r w:rsidRPr="00A148A6">
              <w:rPr>
                <w:sz w:val="24"/>
                <w:szCs w:val="24"/>
                <w:lang w:val="en-US"/>
              </w:rPr>
              <w:t>May - June</w:t>
            </w:r>
          </w:p>
        </w:tc>
      </w:tr>
      <w:tr w:rsidR="00F70797" w14:paraId="0C7B0227" w14:textId="77777777" w:rsidTr="00031595">
        <w:trPr>
          <w:cantSplit/>
          <w:tblHeader/>
          <w:jc w:val="center"/>
        </w:trPr>
        <w:tc>
          <w:tcPr>
            <w:tcW w:w="1080" w:type="dxa"/>
          </w:tcPr>
          <w:p w14:paraId="5670B91B" w14:textId="77777777" w:rsidR="00F70797" w:rsidRDefault="00F70797"/>
        </w:tc>
        <w:tc>
          <w:tcPr>
            <w:tcW w:w="945" w:type="dxa"/>
          </w:tcPr>
          <w:p w14:paraId="3D7A1A80" w14:textId="77777777" w:rsidR="00F70797" w:rsidRDefault="00F70797"/>
        </w:tc>
        <w:tc>
          <w:tcPr>
            <w:tcW w:w="1275" w:type="dxa"/>
          </w:tcPr>
          <w:p w14:paraId="1057643D" w14:textId="77777777" w:rsidR="00F70797" w:rsidRDefault="00F70797"/>
        </w:tc>
        <w:tc>
          <w:tcPr>
            <w:tcW w:w="5813" w:type="dxa"/>
            <w:tcBorders>
              <w:right w:val="single" w:sz="4" w:space="0" w:color="auto"/>
            </w:tcBorders>
          </w:tcPr>
          <w:p w14:paraId="03AD336F" w14:textId="77777777" w:rsidR="00F70797" w:rsidRPr="00F76FEF" w:rsidRDefault="00F70797">
            <w:pPr>
              <w:rPr>
                <w:b/>
              </w:rPr>
            </w:pPr>
            <w:r w:rsidRPr="00F76FEF">
              <w:rPr>
                <w:b/>
              </w:rPr>
              <w:t>Embryology</w:t>
            </w:r>
          </w:p>
        </w:tc>
        <w:tc>
          <w:tcPr>
            <w:tcW w:w="992" w:type="dxa"/>
            <w:tcBorders>
              <w:left w:val="single" w:sz="4" w:space="0" w:color="auto"/>
            </w:tcBorders>
          </w:tcPr>
          <w:p w14:paraId="269AD070" w14:textId="77777777" w:rsidR="00F70797" w:rsidRDefault="00F70797">
            <w:r>
              <w:t>10</w:t>
            </w:r>
          </w:p>
        </w:tc>
        <w:tc>
          <w:tcPr>
            <w:tcW w:w="1134" w:type="dxa"/>
          </w:tcPr>
          <w:p w14:paraId="1C3B2B7C" w14:textId="77777777" w:rsidR="00F70797" w:rsidRDefault="00F70797"/>
        </w:tc>
        <w:tc>
          <w:tcPr>
            <w:tcW w:w="1559" w:type="dxa"/>
          </w:tcPr>
          <w:p w14:paraId="250002E0" w14:textId="77777777" w:rsidR="00F70797" w:rsidRDefault="00F70797"/>
        </w:tc>
      </w:tr>
      <w:tr w:rsidR="00F70797" w14:paraId="7C9F770F" w14:textId="77777777" w:rsidTr="00031595">
        <w:trPr>
          <w:cantSplit/>
          <w:tblHeader/>
          <w:jc w:val="center"/>
        </w:trPr>
        <w:tc>
          <w:tcPr>
            <w:tcW w:w="1080" w:type="dxa"/>
          </w:tcPr>
          <w:p w14:paraId="660E3D2D" w14:textId="77777777" w:rsidR="00F70797" w:rsidRDefault="00F70797"/>
        </w:tc>
        <w:tc>
          <w:tcPr>
            <w:tcW w:w="945" w:type="dxa"/>
          </w:tcPr>
          <w:p w14:paraId="4B4DCB3A" w14:textId="77777777" w:rsidR="00F70797" w:rsidRDefault="00F70797"/>
        </w:tc>
        <w:tc>
          <w:tcPr>
            <w:tcW w:w="1275" w:type="dxa"/>
          </w:tcPr>
          <w:p w14:paraId="027A4EC9" w14:textId="77777777" w:rsidR="00F70797" w:rsidRDefault="00F70797">
            <w:r>
              <w:t>Unit:1</w:t>
            </w:r>
          </w:p>
        </w:tc>
        <w:tc>
          <w:tcPr>
            <w:tcW w:w="5813" w:type="dxa"/>
            <w:tcBorders>
              <w:right w:val="single" w:sz="4" w:space="0" w:color="auto"/>
            </w:tcBorders>
          </w:tcPr>
          <w:p w14:paraId="292D18E9" w14:textId="77777777" w:rsidR="00F70797" w:rsidRDefault="00F70797">
            <w:r>
              <w:t>Sporogenesis &amp; Gametogenesis –Microsporogenesis &amp; Microgametogenesis; Megasporogenesis &amp; Megagametogenesis; Fertilization Embryo types based on development. Development of endosperm and role of polycomb genes; apomixis and its application. Polyembryony</w:t>
            </w:r>
          </w:p>
        </w:tc>
        <w:tc>
          <w:tcPr>
            <w:tcW w:w="992" w:type="dxa"/>
            <w:tcBorders>
              <w:left w:val="single" w:sz="4" w:space="0" w:color="auto"/>
            </w:tcBorders>
          </w:tcPr>
          <w:p w14:paraId="42217CB6" w14:textId="77777777" w:rsidR="00F70797" w:rsidRDefault="00F70797"/>
        </w:tc>
        <w:tc>
          <w:tcPr>
            <w:tcW w:w="1134" w:type="dxa"/>
          </w:tcPr>
          <w:p w14:paraId="19BA2956" w14:textId="77777777" w:rsidR="00F70797" w:rsidRDefault="00F70797">
            <w:r>
              <w:t>RSD</w:t>
            </w:r>
          </w:p>
        </w:tc>
        <w:tc>
          <w:tcPr>
            <w:tcW w:w="1559" w:type="dxa"/>
          </w:tcPr>
          <w:p w14:paraId="15D08C34" w14:textId="77777777" w:rsidR="00F70797" w:rsidRDefault="00F70797">
            <w:r>
              <w:rPr>
                <w:sz w:val="24"/>
                <w:szCs w:val="24"/>
                <w:lang w:val="en-US"/>
              </w:rPr>
              <w:t>February</w:t>
            </w:r>
            <w:r w:rsidRPr="00A148A6">
              <w:rPr>
                <w:sz w:val="24"/>
                <w:szCs w:val="24"/>
                <w:lang w:val="en-US"/>
              </w:rPr>
              <w:t>- April</w:t>
            </w:r>
          </w:p>
        </w:tc>
      </w:tr>
      <w:tr w:rsidR="00F70797" w14:paraId="7D407643" w14:textId="77777777" w:rsidTr="00031595">
        <w:trPr>
          <w:cantSplit/>
          <w:tblHeader/>
          <w:jc w:val="center"/>
        </w:trPr>
        <w:tc>
          <w:tcPr>
            <w:tcW w:w="1080" w:type="dxa"/>
          </w:tcPr>
          <w:p w14:paraId="0CA7884B" w14:textId="77777777" w:rsidR="00F70797" w:rsidRDefault="00F70797"/>
        </w:tc>
        <w:tc>
          <w:tcPr>
            <w:tcW w:w="945" w:type="dxa"/>
          </w:tcPr>
          <w:p w14:paraId="122452E1" w14:textId="77777777" w:rsidR="00F70797" w:rsidRDefault="00F70797"/>
        </w:tc>
        <w:tc>
          <w:tcPr>
            <w:tcW w:w="1275" w:type="dxa"/>
          </w:tcPr>
          <w:p w14:paraId="168C4CF8" w14:textId="77777777" w:rsidR="00F70797" w:rsidRDefault="00F70797"/>
        </w:tc>
        <w:tc>
          <w:tcPr>
            <w:tcW w:w="5813" w:type="dxa"/>
            <w:tcBorders>
              <w:right w:val="single" w:sz="4" w:space="0" w:color="auto"/>
            </w:tcBorders>
          </w:tcPr>
          <w:p w14:paraId="1F7187A9" w14:textId="77777777" w:rsidR="00F70797" w:rsidRPr="00F76FEF" w:rsidRDefault="00F70797">
            <w:pPr>
              <w:rPr>
                <w:b/>
              </w:rPr>
            </w:pPr>
            <w:r w:rsidRPr="00F76FEF">
              <w:rPr>
                <w:b/>
              </w:rPr>
              <w:t>Practical</w:t>
            </w:r>
          </w:p>
        </w:tc>
        <w:tc>
          <w:tcPr>
            <w:tcW w:w="992" w:type="dxa"/>
            <w:tcBorders>
              <w:left w:val="single" w:sz="4" w:space="0" w:color="auto"/>
            </w:tcBorders>
          </w:tcPr>
          <w:p w14:paraId="616E0F65" w14:textId="77777777" w:rsidR="00F70797" w:rsidRDefault="00F70797"/>
        </w:tc>
        <w:tc>
          <w:tcPr>
            <w:tcW w:w="1134" w:type="dxa"/>
          </w:tcPr>
          <w:p w14:paraId="56518DF3" w14:textId="77777777" w:rsidR="00F70797" w:rsidRDefault="00F70797"/>
        </w:tc>
        <w:tc>
          <w:tcPr>
            <w:tcW w:w="1559" w:type="dxa"/>
          </w:tcPr>
          <w:p w14:paraId="11BF9193" w14:textId="77777777" w:rsidR="00F70797" w:rsidRDefault="00F70797"/>
        </w:tc>
      </w:tr>
      <w:tr w:rsidR="00F70797" w14:paraId="62662BAE" w14:textId="77777777" w:rsidTr="00031595">
        <w:trPr>
          <w:cantSplit/>
          <w:tblHeader/>
          <w:jc w:val="center"/>
        </w:trPr>
        <w:tc>
          <w:tcPr>
            <w:tcW w:w="1080" w:type="dxa"/>
          </w:tcPr>
          <w:p w14:paraId="2D05DB95" w14:textId="77777777" w:rsidR="00F70797" w:rsidRDefault="00F70797"/>
        </w:tc>
        <w:tc>
          <w:tcPr>
            <w:tcW w:w="945" w:type="dxa"/>
          </w:tcPr>
          <w:p w14:paraId="54C5A4B1" w14:textId="77777777" w:rsidR="00F70797" w:rsidRDefault="00F70797"/>
        </w:tc>
        <w:tc>
          <w:tcPr>
            <w:tcW w:w="1275" w:type="dxa"/>
          </w:tcPr>
          <w:p w14:paraId="3D4BF1AB" w14:textId="77777777" w:rsidR="00F70797" w:rsidRDefault="00F70797">
            <w:r>
              <w:t>1</w:t>
            </w:r>
          </w:p>
        </w:tc>
        <w:tc>
          <w:tcPr>
            <w:tcW w:w="5813" w:type="dxa"/>
            <w:tcBorders>
              <w:right w:val="single" w:sz="4" w:space="0" w:color="auto"/>
            </w:tcBorders>
          </w:tcPr>
          <w:p w14:paraId="2582FF05" w14:textId="77777777" w:rsidR="00F70797" w:rsidRDefault="00F70797">
            <w:r>
              <w:t>Study of anatomical details of the following through permanent slides/temporary stain mounts/ macerations/museum specimens with the help of suitable representatives.</w:t>
            </w:r>
          </w:p>
          <w:p w14:paraId="2D7E2AC0" w14:textId="77777777" w:rsidR="00F70797" w:rsidRDefault="00F70797">
            <w:r>
              <w:t>a. Apical meristem of root, shoot and vascular cambium.</w:t>
            </w:r>
          </w:p>
          <w:p w14:paraId="5C3AC99C" w14:textId="77777777" w:rsidR="00F70797" w:rsidRDefault="00F70797">
            <w:r>
              <w:t xml:space="preserve"> b. Distribution and types of parenchyma, collenchyma and sclerenchyma. </w:t>
            </w:r>
          </w:p>
          <w:p w14:paraId="565558E9" w14:textId="77777777" w:rsidR="00F70797" w:rsidRDefault="00F70797">
            <w:r>
              <w:t xml:space="preserve">c. Xylem: Tracheary elements- tracheids, vessel elements; thickenings; perforation plates; Xylem fibres (permanent slides). </w:t>
            </w:r>
          </w:p>
          <w:p w14:paraId="2340CA6C" w14:textId="77777777" w:rsidR="00F70797" w:rsidRDefault="00F70797">
            <w:r>
              <w:t>d. Wood: ring porous; diffuse porous; tyloses; heart and sapwood (permanent slides).</w:t>
            </w:r>
          </w:p>
          <w:p w14:paraId="07A25AAB" w14:textId="77777777" w:rsidR="00F70797" w:rsidRDefault="00F70797">
            <w:r>
              <w:t xml:space="preserve"> e. Phloem: Sieve tubes-sieve plates; companion cells; phloem fibres. (permanent slides). </w:t>
            </w:r>
          </w:p>
          <w:p w14:paraId="7A7D05E5" w14:textId="77777777" w:rsidR="00F70797" w:rsidRDefault="00F70797">
            <w:r>
              <w:t xml:space="preserve">f. Epidermal system: cell types, stomata types; trichomes: non glandular and glandular (permanent slides) </w:t>
            </w:r>
          </w:p>
          <w:p w14:paraId="29580FBD" w14:textId="77777777" w:rsidR="00F70797" w:rsidRDefault="00F70797">
            <w:r>
              <w:t>g. Periderm; lenticels; C4 leaves (Kranz anatomy); Secretory tissues: cavities, lithocysts and laticifers.</w:t>
            </w:r>
          </w:p>
        </w:tc>
        <w:tc>
          <w:tcPr>
            <w:tcW w:w="992" w:type="dxa"/>
            <w:tcBorders>
              <w:left w:val="single" w:sz="4" w:space="0" w:color="auto"/>
            </w:tcBorders>
          </w:tcPr>
          <w:p w14:paraId="32608EB7" w14:textId="77777777" w:rsidR="00F70797" w:rsidRDefault="00F70797"/>
        </w:tc>
        <w:tc>
          <w:tcPr>
            <w:tcW w:w="1134" w:type="dxa"/>
          </w:tcPr>
          <w:p w14:paraId="3D4FE024" w14:textId="77777777" w:rsidR="00F70797" w:rsidRDefault="00F70797">
            <w:r>
              <w:t>IC</w:t>
            </w:r>
          </w:p>
        </w:tc>
        <w:tc>
          <w:tcPr>
            <w:tcW w:w="1559" w:type="dxa"/>
          </w:tcPr>
          <w:p w14:paraId="3C56A0DE" w14:textId="77777777" w:rsidR="00F70797" w:rsidRDefault="00F70797">
            <w:r>
              <w:rPr>
                <w:sz w:val="24"/>
                <w:szCs w:val="24"/>
                <w:lang w:val="en-US"/>
              </w:rPr>
              <w:t>February</w:t>
            </w:r>
            <w:r w:rsidRPr="00A148A6">
              <w:rPr>
                <w:sz w:val="24"/>
                <w:szCs w:val="24"/>
                <w:lang w:val="en-US"/>
              </w:rPr>
              <w:t>- April</w:t>
            </w:r>
          </w:p>
        </w:tc>
      </w:tr>
      <w:tr w:rsidR="00F70797" w14:paraId="74C7FBF4" w14:textId="77777777" w:rsidTr="00031595">
        <w:trPr>
          <w:cantSplit/>
          <w:tblHeader/>
          <w:jc w:val="center"/>
        </w:trPr>
        <w:tc>
          <w:tcPr>
            <w:tcW w:w="1080" w:type="dxa"/>
          </w:tcPr>
          <w:p w14:paraId="04A6938C" w14:textId="77777777" w:rsidR="00F70797" w:rsidRDefault="00F70797"/>
        </w:tc>
        <w:tc>
          <w:tcPr>
            <w:tcW w:w="945" w:type="dxa"/>
          </w:tcPr>
          <w:p w14:paraId="05771377" w14:textId="77777777" w:rsidR="00F70797" w:rsidRDefault="00F70797"/>
        </w:tc>
        <w:tc>
          <w:tcPr>
            <w:tcW w:w="1275" w:type="dxa"/>
          </w:tcPr>
          <w:p w14:paraId="44327926" w14:textId="77777777" w:rsidR="00F70797" w:rsidRDefault="00F70797">
            <w:r>
              <w:t>2</w:t>
            </w:r>
          </w:p>
        </w:tc>
        <w:tc>
          <w:tcPr>
            <w:tcW w:w="5813" w:type="dxa"/>
            <w:tcBorders>
              <w:right w:val="single" w:sz="4" w:space="0" w:color="auto"/>
            </w:tcBorders>
          </w:tcPr>
          <w:p w14:paraId="5F5E7421" w14:textId="77777777" w:rsidR="00F70797" w:rsidRDefault="00F70797">
            <w:r>
              <w:t xml:space="preserve">Workout and preparation of permanent slides by following double staining method. </w:t>
            </w:r>
          </w:p>
          <w:p w14:paraId="459A0136" w14:textId="77777777" w:rsidR="00F70797" w:rsidRDefault="00F70797">
            <w:r>
              <w:t xml:space="preserve">a. Root anatomy (monocot – Orchid), dicot (Sunflower/ gram); secondary growth.anomalous secondary growth in root of Tinospora </w:t>
            </w:r>
          </w:p>
          <w:p w14:paraId="402D4BAF" w14:textId="77777777" w:rsidR="00F70797" w:rsidRDefault="00F70797">
            <w:r>
              <w:t xml:space="preserve">b. Stem anatomy (monocot- maize), (dicot – Cucurbita) - primary and secondary growth.Anomaous growth in stem of Bignonia, Boerhavia and Dracaena </w:t>
            </w:r>
          </w:p>
          <w:p w14:paraId="24BD54F6" w14:textId="77777777" w:rsidR="00F70797" w:rsidRDefault="00F70797">
            <w:r>
              <w:t>c. Leaf: isobilateral (Tube rose), dorsiventral (Mango),</w:t>
            </w:r>
          </w:p>
          <w:p w14:paraId="0E7139C9" w14:textId="77777777" w:rsidR="00F70797" w:rsidRDefault="00F70797">
            <w:r>
              <w:t xml:space="preserve"> d. Adaptive anatomy: xerophytes (Nerium leaf), hydrophytes (Nymphaea petiole).</w:t>
            </w:r>
          </w:p>
        </w:tc>
        <w:tc>
          <w:tcPr>
            <w:tcW w:w="992" w:type="dxa"/>
            <w:tcBorders>
              <w:left w:val="single" w:sz="4" w:space="0" w:color="auto"/>
            </w:tcBorders>
          </w:tcPr>
          <w:p w14:paraId="28C29462" w14:textId="77777777" w:rsidR="00F70797" w:rsidRDefault="00F70797"/>
        </w:tc>
        <w:tc>
          <w:tcPr>
            <w:tcW w:w="1134" w:type="dxa"/>
          </w:tcPr>
          <w:p w14:paraId="4BC34E90" w14:textId="77777777" w:rsidR="00F70797" w:rsidRDefault="00F70797">
            <w:r>
              <w:t>IC</w:t>
            </w:r>
          </w:p>
        </w:tc>
        <w:tc>
          <w:tcPr>
            <w:tcW w:w="1559" w:type="dxa"/>
          </w:tcPr>
          <w:p w14:paraId="1EA9D7C9" w14:textId="77777777" w:rsidR="00F70797" w:rsidRDefault="00F70797">
            <w:r>
              <w:rPr>
                <w:sz w:val="24"/>
                <w:szCs w:val="24"/>
                <w:lang w:val="en-US"/>
              </w:rPr>
              <w:t>February</w:t>
            </w:r>
            <w:r w:rsidRPr="00A148A6">
              <w:rPr>
                <w:sz w:val="24"/>
                <w:szCs w:val="24"/>
                <w:lang w:val="en-US"/>
              </w:rPr>
              <w:t>- April</w:t>
            </w:r>
          </w:p>
        </w:tc>
      </w:tr>
      <w:tr w:rsidR="00F70797" w14:paraId="6BFD475F" w14:textId="77777777" w:rsidTr="00031595">
        <w:trPr>
          <w:cantSplit/>
          <w:tblHeader/>
          <w:jc w:val="center"/>
        </w:trPr>
        <w:tc>
          <w:tcPr>
            <w:tcW w:w="1080" w:type="dxa"/>
          </w:tcPr>
          <w:p w14:paraId="3719B9D9" w14:textId="77777777" w:rsidR="00F70797" w:rsidRDefault="00F70797"/>
        </w:tc>
        <w:tc>
          <w:tcPr>
            <w:tcW w:w="945" w:type="dxa"/>
          </w:tcPr>
          <w:p w14:paraId="70FB9D8F" w14:textId="77777777" w:rsidR="00F70797" w:rsidRDefault="00F70797"/>
        </w:tc>
        <w:tc>
          <w:tcPr>
            <w:tcW w:w="1275" w:type="dxa"/>
          </w:tcPr>
          <w:p w14:paraId="7FD86E15" w14:textId="77777777" w:rsidR="00F70797" w:rsidRDefault="00F70797">
            <w:r>
              <w:t>3</w:t>
            </w:r>
          </w:p>
        </w:tc>
        <w:tc>
          <w:tcPr>
            <w:tcW w:w="5813" w:type="dxa"/>
            <w:tcBorders>
              <w:right w:val="single" w:sz="4" w:space="0" w:color="auto"/>
            </w:tcBorders>
          </w:tcPr>
          <w:p w14:paraId="2D0414A4" w14:textId="77777777" w:rsidR="00F70797" w:rsidRDefault="00F70797">
            <w:r>
              <w:t>Anther: Tapetum (amoeboid and glandular); spore tetrads, uninucleate, bicelled and dehisced anther stages through slides/micrographs, male germ unit (MGU) through photographs and schematic representation.</w:t>
            </w:r>
          </w:p>
        </w:tc>
        <w:tc>
          <w:tcPr>
            <w:tcW w:w="992" w:type="dxa"/>
            <w:tcBorders>
              <w:left w:val="single" w:sz="4" w:space="0" w:color="auto"/>
            </w:tcBorders>
          </w:tcPr>
          <w:p w14:paraId="1098988B" w14:textId="77777777" w:rsidR="00F70797" w:rsidRDefault="00F70797"/>
        </w:tc>
        <w:tc>
          <w:tcPr>
            <w:tcW w:w="1134" w:type="dxa"/>
          </w:tcPr>
          <w:p w14:paraId="4920D27B" w14:textId="77777777" w:rsidR="00F70797" w:rsidRDefault="00F70797">
            <w:r>
              <w:t>TM</w:t>
            </w:r>
          </w:p>
        </w:tc>
        <w:tc>
          <w:tcPr>
            <w:tcW w:w="1559" w:type="dxa"/>
          </w:tcPr>
          <w:p w14:paraId="0B378530" w14:textId="77777777" w:rsidR="00F70797" w:rsidRDefault="00F70797">
            <w:r>
              <w:rPr>
                <w:sz w:val="24"/>
                <w:szCs w:val="24"/>
                <w:lang w:val="en-US"/>
              </w:rPr>
              <w:t>February</w:t>
            </w:r>
            <w:r w:rsidRPr="00A148A6">
              <w:rPr>
                <w:sz w:val="24"/>
                <w:szCs w:val="24"/>
                <w:lang w:val="en-US"/>
              </w:rPr>
              <w:t>- April</w:t>
            </w:r>
          </w:p>
        </w:tc>
      </w:tr>
      <w:tr w:rsidR="00F70797" w14:paraId="0229469F" w14:textId="77777777" w:rsidTr="00031595">
        <w:trPr>
          <w:cantSplit/>
          <w:tblHeader/>
          <w:jc w:val="center"/>
        </w:trPr>
        <w:tc>
          <w:tcPr>
            <w:tcW w:w="1080" w:type="dxa"/>
          </w:tcPr>
          <w:p w14:paraId="6EA7E58B" w14:textId="77777777" w:rsidR="00F70797" w:rsidRDefault="00F70797"/>
        </w:tc>
        <w:tc>
          <w:tcPr>
            <w:tcW w:w="945" w:type="dxa"/>
          </w:tcPr>
          <w:p w14:paraId="3A1E0433" w14:textId="77777777" w:rsidR="00F70797" w:rsidRDefault="00F70797"/>
        </w:tc>
        <w:tc>
          <w:tcPr>
            <w:tcW w:w="1275" w:type="dxa"/>
          </w:tcPr>
          <w:p w14:paraId="2C93F85D" w14:textId="77777777" w:rsidR="00F70797" w:rsidRDefault="00F70797">
            <w:r>
              <w:t>4</w:t>
            </w:r>
          </w:p>
        </w:tc>
        <w:tc>
          <w:tcPr>
            <w:tcW w:w="5813" w:type="dxa"/>
            <w:tcBorders>
              <w:right w:val="single" w:sz="4" w:space="0" w:color="auto"/>
            </w:tcBorders>
          </w:tcPr>
          <w:p w14:paraId="43ABC779" w14:textId="77777777" w:rsidR="00F70797" w:rsidRDefault="00F70797">
            <w:r>
              <w:t>Pollen grains: Fresh and acetolyzed showing ornamentation and aperture, monads, dyads, polyads, pollinia (slides/photographs,fresh material), ultrastructure of pollen wall(micrograph); Pollen viability: Tetrazolium test germination: Calculation of percentage germination in different media using hanging drop method</w:t>
            </w:r>
          </w:p>
        </w:tc>
        <w:tc>
          <w:tcPr>
            <w:tcW w:w="992" w:type="dxa"/>
            <w:tcBorders>
              <w:left w:val="single" w:sz="4" w:space="0" w:color="auto"/>
            </w:tcBorders>
          </w:tcPr>
          <w:p w14:paraId="301055EF" w14:textId="77777777" w:rsidR="00F70797" w:rsidRDefault="00F70797"/>
        </w:tc>
        <w:tc>
          <w:tcPr>
            <w:tcW w:w="1134" w:type="dxa"/>
          </w:tcPr>
          <w:p w14:paraId="7DBD77A7" w14:textId="77777777" w:rsidR="00F70797" w:rsidRDefault="00F70797">
            <w:r w:rsidRPr="0049100B">
              <w:t>TM</w:t>
            </w:r>
          </w:p>
        </w:tc>
        <w:tc>
          <w:tcPr>
            <w:tcW w:w="1559" w:type="dxa"/>
          </w:tcPr>
          <w:p w14:paraId="68A44CF5" w14:textId="77777777" w:rsidR="00F70797" w:rsidRDefault="00F70797">
            <w:r w:rsidRPr="00A148A6">
              <w:rPr>
                <w:sz w:val="24"/>
                <w:szCs w:val="24"/>
                <w:lang w:val="en-US"/>
              </w:rPr>
              <w:t>May - June</w:t>
            </w:r>
          </w:p>
        </w:tc>
      </w:tr>
      <w:tr w:rsidR="00F70797" w14:paraId="0ACC25E0" w14:textId="77777777" w:rsidTr="00031595">
        <w:trPr>
          <w:cantSplit/>
          <w:tblHeader/>
          <w:jc w:val="center"/>
        </w:trPr>
        <w:tc>
          <w:tcPr>
            <w:tcW w:w="1080" w:type="dxa"/>
          </w:tcPr>
          <w:p w14:paraId="0486FFA8" w14:textId="77777777" w:rsidR="00F70797" w:rsidRDefault="00F70797"/>
        </w:tc>
        <w:tc>
          <w:tcPr>
            <w:tcW w:w="945" w:type="dxa"/>
          </w:tcPr>
          <w:p w14:paraId="4A0A84DC" w14:textId="77777777" w:rsidR="00F70797" w:rsidRDefault="00F70797"/>
        </w:tc>
        <w:tc>
          <w:tcPr>
            <w:tcW w:w="1275" w:type="dxa"/>
          </w:tcPr>
          <w:p w14:paraId="1097B891" w14:textId="77777777" w:rsidR="00F70797" w:rsidRDefault="00F70797">
            <w:r>
              <w:t>5</w:t>
            </w:r>
          </w:p>
        </w:tc>
        <w:tc>
          <w:tcPr>
            <w:tcW w:w="5813" w:type="dxa"/>
            <w:tcBorders>
              <w:right w:val="single" w:sz="4" w:space="0" w:color="auto"/>
            </w:tcBorders>
          </w:tcPr>
          <w:p w14:paraId="27905643" w14:textId="77777777" w:rsidR="00F70797" w:rsidRDefault="00F70797">
            <w:r>
              <w:t>Ovule: Types-anatropous, orthotropous, amphitropous/campylotropous, circinotropous, unitegmic, bitegmic; Tenuinucellate and crassinucellate; Special structures: Endothelium, obturator, hypostase, caruncle and aril (permanent slides/specimens/photographs).</w:t>
            </w:r>
          </w:p>
        </w:tc>
        <w:tc>
          <w:tcPr>
            <w:tcW w:w="992" w:type="dxa"/>
            <w:tcBorders>
              <w:left w:val="single" w:sz="4" w:space="0" w:color="auto"/>
            </w:tcBorders>
          </w:tcPr>
          <w:p w14:paraId="674A1C08" w14:textId="77777777" w:rsidR="00F70797" w:rsidRDefault="00F70797"/>
        </w:tc>
        <w:tc>
          <w:tcPr>
            <w:tcW w:w="1134" w:type="dxa"/>
          </w:tcPr>
          <w:p w14:paraId="21225AFD" w14:textId="77777777" w:rsidR="00F70797" w:rsidRDefault="00F70797">
            <w:r w:rsidRPr="0049100B">
              <w:t>TM</w:t>
            </w:r>
          </w:p>
        </w:tc>
        <w:tc>
          <w:tcPr>
            <w:tcW w:w="1559" w:type="dxa"/>
          </w:tcPr>
          <w:p w14:paraId="3E096DF5" w14:textId="77777777" w:rsidR="00F70797" w:rsidRDefault="00F70797">
            <w:r w:rsidRPr="00A148A6">
              <w:rPr>
                <w:sz w:val="24"/>
                <w:szCs w:val="24"/>
                <w:lang w:val="en-US"/>
              </w:rPr>
              <w:t>May - June</w:t>
            </w:r>
          </w:p>
        </w:tc>
      </w:tr>
      <w:tr w:rsidR="00F70797" w14:paraId="2B346277" w14:textId="77777777" w:rsidTr="00031595">
        <w:trPr>
          <w:cantSplit/>
          <w:tblHeader/>
          <w:jc w:val="center"/>
        </w:trPr>
        <w:tc>
          <w:tcPr>
            <w:tcW w:w="1080" w:type="dxa"/>
          </w:tcPr>
          <w:p w14:paraId="54D5BBFE" w14:textId="77777777" w:rsidR="00F70797" w:rsidRDefault="00F70797"/>
        </w:tc>
        <w:tc>
          <w:tcPr>
            <w:tcW w:w="945" w:type="dxa"/>
          </w:tcPr>
          <w:p w14:paraId="2699F344" w14:textId="77777777" w:rsidR="00F70797" w:rsidRDefault="00F70797"/>
        </w:tc>
        <w:tc>
          <w:tcPr>
            <w:tcW w:w="1275" w:type="dxa"/>
          </w:tcPr>
          <w:p w14:paraId="7B163212" w14:textId="77777777" w:rsidR="00F70797" w:rsidRDefault="00F70797">
            <w:r>
              <w:t>6</w:t>
            </w:r>
          </w:p>
        </w:tc>
        <w:tc>
          <w:tcPr>
            <w:tcW w:w="5813" w:type="dxa"/>
            <w:tcBorders>
              <w:right w:val="single" w:sz="4" w:space="0" w:color="auto"/>
            </w:tcBorders>
          </w:tcPr>
          <w:p w14:paraId="1D8BC97D" w14:textId="77777777" w:rsidR="00F70797" w:rsidRDefault="00F70797">
            <w:r>
              <w:t>Female gametophyte through permanent slides/ photographs: Types, ultrastructure of mature egg apparatus.</w:t>
            </w:r>
          </w:p>
        </w:tc>
        <w:tc>
          <w:tcPr>
            <w:tcW w:w="992" w:type="dxa"/>
            <w:tcBorders>
              <w:left w:val="single" w:sz="4" w:space="0" w:color="auto"/>
            </w:tcBorders>
          </w:tcPr>
          <w:p w14:paraId="16BD7816" w14:textId="77777777" w:rsidR="00F70797" w:rsidRDefault="00F70797"/>
        </w:tc>
        <w:tc>
          <w:tcPr>
            <w:tcW w:w="1134" w:type="dxa"/>
          </w:tcPr>
          <w:p w14:paraId="7DB495E4" w14:textId="77777777" w:rsidR="00F70797" w:rsidRDefault="00F70797">
            <w:r w:rsidRPr="0049100B">
              <w:t>TM</w:t>
            </w:r>
          </w:p>
        </w:tc>
        <w:tc>
          <w:tcPr>
            <w:tcW w:w="1559" w:type="dxa"/>
          </w:tcPr>
          <w:p w14:paraId="13E74AFC" w14:textId="77777777" w:rsidR="00F70797" w:rsidRDefault="00F70797">
            <w:r w:rsidRPr="00A148A6">
              <w:rPr>
                <w:sz w:val="24"/>
                <w:szCs w:val="24"/>
                <w:lang w:val="en-US"/>
              </w:rPr>
              <w:t>May - June</w:t>
            </w:r>
          </w:p>
        </w:tc>
      </w:tr>
      <w:tr w:rsidR="00F70797" w14:paraId="6FE5CB98" w14:textId="77777777" w:rsidTr="00031595">
        <w:trPr>
          <w:cantSplit/>
          <w:tblHeader/>
          <w:jc w:val="center"/>
        </w:trPr>
        <w:tc>
          <w:tcPr>
            <w:tcW w:w="1080" w:type="dxa"/>
          </w:tcPr>
          <w:p w14:paraId="13B23C8F" w14:textId="77777777" w:rsidR="00F70797" w:rsidRDefault="00F70797"/>
        </w:tc>
        <w:tc>
          <w:tcPr>
            <w:tcW w:w="945" w:type="dxa"/>
          </w:tcPr>
          <w:p w14:paraId="37C9FECF" w14:textId="77777777" w:rsidR="00F70797" w:rsidRDefault="00F70797"/>
        </w:tc>
        <w:tc>
          <w:tcPr>
            <w:tcW w:w="1275" w:type="dxa"/>
          </w:tcPr>
          <w:p w14:paraId="5B412244" w14:textId="77777777" w:rsidR="00F70797" w:rsidRDefault="00F70797">
            <w:r>
              <w:t>7</w:t>
            </w:r>
          </w:p>
        </w:tc>
        <w:tc>
          <w:tcPr>
            <w:tcW w:w="5813" w:type="dxa"/>
            <w:tcBorders>
              <w:right w:val="single" w:sz="4" w:space="0" w:color="auto"/>
            </w:tcBorders>
          </w:tcPr>
          <w:p w14:paraId="6CCC6716" w14:textId="77777777" w:rsidR="00F70797" w:rsidRDefault="00F70797">
            <w:r>
              <w:t>Endosperm: Dissections of developing seeds for endosperm with free-nuclear haustoria.</w:t>
            </w:r>
          </w:p>
        </w:tc>
        <w:tc>
          <w:tcPr>
            <w:tcW w:w="992" w:type="dxa"/>
            <w:tcBorders>
              <w:left w:val="single" w:sz="4" w:space="0" w:color="auto"/>
            </w:tcBorders>
          </w:tcPr>
          <w:p w14:paraId="789BB5C5" w14:textId="77777777" w:rsidR="00F70797" w:rsidRDefault="00F70797"/>
        </w:tc>
        <w:tc>
          <w:tcPr>
            <w:tcW w:w="1134" w:type="dxa"/>
          </w:tcPr>
          <w:p w14:paraId="08992D4C" w14:textId="77777777" w:rsidR="00F70797" w:rsidRDefault="00F70797">
            <w:r w:rsidRPr="0049100B">
              <w:t>TM</w:t>
            </w:r>
          </w:p>
        </w:tc>
        <w:tc>
          <w:tcPr>
            <w:tcW w:w="1559" w:type="dxa"/>
          </w:tcPr>
          <w:p w14:paraId="776B7148" w14:textId="77777777" w:rsidR="00F70797" w:rsidRDefault="00F70797">
            <w:r w:rsidRPr="00A148A6">
              <w:rPr>
                <w:sz w:val="24"/>
                <w:szCs w:val="24"/>
                <w:lang w:val="en-US"/>
              </w:rPr>
              <w:t>May - June</w:t>
            </w:r>
          </w:p>
        </w:tc>
      </w:tr>
      <w:tr w:rsidR="00F70797" w14:paraId="5E840106" w14:textId="77777777" w:rsidTr="00031595">
        <w:trPr>
          <w:cantSplit/>
          <w:tblHeader/>
          <w:jc w:val="center"/>
        </w:trPr>
        <w:tc>
          <w:tcPr>
            <w:tcW w:w="1080" w:type="dxa"/>
          </w:tcPr>
          <w:p w14:paraId="5DC06A8C" w14:textId="77777777" w:rsidR="00F70797" w:rsidRDefault="00F70797"/>
        </w:tc>
        <w:tc>
          <w:tcPr>
            <w:tcW w:w="945" w:type="dxa"/>
          </w:tcPr>
          <w:p w14:paraId="39C45F17" w14:textId="77777777" w:rsidR="00F70797" w:rsidRDefault="00F70797"/>
        </w:tc>
        <w:tc>
          <w:tcPr>
            <w:tcW w:w="1275" w:type="dxa"/>
          </w:tcPr>
          <w:p w14:paraId="3D80D437" w14:textId="77777777" w:rsidR="00F70797" w:rsidRDefault="00F70797">
            <w:r>
              <w:t>8</w:t>
            </w:r>
          </w:p>
        </w:tc>
        <w:tc>
          <w:tcPr>
            <w:tcW w:w="5813" w:type="dxa"/>
            <w:tcBorders>
              <w:right w:val="single" w:sz="4" w:space="0" w:color="auto"/>
            </w:tcBorders>
          </w:tcPr>
          <w:p w14:paraId="125A1A2D" w14:textId="77777777" w:rsidR="00F70797" w:rsidRDefault="00F70797">
            <w:r>
              <w:t>Embryogenesis: Study of dicot embryo through permanent slides/photoghraphs; Study of embryos at various developmental stages through permanent slide/ photographs; Study of suspensor through electron micrographs.</w:t>
            </w:r>
          </w:p>
        </w:tc>
        <w:tc>
          <w:tcPr>
            <w:tcW w:w="992" w:type="dxa"/>
            <w:tcBorders>
              <w:left w:val="single" w:sz="4" w:space="0" w:color="auto"/>
            </w:tcBorders>
          </w:tcPr>
          <w:p w14:paraId="25AADBCF" w14:textId="77777777" w:rsidR="00F70797" w:rsidRDefault="00F70797"/>
        </w:tc>
        <w:tc>
          <w:tcPr>
            <w:tcW w:w="1134" w:type="dxa"/>
          </w:tcPr>
          <w:p w14:paraId="26BF552A" w14:textId="77777777" w:rsidR="00F70797" w:rsidRDefault="00F70797">
            <w:r>
              <w:t>TM</w:t>
            </w:r>
          </w:p>
        </w:tc>
        <w:tc>
          <w:tcPr>
            <w:tcW w:w="1559" w:type="dxa"/>
          </w:tcPr>
          <w:p w14:paraId="1532F23E" w14:textId="77777777" w:rsidR="00F70797" w:rsidRDefault="00F70797"/>
        </w:tc>
      </w:tr>
      <w:tr w:rsidR="00F70797" w14:paraId="257C5FE6" w14:textId="77777777" w:rsidTr="00031595">
        <w:trPr>
          <w:cantSplit/>
          <w:tblHeader/>
          <w:jc w:val="center"/>
        </w:trPr>
        <w:tc>
          <w:tcPr>
            <w:tcW w:w="1080" w:type="dxa"/>
          </w:tcPr>
          <w:p w14:paraId="09282E7B" w14:textId="77777777" w:rsidR="00F70797" w:rsidRDefault="00F70797"/>
        </w:tc>
        <w:tc>
          <w:tcPr>
            <w:tcW w:w="945" w:type="dxa"/>
          </w:tcPr>
          <w:p w14:paraId="658BDC5A" w14:textId="77777777" w:rsidR="00F70797" w:rsidRDefault="00F70797"/>
        </w:tc>
        <w:tc>
          <w:tcPr>
            <w:tcW w:w="1275" w:type="dxa"/>
          </w:tcPr>
          <w:p w14:paraId="41916753" w14:textId="77777777" w:rsidR="00F70797" w:rsidRDefault="00F70797"/>
        </w:tc>
        <w:tc>
          <w:tcPr>
            <w:tcW w:w="5813" w:type="dxa"/>
            <w:tcBorders>
              <w:right w:val="single" w:sz="4" w:space="0" w:color="auto"/>
            </w:tcBorders>
          </w:tcPr>
          <w:p w14:paraId="0235B3F2" w14:textId="77777777" w:rsidR="00F70797" w:rsidRDefault="00F70797">
            <w:pPr>
              <w:rPr>
                <w:b/>
                <w:sz w:val="24"/>
                <w:szCs w:val="24"/>
              </w:rPr>
            </w:pPr>
            <w:r w:rsidRPr="004D735A">
              <w:rPr>
                <w:b/>
                <w:sz w:val="24"/>
                <w:szCs w:val="24"/>
              </w:rPr>
              <w:t xml:space="preserve">BOTDSC407T </w:t>
            </w:r>
          </w:p>
          <w:p w14:paraId="614507C1" w14:textId="77777777" w:rsidR="00F70797" w:rsidRPr="004D735A" w:rsidRDefault="00F70797">
            <w:pPr>
              <w:rPr>
                <w:b/>
                <w:sz w:val="24"/>
                <w:szCs w:val="24"/>
              </w:rPr>
            </w:pPr>
            <w:r w:rsidRPr="004D735A">
              <w:rPr>
                <w:b/>
                <w:sz w:val="24"/>
                <w:szCs w:val="24"/>
              </w:rPr>
              <w:t>Morphology &amp; Plant systematics</w:t>
            </w:r>
          </w:p>
        </w:tc>
        <w:tc>
          <w:tcPr>
            <w:tcW w:w="992" w:type="dxa"/>
            <w:tcBorders>
              <w:left w:val="single" w:sz="4" w:space="0" w:color="auto"/>
            </w:tcBorders>
          </w:tcPr>
          <w:p w14:paraId="304763D6" w14:textId="77777777" w:rsidR="00F70797" w:rsidRDefault="00F70797">
            <w:r>
              <w:t>50</w:t>
            </w:r>
          </w:p>
        </w:tc>
        <w:tc>
          <w:tcPr>
            <w:tcW w:w="1134" w:type="dxa"/>
          </w:tcPr>
          <w:p w14:paraId="3DCDE8BA" w14:textId="77777777" w:rsidR="00F70797" w:rsidRDefault="00F70797"/>
        </w:tc>
        <w:tc>
          <w:tcPr>
            <w:tcW w:w="1559" w:type="dxa"/>
          </w:tcPr>
          <w:p w14:paraId="1F65F533" w14:textId="77777777" w:rsidR="00F70797" w:rsidRDefault="00F70797"/>
        </w:tc>
      </w:tr>
      <w:tr w:rsidR="00F70797" w14:paraId="3E132B74" w14:textId="77777777" w:rsidTr="00031595">
        <w:trPr>
          <w:cantSplit/>
          <w:tblHeader/>
          <w:jc w:val="center"/>
        </w:trPr>
        <w:tc>
          <w:tcPr>
            <w:tcW w:w="1080" w:type="dxa"/>
          </w:tcPr>
          <w:p w14:paraId="2F77C123" w14:textId="77777777" w:rsidR="00F70797" w:rsidRDefault="00F70797"/>
        </w:tc>
        <w:tc>
          <w:tcPr>
            <w:tcW w:w="945" w:type="dxa"/>
          </w:tcPr>
          <w:p w14:paraId="2039399A" w14:textId="77777777" w:rsidR="00F70797" w:rsidRDefault="00F70797"/>
        </w:tc>
        <w:tc>
          <w:tcPr>
            <w:tcW w:w="1275" w:type="dxa"/>
          </w:tcPr>
          <w:p w14:paraId="4E639346" w14:textId="77777777" w:rsidR="00F70797" w:rsidRDefault="00F70797"/>
        </w:tc>
        <w:tc>
          <w:tcPr>
            <w:tcW w:w="5813" w:type="dxa"/>
            <w:tcBorders>
              <w:right w:val="single" w:sz="4" w:space="0" w:color="auto"/>
            </w:tcBorders>
          </w:tcPr>
          <w:p w14:paraId="5D15C576" w14:textId="77777777" w:rsidR="00F70797" w:rsidRPr="004D735A" w:rsidRDefault="00F70797">
            <w:pPr>
              <w:rPr>
                <w:b/>
              </w:rPr>
            </w:pPr>
            <w:r w:rsidRPr="004D735A">
              <w:rPr>
                <w:b/>
              </w:rPr>
              <w:t>Morphology</w:t>
            </w:r>
          </w:p>
        </w:tc>
        <w:tc>
          <w:tcPr>
            <w:tcW w:w="992" w:type="dxa"/>
            <w:tcBorders>
              <w:left w:val="single" w:sz="4" w:space="0" w:color="auto"/>
            </w:tcBorders>
          </w:tcPr>
          <w:p w14:paraId="27452253" w14:textId="77777777" w:rsidR="00F70797" w:rsidRDefault="00F70797"/>
        </w:tc>
        <w:tc>
          <w:tcPr>
            <w:tcW w:w="1134" w:type="dxa"/>
          </w:tcPr>
          <w:p w14:paraId="2242978E" w14:textId="77777777" w:rsidR="00F70797" w:rsidRDefault="00F70797"/>
        </w:tc>
        <w:tc>
          <w:tcPr>
            <w:tcW w:w="1559" w:type="dxa"/>
          </w:tcPr>
          <w:p w14:paraId="6FBCEE69" w14:textId="77777777" w:rsidR="00F70797" w:rsidRDefault="00F70797"/>
        </w:tc>
      </w:tr>
      <w:tr w:rsidR="00F70797" w14:paraId="712BBE34" w14:textId="77777777" w:rsidTr="00031595">
        <w:trPr>
          <w:cantSplit/>
          <w:tblHeader/>
          <w:jc w:val="center"/>
        </w:trPr>
        <w:tc>
          <w:tcPr>
            <w:tcW w:w="1080" w:type="dxa"/>
          </w:tcPr>
          <w:p w14:paraId="0076DDFB" w14:textId="77777777" w:rsidR="00F70797" w:rsidRDefault="00F70797"/>
        </w:tc>
        <w:tc>
          <w:tcPr>
            <w:tcW w:w="945" w:type="dxa"/>
          </w:tcPr>
          <w:p w14:paraId="6B2E9BAE" w14:textId="77777777" w:rsidR="00F70797" w:rsidRDefault="00F70797"/>
        </w:tc>
        <w:tc>
          <w:tcPr>
            <w:tcW w:w="1275" w:type="dxa"/>
          </w:tcPr>
          <w:p w14:paraId="76175693" w14:textId="77777777" w:rsidR="00F70797" w:rsidRDefault="00F70797">
            <w:r>
              <w:t>Unit:1</w:t>
            </w:r>
          </w:p>
        </w:tc>
        <w:tc>
          <w:tcPr>
            <w:tcW w:w="5813" w:type="dxa"/>
            <w:tcBorders>
              <w:right w:val="single" w:sz="4" w:space="0" w:color="auto"/>
            </w:tcBorders>
          </w:tcPr>
          <w:p w14:paraId="78612E39" w14:textId="77777777" w:rsidR="00F70797" w:rsidRDefault="00F70797">
            <w:r>
              <w:t xml:space="preserve"> Inflorescence – Types with examples, concept of advanced and primitive types.</w:t>
            </w:r>
          </w:p>
        </w:tc>
        <w:tc>
          <w:tcPr>
            <w:tcW w:w="992" w:type="dxa"/>
            <w:tcBorders>
              <w:left w:val="single" w:sz="4" w:space="0" w:color="auto"/>
            </w:tcBorders>
          </w:tcPr>
          <w:p w14:paraId="43374568" w14:textId="77777777" w:rsidR="00F70797" w:rsidRDefault="00F70797"/>
        </w:tc>
        <w:tc>
          <w:tcPr>
            <w:tcW w:w="1134" w:type="dxa"/>
          </w:tcPr>
          <w:p w14:paraId="3A6E74A2" w14:textId="77777777" w:rsidR="00F70797" w:rsidRDefault="00F70797">
            <w:r>
              <w:t>IC</w:t>
            </w:r>
          </w:p>
        </w:tc>
        <w:tc>
          <w:tcPr>
            <w:tcW w:w="1559" w:type="dxa"/>
          </w:tcPr>
          <w:p w14:paraId="3A7D3A20" w14:textId="77777777" w:rsidR="00F70797" w:rsidRDefault="00F70797">
            <w:r>
              <w:rPr>
                <w:sz w:val="24"/>
                <w:szCs w:val="24"/>
                <w:lang w:val="en-US"/>
              </w:rPr>
              <w:t>February</w:t>
            </w:r>
            <w:r w:rsidRPr="00A148A6">
              <w:rPr>
                <w:sz w:val="24"/>
                <w:szCs w:val="24"/>
                <w:lang w:val="en-US"/>
              </w:rPr>
              <w:t>- April</w:t>
            </w:r>
          </w:p>
        </w:tc>
      </w:tr>
      <w:tr w:rsidR="00F70797" w14:paraId="4C9F06CE" w14:textId="77777777" w:rsidTr="00031595">
        <w:trPr>
          <w:cantSplit/>
          <w:tblHeader/>
          <w:jc w:val="center"/>
        </w:trPr>
        <w:tc>
          <w:tcPr>
            <w:tcW w:w="1080" w:type="dxa"/>
          </w:tcPr>
          <w:p w14:paraId="362CD644" w14:textId="77777777" w:rsidR="00F70797" w:rsidRDefault="00F70797"/>
        </w:tc>
        <w:tc>
          <w:tcPr>
            <w:tcW w:w="945" w:type="dxa"/>
          </w:tcPr>
          <w:p w14:paraId="7124AE77" w14:textId="77777777" w:rsidR="00F70797" w:rsidRDefault="00F70797"/>
        </w:tc>
        <w:tc>
          <w:tcPr>
            <w:tcW w:w="1275" w:type="dxa"/>
          </w:tcPr>
          <w:p w14:paraId="2745FB2D" w14:textId="77777777" w:rsidR="00F70797" w:rsidRDefault="00F70797">
            <w:r>
              <w:t>Unit:2</w:t>
            </w:r>
          </w:p>
        </w:tc>
        <w:tc>
          <w:tcPr>
            <w:tcW w:w="5813" w:type="dxa"/>
            <w:tcBorders>
              <w:right w:val="single" w:sz="4" w:space="0" w:color="auto"/>
            </w:tcBorders>
          </w:tcPr>
          <w:p w14:paraId="42C1AF36" w14:textId="77777777" w:rsidR="00F70797" w:rsidRDefault="00F70797">
            <w:r>
              <w:t>Flower – Types with examples, aestivation, floral parts ( calyx, corolla, androecium, gynaecium)– various types of cohesion and adhesion with examples; carpel-types, advance and primitive ones and placentations (types)- Advanced and primitive.</w:t>
            </w:r>
          </w:p>
        </w:tc>
        <w:tc>
          <w:tcPr>
            <w:tcW w:w="992" w:type="dxa"/>
            <w:tcBorders>
              <w:left w:val="single" w:sz="4" w:space="0" w:color="auto"/>
            </w:tcBorders>
          </w:tcPr>
          <w:p w14:paraId="1B6B777F" w14:textId="77777777" w:rsidR="00F70797" w:rsidRDefault="00F70797"/>
        </w:tc>
        <w:tc>
          <w:tcPr>
            <w:tcW w:w="1134" w:type="dxa"/>
          </w:tcPr>
          <w:p w14:paraId="04D4048E" w14:textId="77777777" w:rsidR="00F70797" w:rsidRDefault="00F70797">
            <w:r>
              <w:t>IC</w:t>
            </w:r>
          </w:p>
        </w:tc>
        <w:tc>
          <w:tcPr>
            <w:tcW w:w="1559" w:type="dxa"/>
          </w:tcPr>
          <w:p w14:paraId="54BF5EA7" w14:textId="77777777" w:rsidR="00F70797" w:rsidRDefault="00F70797">
            <w:r>
              <w:rPr>
                <w:sz w:val="24"/>
                <w:szCs w:val="24"/>
                <w:lang w:val="en-US"/>
              </w:rPr>
              <w:t>February</w:t>
            </w:r>
            <w:r w:rsidRPr="00A148A6">
              <w:rPr>
                <w:sz w:val="24"/>
                <w:szCs w:val="24"/>
                <w:lang w:val="en-US"/>
              </w:rPr>
              <w:t>- April</w:t>
            </w:r>
          </w:p>
        </w:tc>
      </w:tr>
      <w:tr w:rsidR="00F70797" w14:paraId="2E312360" w14:textId="77777777" w:rsidTr="00031595">
        <w:trPr>
          <w:cantSplit/>
          <w:tblHeader/>
          <w:jc w:val="center"/>
        </w:trPr>
        <w:tc>
          <w:tcPr>
            <w:tcW w:w="1080" w:type="dxa"/>
          </w:tcPr>
          <w:p w14:paraId="0BD4FA62" w14:textId="77777777" w:rsidR="00F70797" w:rsidRDefault="00F70797"/>
        </w:tc>
        <w:tc>
          <w:tcPr>
            <w:tcW w:w="945" w:type="dxa"/>
          </w:tcPr>
          <w:p w14:paraId="04964A83" w14:textId="77777777" w:rsidR="00F70797" w:rsidRDefault="00F70797"/>
        </w:tc>
        <w:tc>
          <w:tcPr>
            <w:tcW w:w="1275" w:type="dxa"/>
          </w:tcPr>
          <w:p w14:paraId="14B52CF4" w14:textId="77777777" w:rsidR="00F70797" w:rsidRDefault="00F70797">
            <w:r>
              <w:t>Unit:3</w:t>
            </w:r>
          </w:p>
        </w:tc>
        <w:tc>
          <w:tcPr>
            <w:tcW w:w="5813" w:type="dxa"/>
            <w:tcBorders>
              <w:right w:val="single" w:sz="4" w:space="0" w:color="auto"/>
            </w:tcBorders>
          </w:tcPr>
          <w:p w14:paraId="058A4A4F" w14:textId="77777777" w:rsidR="00F70797" w:rsidRDefault="00F70797">
            <w:r>
              <w:t>Fruits and Seeds –types with examples, Dipersal of seeds</w:t>
            </w:r>
          </w:p>
        </w:tc>
        <w:tc>
          <w:tcPr>
            <w:tcW w:w="992" w:type="dxa"/>
            <w:tcBorders>
              <w:left w:val="single" w:sz="4" w:space="0" w:color="auto"/>
            </w:tcBorders>
          </w:tcPr>
          <w:p w14:paraId="25517EFC" w14:textId="77777777" w:rsidR="00F70797" w:rsidRDefault="00F70797"/>
        </w:tc>
        <w:tc>
          <w:tcPr>
            <w:tcW w:w="1134" w:type="dxa"/>
          </w:tcPr>
          <w:p w14:paraId="42814B8F" w14:textId="77777777" w:rsidR="00F70797" w:rsidRDefault="00F70797">
            <w:r>
              <w:t>IC</w:t>
            </w:r>
          </w:p>
        </w:tc>
        <w:tc>
          <w:tcPr>
            <w:tcW w:w="1559" w:type="dxa"/>
          </w:tcPr>
          <w:p w14:paraId="753C87C2" w14:textId="77777777" w:rsidR="00F70797" w:rsidRDefault="00F70797">
            <w:r w:rsidRPr="00A148A6">
              <w:rPr>
                <w:sz w:val="24"/>
                <w:szCs w:val="24"/>
                <w:lang w:val="en-US"/>
              </w:rPr>
              <w:t>May - June</w:t>
            </w:r>
          </w:p>
        </w:tc>
      </w:tr>
      <w:tr w:rsidR="00F70797" w14:paraId="44618E74" w14:textId="77777777" w:rsidTr="00031595">
        <w:trPr>
          <w:cantSplit/>
          <w:tblHeader/>
          <w:jc w:val="center"/>
        </w:trPr>
        <w:tc>
          <w:tcPr>
            <w:tcW w:w="1080" w:type="dxa"/>
          </w:tcPr>
          <w:p w14:paraId="2E26E421" w14:textId="77777777" w:rsidR="00F70797" w:rsidRDefault="00F70797"/>
        </w:tc>
        <w:tc>
          <w:tcPr>
            <w:tcW w:w="945" w:type="dxa"/>
          </w:tcPr>
          <w:p w14:paraId="250AA00E" w14:textId="77777777" w:rsidR="00F70797" w:rsidRDefault="00F70797"/>
        </w:tc>
        <w:tc>
          <w:tcPr>
            <w:tcW w:w="1275" w:type="dxa"/>
          </w:tcPr>
          <w:p w14:paraId="23AAF94D" w14:textId="77777777" w:rsidR="00F70797" w:rsidRDefault="00F70797"/>
        </w:tc>
        <w:tc>
          <w:tcPr>
            <w:tcW w:w="5813" w:type="dxa"/>
            <w:tcBorders>
              <w:right w:val="single" w:sz="4" w:space="0" w:color="auto"/>
            </w:tcBorders>
          </w:tcPr>
          <w:p w14:paraId="712ACBFF" w14:textId="77777777" w:rsidR="00F70797" w:rsidRPr="004D735A" w:rsidRDefault="00F70797">
            <w:pPr>
              <w:rPr>
                <w:b/>
              </w:rPr>
            </w:pPr>
            <w:r w:rsidRPr="004D735A">
              <w:rPr>
                <w:b/>
              </w:rPr>
              <w:t>Plant systematics</w:t>
            </w:r>
          </w:p>
        </w:tc>
        <w:tc>
          <w:tcPr>
            <w:tcW w:w="992" w:type="dxa"/>
            <w:tcBorders>
              <w:left w:val="single" w:sz="4" w:space="0" w:color="auto"/>
            </w:tcBorders>
          </w:tcPr>
          <w:p w14:paraId="11E0EB5A" w14:textId="77777777" w:rsidR="00F70797" w:rsidRDefault="00F70797"/>
        </w:tc>
        <w:tc>
          <w:tcPr>
            <w:tcW w:w="1134" w:type="dxa"/>
          </w:tcPr>
          <w:p w14:paraId="7CB19CF4" w14:textId="77777777" w:rsidR="00F70797" w:rsidRDefault="00F70797"/>
        </w:tc>
        <w:tc>
          <w:tcPr>
            <w:tcW w:w="1559" w:type="dxa"/>
          </w:tcPr>
          <w:p w14:paraId="44DF44DC" w14:textId="77777777" w:rsidR="00F70797" w:rsidRDefault="00F70797"/>
        </w:tc>
      </w:tr>
      <w:tr w:rsidR="00F70797" w14:paraId="288B8F42" w14:textId="77777777" w:rsidTr="00031595">
        <w:trPr>
          <w:cantSplit/>
          <w:tblHeader/>
          <w:jc w:val="center"/>
        </w:trPr>
        <w:tc>
          <w:tcPr>
            <w:tcW w:w="1080" w:type="dxa"/>
          </w:tcPr>
          <w:p w14:paraId="6DA2CC82" w14:textId="77777777" w:rsidR="00F70797" w:rsidRDefault="00F70797"/>
        </w:tc>
        <w:tc>
          <w:tcPr>
            <w:tcW w:w="945" w:type="dxa"/>
          </w:tcPr>
          <w:p w14:paraId="198C854D" w14:textId="77777777" w:rsidR="00F70797" w:rsidRDefault="00F70797"/>
        </w:tc>
        <w:tc>
          <w:tcPr>
            <w:tcW w:w="1275" w:type="dxa"/>
          </w:tcPr>
          <w:p w14:paraId="3EE28801" w14:textId="77777777" w:rsidR="00F70797" w:rsidRDefault="00F70797">
            <w:r>
              <w:t>Unit:1</w:t>
            </w:r>
          </w:p>
        </w:tc>
        <w:tc>
          <w:tcPr>
            <w:tcW w:w="5813" w:type="dxa"/>
            <w:tcBorders>
              <w:right w:val="single" w:sz="4" w:space="0" w:color="auto"/>
            </w:tcBorders>
          </w:tcPr>
          <w:p w14:paraId="13886E93" w14:textId="77777777" w:rsidR="00F70797" w:rsidRDefault="00F70797">
            <w:r>
              <w:t>Significance of Plant systematics- Introduction to systematics; plant identification, classification, nomenclature. Evidences from palynology, cytology, phytochemistry and molecular data. Functions of herbarium and botanical gardens; importance of herbaria and botanical gardens of the world and India; virtual herbarium; e-flora; documentation: flora, monographs and manuals, journals; keys: single access and multi-access.</w:t>
            </w:r>
          </w:p>
        </w:tc>
        <w:tc>
          <w:tcPr>
            <w:tcW w:w="992" w:type="dxa"/>
            <w:tcBorders>
              <w:left w:val="single" w:sz="4" w:space="0" w:color="auto"/>
            </w:tcBorders>
          </w:tcPr>
          <w:p w14:paraId="7406B991" w14:textId="77777777" w:rsidR="00F70797" w:rsidRDefault="00F70797"/>
        </w:tc>
        <w:tc>
          <w:tcPr>
            <w:tcW w:w="1134" w:type="dxa"/>
          </w:tcPr>
          <w:p w14:paraId="4109EA69" w14:textId="77777777" w:rsidR="00F70797" w:rsidRDefault="00F70797">
            <w:r>
              <w:t>MK+RA</w:t>
            </w:r>
          </w:p>
        </w:tc>
        <w:tc>
          <w:tcPr>
            <w:tcW w:w="1559" w:type="dxa"/>
          </w:tcPr>
          <w:p w14:paraId="34728600" w14:textId="77777777" w:rsidR="00F70797" w:rsidRDefault="00F70797">
            <w:r>
              <w:rPr>
                <w:sz w:val="24"/>
                <w:szCs w:val="24"/>
                <w:lang w:val="en-US"/>
              </w:rPr>
              <w:t>February</w:t>
            </w:r>
            <w:r w:rsidRPr="00A148A6">
              <w:rPr>
                <w:sz w:val="24"/>
                <w:szCs w:val="24"/>
                <w:lang w:val="en-US"/>
              </w:rPr>
              <w:t>- April</w:t>
            </w:r>
          </w:p>
        </w:tc>
      </w:tr>
      <w:tr w:rsidR="00F70797" w14:paraId="4BF38312" w14:textId="77777777" w:rsidTr="00031595">
        <w:trPr>
          <w:cantSplit/>
          <w:tblHeader/>
          <w:jc w:val="center"/>
        </w:trPr>
        <w:tc>
          <w:tcPr>
            <w:tcW w:w="1080" w:type="dxa"/>
          </w:tcPr>
          <w:p w14:paraId="0D03A7FA" w14:textId="77777777" w:rsidR="00F70797" w:rsidRDefault="00F70797"/>
        </w:tc>
        <w:tc>
          <w:tcPr>
            <w:tcW w:w="945" w:type="dxa"/>
          </w:tcPr>
          <w:p w14:paraId="604FE2DB" w14:textId="77777777" w:rsidR="00F70797" w:rsidRDefault="00F70797"/>
        </w:tc>
        <w:tc>
          <w:tcPr>
            <w:tcW w:w="1275" w:type="dxa"/>
          </w:tcPr>
          <w:p w14:paraId="73BEDEDF" w14:textId="77777777" w:rsidR="00F70797" w:rsidRDefault="00F70797">
            <w:r>
              <w:t>Unit:2</w:t>
            </w:r>
          </w:p>
        </w:tc>
        <w:tc>
          <w:tcPr>
            <w:tcW w:w="5813" w:type="dxa"/>
            <w:tcBorders>
              <w:right w:val="single" w:sz="4" w:space="0" w:color="auto"/>
            </w:tcBorders>
          </w:tcPr>
          <w:p w14:paraId="7C78FFC1" w14:textId="77777777" w:rsidR="00F70797" w:rsidRDefault="00F70797">
            <w:r>
              <w:t>Taxonomic hierarchy -Concept of taxa (family, genus, species); categories and taxonomic hierarchy; species concept (taxonomic, biological, evolutionary).</w:t>
            </w:r>
          </w:p>
        </w:tc>
        <w:tc>
          <w:tcPr>
            <w:tcW w:w="992" w:type="dxa"/>
            <w:tcBorders>
              <w:left w:val="single" w:sz="4" w:space="0" w:color="auto"/>
            </w:tcBorders>
          </w:tcPr>
          <w:p w14:paraId="48F87AEF" w14:textId="77777777" w:rsidR="00F70797" w:rsidRDefault="00F70797"/>
        </w:tc>
        <w:tc>
          <w:tcPr>
            <w:tcW w:w="1134" w:type="dxa"/>
          </w:tcPr>
          <w:p w14:paraId="7F910B58" w14:textId="77777777" w:rsidR="00F70797" w:rsidRDefault="00F70797" w:rsidP="00D51D8F">
            <w:r>
              <w:t>MK+RA</w:t>
            </w:r>
          </w:p>
        </w:tc>
        <w:tc>
          <w:tcPr>
            <w:tcW w:w="1559" w:type="dxa"/>
          </w:tcPr>
          <w:p w14:paraId="7A6D3E14" w14:textId="77777777" w:rsidR="00F70797" w:rsidRDefault="00F70797">
            <w:r>
              <w:rPr>
                <w:sz w:val="24"/>
                <w:szCs w:val="24"/>
                <w:lang w:val="en-US"/>
              </w:rPr>
              <w:t>February</w:t>
            </w:r>
            <w:r w:rsidRPr="00A148A6">
              <w:rPr>
                <w:sz w:val="24"/>
                <w:szCs w:val="24"/>
                <w:lang w:val="en-US"/>
              </w:rPr>
              <w:t>- April</w:t>
            </w:r>
          </w:p>
        </w:tc>
      </w:tr>
      <w:tr w:rsidR="00F70797" w14:paraId="4740522D" w14:textId="77777777" w:rsidTr="00031595">
        <w:trPr>
          <w:cantSplit/>
          <w:tblHeader/>
          <w:jc w:val="center"/>
        </w:trPr>
        <w:tc>
          <w:tcPr>
            <w:tcW w:w="1080" w:type="dxa"/>
          </w:tcPr>
          <w:p w14:paraId="57F8227A" w14:textId="77777777" w:rsidR="00F70797" w:rsidRDefault="00F70797"/>
        </w:tc>
        <w:tc>
          <w:tcPr>
            <w:tcW w:w="945" w:type="dxa"/>
          </w:tcPr>
          <w:p w14:paraId="654F9376" w14:textId="77777777" w:rsidR="00F70797" w:rsidRDefault="00F70797"/>
        </w:tc>
        <w:tc>
          <w:tcPr>
            <w:tcW w:w="1275" w:type="dxa"/>
          </w:tcPr>
          <w:p w14:paraId="38D8FA59" w14:textId="77777777" w:rsidR="00F70797" w:rsidRDefault="00F70797">
            <w:r>
              <w:t>Unit:3</w:t>
            </w:r>
          </w:p>
        </w:tc>
        <w:tc>
          <w:tcPr>
            <w:tcW w:w="5813" w:type="dxa"/>
            <w:tcBorders>
              <w:right w:val="single" w:sz="4" w:space="0" w:color="auto"/>
            </w:tcBorders>
          </w:tcPr>
          <w:p w14:paraId="7708F20F" w14:textId="77777777" w:rsidR="00F70797" w:rsidRDefault="00F70797">
            <w:r>
              <w:t>Botanical nomenclature-Principles and rules (ICN); ranks and names; typification, author citation, valid publication, rejection of names, principle of priority and its limitations; names of hybrids.</w:t>
            </w:r>
          </w:p>
        </w:tc>
        <w:tc>
          <w:tcPr>
            <w:tcW w:w="992" w:type="dxa"/>
            <w:tcBorders>
              <w:left w:val="single" w:sz="4" w:space="0" w:color="auto"/>
            </w:tcBorders>
          </w:tcPr>
          <w:p w14:paraId="2D3B1F76" w14:textId="77777777" w:rsidR="00F70797" w:rsidRDefault="00F70797"/>
        </w:tc>
        <w:tc>
          <w:tcPr>
            <w:tcW w:w="1134" w:type="dxa"/>
          </w:tcPr>
          <w:p w14:paraId="5032CF01" w14:textId="77777777" w:rsidR="00F70797" w:rsidRDefault="00F70797" w:rsidP="00D51D8F">
            <w:r>
              <w:t>MK+RA</w:t>
            </w:r>
          </w:p>
        </w:tc>
        <w:tc>
          <w:tcPr>
            <w:tcW w:w="1559" w:type="dxa"/>
          </w:tcPr>
          <w:p w14:paraId="483C2ABC" w14:textId="77777777" w:rsidR="00F70797" w:rsidRDefault="00F70797">
            <w:r>
              <w:rPr>
                <w:sz w:val="24"/>
                <w:szCs w:val="24"/>
                <w:lang w:val="en-US"/>
              </w:rPr>
              <w:t>February</w:t>
            </w:r>
            <w:r w:rsidRPr="00A148A6">
              <w:rPr>
                <w:sz w:val="24"/>
                <w:szCs w:val="24"/>
                <w:lang w:val="en-US"/>
              </w:rPr>
              <w:t>- April</w:t>
            </w:r>
          </w:p>
        </w:tc>
      </w:tr>
      <w:tr w:rsidR="00F70797" w14:paraId="75EF75DD" w14:textId="77777777" w:rsidTr="00031595">
        <w:trPr>
          <w:cantSplit/>
          <w:tblHeader/>
          <w:jc w:val="center"/>
        </w:trPr>
        <w:tc>
          <w:tcPr>
            <w:tcW w:w="1080" w:type="dxa"/>
          </w:tcPr>
          <w:p w14:paraId="099D6710" w14:textId="77777777" w:rsidR="00F70797" w:rsidRDefault="00F70797"/>
        </w:tc>
        <w:tc>
          <w:tcPr>
            <w:tcW w:w="945" w:type="dxa"/>
          </w:tcPr>
          <w:p w14:paraId="768774B3" w14:textId="77777777" w:rsidR="00F70797" w:rsidRDefault="00F70797"/>
        </w:tc>
        <w:tc>
          <w:tcPr>
            <w:tcW w:w="1275" w:type="dxa"/>
          </w:tcPr>
          <w:p w14:paraId="4594F774" w14:textId="77777777" w:rsidR="00F70797" w:rsidRDefault="00F70797">
            <w:r>
              <w:t>Unit:4</w:t>
            </w:r>
          </w:p>
        </w:tc>
        <w:tc>
          <w:tcPr>
            <w:tcW w:w="5813" w:type="dxa"/>
            <w:tcBorders>
              <w:right w:val="single" w:sz="4" w:space="0" w:color="auto"/>
            </w:tcBorders>
          </w:tcPr>
          <w:p w14:paraId="7EE603DD" w14:textId="77777777" w:rsidR="00F70797" w:rsidRDefault="00F70797">
            <w:r>
              <w:t>Systems of classification- Major contributions of Theophrastus, Linnaeus, Hutchinson, Takhtajan and Cronquist; classification systems of Bentham and Hooker (up to series) and Engler and Prantl (up to series); brief reference of angiosperm phylogeny Group (APG III) classification.</w:t>
            </w:r>
          </w:p>
        </w:tc>
        <w:tc>
          <w:tcPr>
            <w:tcW w:w="992" w:type="dxa"/>
            <w:tcBorders>
              <w:left w:val="single" w:sz="4" w:space="0" w:color="auto"/>
            </w:tcBorders>
          </w:tcPr>
          <w:p w14:paraId="592F369C" w14:textId="77777777" w:rsidR="00F70797" w:rsidRDefault="00F70797"/>
        </w:tc>
        <w:tc>
          <w:tcPr>
            <w:tcW w:w="1134" w:type="dxa"/>
          </w:tcPr>
          <w:p w14:paraId="034EEC4C" w14:textId="77777777" w:rsidR="00F70797" w:rsidRDefault="00F70797" w:rsidP="00D51D8F">
            <w:r>
              <w:t>MK+RA</w:t>
            </w:r>
          </w:p>
        </w:tc>
        <w:tc>
          <w:tcPr>
            <w:tcW w:w="1559" w:type="dxa"/>
          </w:tcPr>
          <w:p w14:paraId="05CBC920" w14:textId="77777777" w:rsidR="00F70797" w:rsidRDefault="00F70797">
            <w:r w:rsidRPr="00A148A6">
              <w:rPr>
                <w:sz w:val="24"/>
                <w:szCs w:val="24"/>
                <w:lang w:val="en-US"/>
              </w:rPr>
              <w:t>May - June</w:t>
            </w:r>
          </w:p>
        </w:tc>
      </w:tr>
      <w:tr w:rsidR="00F70797" w14:paraId="1598B757" w14:textId="77777777" w:rsidTr="00031595">
        <w:trPr>
          <w:cantSplit/>
          <w:tblHeader/>
          <w:jc w:val="center"/>
        </w:trPr>
        <w:tc>
          <w:tcPr>
            <w:tcW w:w="1080" w:type="dxa"/>
          </w:tcPr>
          <w:p w14:paraId="7E899AAE" w14:textId="77777777" w:rsidR="00F70797" w:rsidRDefault="00F70797"/>
        </w:tc>
        <w:tc>
          <w:tcPr>
            <w:tcW w:w="945" w:type="dxa"/>
          </w:tcPr>
          <w:p w14:paraId="7FFFFC6B" w14:textId="77777777" w:rsidR="00F70797" w:rsidRDefault="00F70797"/>
        </w:tc>
        <w:tc>
          <w:tcPr>
            <w:tcW w:w="1275" w:type="dxa"/>
          </w:tcPr>
          <w:p w14:paraId="1A8394C7" w14:textId="77777777" w:rsidR="00F70797" w:rsidRDefault="00F70797">
            <w:r>
              <w:t>Unit:5</w:t>
            </w:r>
          </w:p>
        </w:tc>
        <w:tc>
          <w:tcPr>
            <w:tcW w:w="5813" w:type="dxa"/>
            <w:tcBorders>
              <w:right w:val="single" w:sz="4" w:space="0" w:color="auto"/>
            </w:tcBorders>
          </w:tcPr>
          <w:p w14:paraId="44EF4C2B" w14:textId="77777777" w:rsidR="00F70797" w:rsidRDefault="00F70797">
            <w:r>
              <w:t>Biometrics, numerical taxonomy and cladistics- Characters; Characterstates, variations; OTUs and OEUs, character weighing and coding; cluster analysis; phenograms,Cladograms (definitions and differences).</w:t>
            </w:r>
          </w:p>
        </w:tc>
        <w:tc>
          <w:tcPr>
            <w:tcW w:w="992" w:type="dxa"/>
            <w:tcBorders>
              <w:left w:val="single" w:sz="4" w:space="0" w:color="auto"/>
            </w:tcBorders>
          </w:tcPr>
          <w:p w14:paraId="2B49D81A" w14:textId="77777777" w:rsidR="00F70797" w:rsidRDefault="00F70797"/>
        </w:tc>
        <w:tc>
          <w:tcPr>
            <w:tcW w:w="1134" w:type="dxa"/>
          </w:tcPr>
          <w:p w14:paraId="4AF4260D" w14:textId="77777777" w:rsidR="00F70797" w:rsidRDefault="00F70797" w:rsidP="00D51D8F">
            <w:r>
              <w:t>MK+RA</w:t>
            </w:r>
          </w:p>
        </w:tc>
        <w:tc>
          <w:tcPr>
            <w:tcW w:w="1559" w:type="dxa"/>
          </w:tcPr>
          <w:p w14:paraId="13649AF0" w14:textId="77777777" w:rsidR="00F70797" w:rsidRDefault="00F70797">
            <w:r w:rsidRPr="00A148A6">
              <w:rPr>
                <w:sz w:val="24"/>
                <w:szCs w:val="24"/>
                <w:lang w:val="en-US"/>
              </w:rPr>
              <w:t>May - June</w:t>
            </w:r>
          </w:p>
        </w:tc>
      </w:tr>
      <w:tr w:rsidR="00F70797" w14:paraId="357E4B5E" w14:textId="77777777" w:rsidTr="00031595">
        <w:trPr>
          <w:cantSplit/>
          <w:tblHeader/>
          <w:jc w:val="center"/>
        </w:trPr>
        <w:tc>
          <w:tcPr>
            <w:tcW w:w="1080" w:type="dxa"/>
          </w:tcPr>
          <w:p w14:paraId="1EBE4964" w14:textId="77777777" w:rsidR="00F70797" w:rsidRDefault="00F70797"/>
        </w:tc>
        <w:tc>
          <w:tcPr>
            <w:tcW w:w="945" w:type="dxa"/>
          </w:tcPr>
          <w:p w14:paraId="0512516E" w14:textId="77777777" w:rsidR="00F70797" w:rsidRDefault="00F70797"/>
        </w:tc>
        <w:tc>
          <w:tcPr>
            <w:tcW w:w="1275" w:type="dxa"/>
          </w:tcPr>
          <w:p w14:paraId="2ACAA31B" w14:textId="77777777" w:rsidR="00F70797" w:rsidRDefault="00F70797">
            <w:r>
              <w:t>Unit:6</w:t>
            </w:r>
          </w:p>
        </w:tc>
        <w:tc>
          <w:tcPr>
            <w:tcW w:w="5813" w:type="dxa"/>
            <w:tcBorders>
              <w:right w:val="single" w:sz="4" w:space="0" w:color="auto"/>
            </w:tcBorders>
          </w:tcPr>
          <w:p w14:paraId="3AE01ADA" w14:textId="77777777" w:rsidR="00F70797" w:rsidRDefault="00F70797">
            <w:r>
              <w:t>Phylogeny of Angiosperms- Terms and concepts (primitive and advanced, homology and analogy, parallelism and convergence, monophyly, paraphyly, polyphyly and clades). Origin and evolution of Angiosperms (Brief Idea).</w:t>
            </w:r>
          </w:p>
        </w:tc>
        <w:tc>
          <w:tcPr>
            <w:tcW w:w="992" w:type="dxa"/>
            <w:tcBorders>
              <w:left w:val="single" w:sz="4" w:space="0" w:color="auto"/>
            </w:tcBorders>
          </w:tcPr>
          <w:p w14:paraId="4272E115" w14:textId="77777777" w:rsidR="00F70797" w:rsidRDefault="00F70797"/>
        </w:tc>
        <w:tc>
          <w:tcPr>
            <w:tcW w:w="1134" w:type="dxa"/>
          </w:tcPr>
          <w:p w14:paraId="4C31ABD5" w14:textId="77777777" w:rsidR="00F70797" w:rsidRDefault="00F70797" w:rsidP="00D51D8F">
            <w:r>
              <w:t>MK+RA</w:t>
            </w:r>
          </w:p>
        </w:tc>
        <w:tc>
          <w:tcPr>
            <w:tcW w:w="1559" w:type="dxa"/>
          </w:tcPr>
          <w:p w14:paraId="2899F5FA" w14:textId="77777777" w:rsidR="00F70797" w:rsidRDefault="00F70797">
            <w:r w:rsidRPr="00A148A6">
              <w:rPr>
                <w:sz w:val="24"/>
                <w:szCs w:val="24"/>
                <w:lang w:val="en-US"/>
              </w:rPr>
              <w:t>May - June</w:t>
            </w:r>
          </w:p>
        </w:tc>
      </w:tr>
      <w:tr w:rsidR="00F70797" w14:paraId="03A850B2" w14:textId="77777777" w:rsidTr="00031595">
        <w:trPr>
          <w:cantSplit/>
          <w:tblHeader/>
          <w:jc w:val="center"/>
        </w:trPr>
        <w:tc>
          <w:tcPr>
            <w:tcW w:w="1080" w:type="dxa"/>
          </w:tcPr>
          <w:p w14:paraId="491E1CEE" w14:textId="77777777" w:rsidR="00F70797" w:rsidRDefault="00F70797"/>
        </w:tc>
        <w:tc>
          <w:tcPr>
            <w:tcW w:w="945" w:type="dxa"/>
          </w:tcPr>
          <w:p w14:paraId="2348B0C0" w14:textId="77777777" w:rsidR="00F70797" w:rsidRDefault="00F70797"/>
        </w:tc>
        <w:tc>
          <w:tcPr>
            <w:tcW w:w="1275" w:type="dxa"/>
          </w:tcPr>
          <w:p w14:paraId="36B18ADF" w14:textId="77777777" w:rsidR="00F70797" w:rsidRDefault="00F70797"/>
        </w:tc>
        <w:tc>
          <w:tcPr>
            <w:tcW w:w="5813" w:type="dxa"/>
            <w:tcBorders>
              <w:right w:val="single" w:sz="4" w:space="0" w:color="auto"/>
            </w:tcBorders>
          </w:tcPr>
          <w:p w14:paraId="54294DAD" w14:textId="77777777" w:rsidR="00F70797" w:rsidRPr="007728B2" w:rsidRDefault="00F70797">
            <w:pPr>
              <w:rPr>
                <w:b/>
              </w:rPr>
            </w:pPr>
            <w:r w:rsidRPr="007728B2">
              <w:rPr>
                <w:b/>
              </w:rPr>
              <w:t>PRACTICAL</w:t>
            </w:r>
          </w:p>
        </w:tc>
        <w:tc>
          <w:tcPr>
            <w:tcW w:w="992" w:type="dxa"/>
            <w:tcBorders>
              <w:left w:val="single" w:sz="4" w:space="0" w:color="auto"/>
            </w:tcBorders>
          </w:tcPr>
          <w:p w14:paraId="4F95B652" w14:textId="77777777" w:rsidR="00F70797" w:rsidRDefault="00F70797"/>
        </w:tc>
        <w:tc>
          <w:tcPr>
            <w:tcW w:w="1134" w:type="dxa"/>
          </w:tcPr>
          <w:p w14:paraId="3D8044C7" w14:textId="77777777" w:rsidR="00F70797" w:rsidRDefault="00F70797"/>
        </w:tc>
        <w:tc>
          <w:tcPr>
            <w:tcW w:w="1559" w:type="dxa"/>
          </w:tcPr>
          <w:p w14:paraId="7CDB49BA" w14:textId="77777777" w:rsidR="00F70797" w:rsidRDefault="00F70797"/>
        </w:tc>
      </w:tr>
      <w:tr w:rsidR="00F70797" w14:paraId="6686774B" w14:textId="77777777" w:rsidTr="00031595">
        <w:trPr>
          <w:cantSplit/>
          <w:tblHeader/>
          <w:jc w:val="center"/>
        </w:trPr>
        <w:tc>
          <w:tcPr>
            <w:tcW w:w="1080" w:type="dxa"/>
          </w:tcPr>
          <w:p w14:paraId="6B2C7455" w14:textId="77777777" w:rsidR="00F70797" w:rsidRDefault="00F70797"/>
        </w:tc>
        <w:tc>
          <w:tcPr>
            <w:tcW w:w="945" w:type="dxa"/>
          </w:tcPr>
          <w:p w14:paraId="2377DF83" w14:textId="77777777" w:rsidR="00F70797" w:rsidRDefault="00F70797"/>
        </w:tc>
        <w:tc>
          <w:tcPr>
            <w:tcW w:w="1275" w:type="dxa"/>
          </w:tcPr>
          <w:p w14:paraId="48C6572B" w14:textId="77777777" w:rsidR="00F70797" w:rsidRDefault="00F70797">
            <w:r>
              <w:t>1</w:t>
            </w:r>
          </w:p>
        </w:tc>
        <w:tc>
          <w:tcPr>
            <w:tcW w:w="5813" w:type="dxa"/>
            <w:tcBorders>
              <w:right w:val="single" w:sz="4" w:space="0" w:color="auto"/>
            </w:tcBorders>
          </w:tcPr>
          <w:p w14:paraId="7C0AD765" w14:textId="77777777" w:rsidR="00F70797" w:rsidRDefault="00F70797">
            <w:r>
              <w:t xml:space="preserve">Study of the vegetative and floral characters of the following families (fifteen species among them at least one from each family) description, VS of flower, section of ovary, floral diagram/s, floral formula and systematic position according to Bentham &amp; Hooker’s system of classification: </w:t>
            </w:r>
          </w:p>
          <w:p w14:paraId="46F64889" w14:textId="77777777" w:rsidR="00F70797" w:rsidRDefault="00F70797">
            <w:r>
              <w:t xml:space="preserve">Asteraceae (Compositae) - Sonchus/Launaea, Vernonia/Ageratum, Eclipta/Tridax/Synedrella </w:t>
            </w:r>
          </w:p>
          <w:p w14:paraId="71497992" w14:textId="77777777" w:rsidR="00F70797" w:rsidRDefault="00F70797">
            <w:r>
              <w:t>Solanaceae - Solanum spp./Withania/Physalis</w:t>
            </w:r>
          </w:p>
          <w:p w14:paraId="2AC9D305" w14:textId="77777777" w:rsidR="00F70797" w:rsidRDefault="00F70797">
            <w:r>
              <w:t xml:space="preserve"> Brassicaceae (Cruciferae) –Nasturtium sp./ Brassica Lamiaceae (Labiatae) Salvia/Ocimum/Leucus/Leonurus/Anisomeles/Hyptis Euphorbiaceae - Euphorbia spp., Jatropha/Acalypha/Croton Malvaceae –Sida spp./Urena/Malachra capitata/Hibiscus vitifolius Polygonaceae – Polygonum spp/Rumex </w:t>
            </w:r>
          </w:p>
          <w:p w14:paraId="1BB13FC2" w14:textId="77777777" w:rsidR="00F70797" w:rsidRDefault="00F70797">
            <w:r>
              <w:t>Acanthaceae –Justicia/Rungia/Ecbolium/Hygrophila Scrophulariaceae – Lindenbergia/Mazus/Vandellia (Lindernia)/ Rubiaceae – Oldenlandia/ Dentella/ Spermacocce</w:t>
            </w:r>
          </w:p>
        </w:tc>
        <w:tc>
          <w:tcPr>
            <w:tcW w:w="992" w:type="dxa"/>
            <w:tcBorders>
              <w:left w:val="single" w:sz="4" w:space="0" w:color="auto"/>
            </w:tcBorders>
          </w:tcPr>
          <w:p w14:paraId="79E7C040" w14:textId="77777777" w:rsidR="00F70797" w:rsidRDefault="00F70797"/>
        </w:tc>
        <w:tc>
          <w:tcPr>
            <w:tcW w:w="1134" w:type="dxa"/>
          </w:tcPr>
          <w:p w14:paraId="4AC76217" w14:textId="77777777" w:rsidR="00F70797" w:rsidRDefault="00F70797">
            <w:r>
              <w:t>MK</w:t>
            </w:r>
          </w:p>
        </w:tc>
        <w:tc>
          <w:tcPr>
            <w:tcW w:w="1559" w:type="dxa"/>
          </w:tcPr>
          <w:p w14:paraId="5E0AFC86" w14:textId="77777777" w:rsidR="00F70797" w:rsidRDefault="00F70797">
            <w:r>
              <w:rPr>
                <w:sz w:val="24"/>
                <w:szCs w:val="24"/>
                <w:lang w:val="en-US"/>
              </w:rPr>
              <w:t>February</w:t>
            </w:r>
            <w:r w:rsidRPr="00A148A6">
              <w:rPr>
                <w:sz w:val="24"/>
                <w:szCs w:val="24"/>
                <w:lang w:val="en-US"/>
              </w:rPr>
              <w:t>- April</w:t>
            </w:r>
          </w:p>
        </w:tc>
      </w:tr>
      <w:tr w:rsidR="00F70797" w14:paraId="06E13D8B" w14:textId="77777777" w:rsidTr="00031595">
        <w:trPr>
          <w:cantSplit/>
          <w:tblHeader/>
          <w:jc w:val="center"/>
        </w:trPr>
        <w:tc>
          <w:tcPr>
            <w:tcW w:w="1080" w:type="dxa"/>
          </w:tcPr>
          <w:p w14:paraId="4F9B778C" w14:textId="77777777" w:rsidR="00F70797" w:rsidRDefault="00F70797"/>
        </w:tc>
        <w:tc>
          <w:tcPr>
            <w:tcW w:w="945" w:type="dxa"/>
          </w:tcPr>
          <w:p w14:paraId="1A462701" w14:textId="77777777" w:rsidR="00F70797" w:rsidRDefault="00F70797"/>
        </w:tc>
        <w:tc>
          <w:tcPr>
            <w:tcW w:w="1275" w:type="dxa"/>
          </w:tcPr>
          <w:p w14:paraId="10530F7B" w14:textId="77777777" w:rsidR="00F70797" w:rsidRDefault="00F70797">
            <w:r>
              <w:t>2</w:t>
            </w:r>
          </w:p>
        </w:tc>
        <w:tc>
          <w:tcPr>
            <w:tcW w:w="5813" w:type="dxa"/>
            <w:tcBorders>
              <w:right w:val="single" w:sz="4" w:space="0" w:color="auto"/>
            </w:tcBorders>
          </w:tcPr>
          <w:p w14:paraId="5D85AB69" w14:textId="77777777" w:rsidR="00F70797" w:rsidRDefault="00F70797">
            <w:r>
              <w:t xml:space="preserve">Botanical excursion – at least three in number (with provision of fund from college) </w:t>
            </w:r>
          </w:p>
          <w:p w14:paraId="6C0DD127" w14:textId="77777777" w:rsidR="00F70797" w:rsidRDefault="00F70797">
            <w:r>
              <w:t xml:space="preserve">a. Visit to Botanic Garden (Acharya Jagadish Chandra Bose Indian Botanic Garden, BSI). </w:t>
            </w:r>
          </w:p>
          <w:p w14:paraId="691DC897" w14:textId="77777777" w:rsidR="00F70797" w:rsidRDefault="00F70797">
            <w:r>
              <w:t xml:space="preserve">b. Field visit (Local). </w:t>
            </w:r>
          </w:p>
          <w:p w14:paraId="36A539C6" w14:textId="77777777" w:rsidR="00F70797" w:rsidRDefault="00F70797">
            <w:r>
              <w:t>c. At two different ecological zones.</w:t>
            </w:r>
          </w:p>
        </w:tc>
        <w:tc>
          <w:tcPr>
            <w:tcW w:w="992" w:type="dxa"/>
            <w:tcBorders>
              <w:left w:val="single" w:sz="4" w:space="0" w:color="auto"/>
            </w:tcBorders>
          </w:tcPr>
          <w:p w14:paraId="7BA63080" w14:textId="77777777" w:rsidR="00F70797" w:rsidRDefault="00F70797"/>
        </w:tc>
        <w:tc>
          <w:tcPr>
            <w:tcW w:w="1134" w:type="dxa"/>
          </w:tcPr>
          <w:p w14:paraId="319F9AF5" w14:textId="77777777" w:rsidR="00F70797" w:rsidRDefault="00F70797">
            <w:r>
              <w:t>MK+RA</w:t>
            </w:r>
          </w:p>
        </w:tc>
        <w:tc>
          <w:tcPr>
            <w:tcW w:w="1559" w:type="dxa"/>
          </w:tcPr>
          <w:p w14:paraId="5308779A" w14:textId="77777777" w:rsidR="00F70797" w:rsidRDefault="00F70797">
            <w:r w:rsidRPr="00A148A6">
              <w:rPr>
                <w:sz w:val="24"/>
                <w:szCs w:val="24"/>
                <w:lang w:val="en-US"/>
              </w:rPr>
              <w:t>May - June</w:t>
            </w:r>
          </w:p>
        </w:tc>
      </w:tr>
      <w:tr w:rsidR="00F70797" w14:paraId="1F7DD683" w14:textId="77777777" w:rsidTr="00031595">
        <w:trPr>
          <w:cantSplit/>
          <w:tblHeader/>
          <w:jc w:val="center"/>
        </w:trPr>
        <w:tc>
          <w:tcPr>
            <w:tcW w:w="1080" w:type="dxa"/>
          </w:tcPr>
          <w:p w14:paraId="0A02B4DF" w14:textId="77777777" w:rsidR="00F70797" w:rsidRDefault="00F70797">
            <w:r>
              <w:t>IV</w:t>
            </w:r>
          </w:p>
        </w:tc>
        <w:tc>
          <w:tcPr>
            <w:tcW w:w="945" w:type="dxa"/>
          </w:tcPr>
          <w:p w14:paraId="24E18B68" w14:textId="77777777" w:rsidR="00F70797" w:rsidRDefault="00F70797">
            <w:r>
              <w:t>Minor</w:t>
            </w:r>
          </w:p>
        </w:tc>
        <w:tc>
          <w:tcPr>
            <w:tcW w:w="1275" w:type="dxa"/>
          </w:tcPr>
          <w:p w14:paraId="7BADD7B0" w14:textId="77777777" w:rsidR="00F70797" w:rsidRDefault="00F70797"/>
        </w:tc>
        <w:tc>
          <w:tcPr>
            <w:tcW w:w="5813" w:type="dxa"/>
            <w:tcBorders>
              <w:right w:val="single" w:sz="4" w:space="0" w:color="auto"/>
            </w:tcBorders>
          </w:tcPr>
          <w:p w14:paraId="57388302" w14:textId="77777777" w:rsidR="00F70797" w:rsidRDefault="00F70797">
            <w:pPr>
              <w:rPr>
                <w:b/>
              </w:rPr>
            </w:pPr>
            <w:r w:rsidRPr="00A111B6">
              <w:rPr>
                <w:b/>
              </w:rPr>
              <w:t>BOTCOR404</w:t>
            </w:r>
          </w:p>
          <w:p w14:paraId="2E06B82C" w14:textId="77777777" w:rsidR="00F70797" w:rsidRPr="00A111B6" w:rsidRDefault="00F70797">
            <w:pPr>
              <w:rPr>
                <w:b/>
              </w:rPr>
            </w:pPr>
            <w:r w:rsidRPr="00A111B6">
              <w:rPr>
                <w:b/>
              </w:rPr>
              <w:t>Plant Physiology and Metabolism</w:t>
            </w:r>
          </w:p>
        </w:tc>
        <w:tc>
          <w:tcPr>
            <w:tcW w:w="992" w:type="dxa"/>
            <w:tcBorders>
              <w:left w:val="single" w:sz="4" w:space="0" w:color="auto"/>
            </w:tcBorders>
          </w:tcPr>
          <w:p w14:paraId="52D43EA9" w14:textId="77777777" w:rsidR="00F70797" w:rsidRDefault="00F70797">
            <w:r>
              <w:t>50</w:t>
            </w:r>
          </w:p>
        </w:tc>
        <w:tc>
          <w:tcPr>
            <w:tcW w:w="1134" w:type="dxa"/>
          </w:tcPr>
          <w:p w14:paraId="3374A898" w14:textId="77777777" w:rsidR="00F70797" w:rsidRDefault="00F70797"/>
        </w:tc>
        <w:tc>
          <w:tcPr>
            <w:tcW w:w="1559" w:type="dxa"/>
          </w:tcPr>
          <w:p w14:paraId="1D74A8D6" w14:textId="77777777" w:rsidR="00F70797" w:rsidRDefault="00F70797"/>
        </w:tc>
      </w:tr>
      <w:tr w:rsidR="00F70797" w14:paraId="4EC76393" w14:textId="77777777" w:rsidTr="00031595">
        <w:trPr>
          <w:cantSplit/>
          <w:tblHeader/>
          <w:jc w:val="center"/>
        </w:trPr>
        <w:tc>
          <w:tcPr>
            <w:tcW w:w="1080" w:type="dxa"/>
          </w:tcPr>
          <w:p w14:paraId="399B1EFB" w14:textId="77777777" w:rsidR="00F70797" w:rsidRDefault="00F70797"/>
        </w:tc>
        <w:tc>
          <w:tcPr>
            <w:tcW w:w="945" w:type="dxa"/>
          </w:tcPr>
          <w:p w14:paraId="0F00504A" w14:textId="77777777" w:rsidR="00F70797" w:rsidRDefault="00F70797"/>
        </w:tc>
        <w:tc>
          <w:tcPr>
            <w:tcW w:w="1275" w:type="dxa"/>
          </w:tcPr>
          <w:p w14:paraId="1A14D6D7" w14:textId="77777777" w:rsidR="00F70797" w:rsidRDefault="00F70797">
            <w:r>
              <w:t>Unit:1</w:t>
            </w:r>
          </w:p>
        </w:tc>
        <w:tc>
          <w:tcPr>
            <w:tcW w:w="5813" w:type="dxa"/>
            <w:tcBorders>
              <w:right w:val="single" w:sz="4" w:space="0" w:color="auto"/>
            </w:tcBorders>
          </w:tcPr>
          <w:p w14:paraId="2C82B32C" w14:textId="77777777" w:rsidR="00F70797" w:rsidRDefault="00F70797">
            <w:r>
              <w:t>Plant-water relations-Importance of water, water potential and its components; Transpiration and its significance; Factors affecting transpiration; Root pressure and guttation.</w:t>
            </w:r>
          </w:p>
        </w:tc>
        <w:tc>
          <w:tcPr>
            <w:tcW w:w="992" w:type="dxa"/>
            <w:tcBorders>
              <w:left w:val="single" w:sz="4" w:space="0" w:color="auto"/>
            </w:tcBorders>
          </w:tcPr>
          <w:p w14:paraId="2D207A40" w14:textId="77777777" w:rsidR="00F70797" w:rsidRDefault="00F70797"/>
        </w:tc>
        <w:tc>
          <w:tcPr>
            <w:tcW w:w="1134" w:type="dxa"/>
          </w:tcPr>
          <w:p w14:paraId="51FEA5DE" w14:textId="77777777" w:rsidR="00F70797" w:rsidRDefault="00F70797">
            <w:r>
              <w:t>TM</w:t>
            </w:r>
          </w:p>
        </w:tc>
        <w:tc>
          <w:tcPr>
            <w:tcW w:w="1559" w:type="dxa"/>
          </w:tcPr>
          <w:p w14:paraId="312E0D77" w14:textId="77777777" w:rsidR="00F70797" w:rsidRDefault="00F70797">
            <w:r>
              <w:rPr>
                <w:sz w:val="24"/>
                <w:szCs w:val="24"/>
                <w:lang w:val="en-US"/>
              </w:rPr>
              <w:t>February</w:t>
            </w:r>
            <w:r w:rsidRPr="00A148A6">
              <w:rPr>
                <w:sz w:val="24"/>
                <w:szCs w:val="24"/>
                <w:lang w:val="en-US"/>
              </w:rPr>
              <w:t>- April</w:t>
            </w:r>
          </w:p>
        </w:tc>
      </w:tr>
      <w:tr w:rsidR="00F70797" w14:paraId="1E2F8863" w14:textId="77777777" w:rsidTr="00031595">
        <w:trPr>
          <w:cantSplit/>
          <w:tblHeader/>
          <w:jc w:val="center"/>
        </w:trPr>
        <w:tc>
          <w:tcPr>
            <w:tcW w:w="1080" w:type="dxa"/>
          </w:tcPr>
          <w:p w14:paraId="5243D3F8" w14:textId="77777777" w:rsidR="00F70797" w:rsidRDefault="00F70797"/>
        </w:tc>
        <w:tc>
          <w:tcPr>
            <w:tcW w:w="945" w:type="dxa"/>
          </w:tcPr>
          <w:p w14:paraId="0F27BB92" w14:textId="77777777" w:rsidR="00F70797" w:rsidRDefault="00F70797"/>
        </w:tc>
        <w:tc>
          <w:tcPr>
            <w:tcW w:w="1275" w:type="dxa"/>
          </w:tcPr>
          <w:p w14:paraId="025387CA" w14:textId="77777777" w:rsidR="00F70797" w:rsidRDefault="00F70797">
            <w:r>
              <w:t>Unit:2</w:t>
            </w:r>
          </w:p>
        </w:tc>
        <w:tc>
          <w:tcPr>
            <w:tcW w:w="5813" w:type="dxa"/>
            <w:tcBorders>
              <w:right w:val="single" w:sz="4" w:space="0" w:color="auto"/>
            </w:tcBorders>
          </w:tcPr>
          <w:p w14:paraId="598D0941" w14:textId="77777777" w:rsidR="00F70797" w:rsidRDefault="00F70797">
            <w:r>
              <w:t>Mineral nutrition-Essential elements, macro and micronutrients; Criteria of essentiality of elements; Role of essential, elements; Transport of ions across cell membrane, active and passive transport,carriers, channels and pumps.</w:t>
            </w:r>
          </w:p>
        </w:tc>
        <w:tc>
          <w:tcPr>
            <w:tcW w:w="992" w:type="dxa"/>
            <w:tcBorders>
              <w:left w:val="single" w:sz="4" w:space="0" w:color="auto"/>
            </w:tcBorders>
          </w:tcPr>
          <w:p w14:paraId="12A8D74A" w14:textId="77777777" w:rsidR="00F70797" w:rsidRDefault="00F70797"/>
        </w:tc>
        <w:tc>
          <w:tcPr>
            <w:tcW w:w="1134" w:type="dxa"/>
          </w:tcPr>
          <w:p w14:paraId="7257DFBC" w14:textId="77777777" w:rsidR="00F70797" w:rsidRDefault="00F70797">
            <w:r>
              <w:t>IC</w:t>
            </w:r>
          </w:p>
        </w:tc>
        <w:tc>
          <w:tcPr>
            <w:tcW w:w="1559" w:type="dxa"/>
          </w:tcPr>
          <w:p w14:paraId="302F35CB" w14:textId="77777777" w:rsidR="00F70797" w:rsidRDefault="00F70797">
            <w:r>
              <w:rPr>
                <w:sz w:val="24"/>
                <w:szCs w:val="24"/>
                <w:lang w:val="en-US"/>
              </w:rPr>
              <w:t>February</w:t>
            </w:r>
            <w:r w:rsidRPr="00A148A6">
              <w:rPr>
                <w:sz w:val="24"/>
                <w:szCs w:val="24"/>
                <w:lang w:val="en-US"/>
              </w:rPr>
              <w:t>- April</w:t>
            </w:r>
          </w:p>
        </w:tc>
      </w:tr>
      <w:tr w:rsidR="00F70797" w14:paraId="405883E9" w14:textId="77777777" w:rsidTr="00031595">
        <w:trPr>
          <w:cantSplit/>
          <w:tblHeader/>
          <w:jc w:val="center"/>
        </w:trPr>
        <w:tc>
          <w:tcPr>
            <w:tcW w:w="1080" w:type="dxa"/>
          </w:tcPr>
          <w:p w14:paraId="208FF710" w14:textId="77777777" w:rsidR="00F70797" w:rsidRDefault="00F70797"/>
        </w:tc>
        <w:tc>
          <w:tcPr>
            <w:tcW w:w="945" w:type="dxa"/>
          </w:tcPr>
          <w:p w14:paraId="4E05E406" w14:textId="77777777" w:rsidR="00F70797" w:rsidRDefault="00F70797"/>
        </w:tc>
        <w:tc>
          <w:tcPr>
            <w:tcW w:w="1275" w:type="dxa"/>
          </w:tcPr>
          <w:p w14:paraId="53099165" w14:textId="77777777" w:rsidR="00F70797" w:rsidRDefault="00F70797">
            <w:r>
              <w:t>Unit:3</w:t>
            </w:r>
          </w:p>
        </w:tc>
        <w:tc>
          <w:tcPr>
            <w:tcW w:w="5813" w:type="dxa"/>
            <w:tcBorders>
              <w:right w:val="single" w:sz="4" w:space="0" w:color="auto"/>
            </w:tcBorders>
          </w:tcPr>
          <w:p w14:paraId="311BBA04" w14:textId="77777777" w:rsidR="00F70797" w:rsidRDefault="00F70797">
            <w:r>
              <w:t>Translocation in phloem- Composition of phloem sap, girdling experiment; Pressure flow model; Phloem loading andunloading.</w:t>
            </w:r>
          </w:p>
        </w:tc>
        <w:tc>
          <w:tcPr>
            <w:tcW w:w="992" w:type="dxa"/>
            <w:tcBorders>
              <w:left w:val="single" w:sz="4" w:space="0" w:color="auto"/>
            </w:tcBorders>
          </w:tcPr>
          <w:p w14:paraId="0FBBFBA1" w14:textId="77777777" w:rsidR="00F70797" w:rsidRDefault="00F70797"/>
        </w:tc>
        <w:tc>
          <w:tcPr>
            <w:tcW w:w="1134" w:type="dxa"/>
          </w:tcPr>
          <w:p w14:paraId="39B1109A" w14:textId="77777777" w:rsidR="00F70797" w:rsidRDefault="00F70797">
            <w:r>
              <w:t>MD</w:t>
            </w:r>
          </w:p>
        </w:tc>
        <w:tc>
          <w:tcPr>
            <w:tcW w:w="1559" w:type="dxa"/>
          </w:tcPr>
          <w:p w14:paraId="58D6B7DD" w14:textId="77777777" w:rsidR="00F70797" w:rsidRDefault="00F70797">
            <w:r>
              <w:rPr>
                <w:sz w:val="24"/>
                <w:szCs w:val="24"/>
                <w:lang w:val="en-US"/>
              </w:rPr>
              <w:t>February</w:t>
            </w:r>
            <w:r w:rsidRPr="00A148A6">
              <w:rPr>
                <w:sz w:val="24"/>
                <w:szCs w:val="24"/>
                <w:lang w:val="en-US"/>
              </w:rPr>
              <w:t>- April</w:t>
            </w:r>
          </w:p>
        </w:tc>
      </w:tr>
      <w:tr w:rsidR="00F70797" w14:paraId="2FC9F85C" w14:textId="77777777" w:rsidTr="00031595">
        <w:trPr>
          <w:cantSplit/>
          <w:tblHeader/>
          <w:jc w:val="center"/>
        </w:trPr>
        <w:tc>
          <w:tcPr>
            <w:tcW w:w="1080" w:type="dxa"/>
          </w:tcPr>
          <w:p w14:paraId="1EC94755" w14:textId="77777777" w:rsidR="00F70797" w:rsidRDefault="00F70797"/>
        </w:tc>
        <w:tc>
          <w:tcPr>
            <w:tcW w:w="945" w:type="dxa"/>
          </w:tcPr>
          <w:p w14:paraId="2AC23882" w14:textId="77777777" w:rsidR="00F70797" w:rsidRDefault="00F70797"/>
        </w:tc>
        <w:tc>
          <w:tcPr>
            <w:tcW w:w="1275" w:type="dxa"/>
          </w:tcPr>
          <w:p w14:paraId="77FEA8A4" w14:textId="77777777" w:rsidR="00F70797" w:rsidRDefault="00F70797">
            <w:r>
              <w:t>Unit:4</w:t>
            </w:r>
          </w:p>
        </w:tc>
        <w:tc>
          <w:tcPr>
            <w:tcW w:w="5813" w:type="dxa"/>
            <w:tcBorders>
              <w:right w:val="single" w:sz="4" w:space="0" w:color="auto"/>
            </w:tcBorders>
          </w:tcPr>
          <w:p w14:paraId="7F989E79" w14:textId="77777777" w:rsidR="00F70797" w:rsidRDefault="00F70797">
            <w:r>
              <w:t>Photosynthesis - Photosynthetic Pigments (Chl a, b, xanthophylls, carotene); Photosystem I and II, reactioncenter,antenna molecules;Electron transport and mechanism of ATP synthesis; C 3 , C4 andCAM pathways of carbon fixation; Photorespiration.</w:t>
            </w:r>
          </w:p>
        </w:tc>
        <w:tc>
          <w:tcPr>
            <w:tcW w:w="992" w:type="dxa"/>
            <w:tcBorders>
              <w:left w:val="single" w:sz="4" w:space="0" w:color="auto"/>
            </w:tcBorders>
          </w:tcPr>
          <w:p w14:paraId="1D0494C0" w14:textId="77777777" w:rsidR="00F70797" w:rsidRDefault="00F70797"/>
        </w:tc>
        <w:tc>
          <w:tcPr>
            <w:tcW w:w="1134" w:type="dxa"/>
          </w:tcPr>
          <w:p w14:paraId="53CB48EA" w14:textId="77777777" w:rsidR="00F70797" w:rsidRDefault="00F70797">
            <w:r>
              <w:t>IC</w:t>
            </w:r>
          </w:p>
        </w:tc>
        <w:tc>
          <w:tcPr>
            <w:tcW w:w="1559" w:type="dxa"/>
          </w:tcPr>
          <w:p w14:paraId="38B91791" w14:textId="77777777" w:rsidR="00F70797" w:rsidRDefault="00F70797">
            <w:r>
              <w:rPr>
                <w:sz w:val="24"/>
                <w:szCs w:val="24"/>
                <w:lang w:val="en-US"/>
              </w:rPr>
              <w:t>February</w:t>
            </w:r>
            <w:r w:rsidRPr="00A148A6">
              <w:rPr>
                <w:sz w:val="24"/>
                <w:szCs w:val="24"/>
                <w:lang w:val="en-US"/>
              </w:rPr>
              <w:t>- April</w:t>
            </w:r>
          </w:p>
        </w:tc>
      </w:tr>
      <w:tr w:rsidR="00F70797" w14:paraId="223DF57E" w14:textId="77777777" w:rsidTr="00031595">
        <w:trPr>
          <w:cantSplit/>
          <w:tblHeader/>
          <w:jc w:val="center"/>
        </w:trPr>
        <w:tc>
          <w:tcPr>
            <w:tcW w:w="1080" w:type="dxa"/>
          </w:tcPr>
          <w:p w14:paraId="72499D5D" w14:textId="77777777" w:rsidR="00F70797" w:rsidRDefault="00F70797"/>
        </w:tc>
        <w:tc>
          <w:tcPr>
            <w:tcW w:w="945" w:type="dxa"/>
          </w:tcPr>
          <w:p w14:paraId="0D26DE9E" w14:textId="77777777" w:rsidR="00F70797" w:rsidRDefault="00F70797"/>
        </w:tc>
        <w:tc>
          <w:tcPr>
            <w:tcW w:w="1275" w:type="dxa"/>
          </w:tcPr>
          <w:p w14:paraId="2737012E" w14:textId="77777777" w:rsidR="00F70797" w:rsidRDefault="00F70797">
            <w:r>
              <w:t>Unit:5</w:t>
            </w:r>
          </w:p>
        </w:tc>
        <w:tc>
          <w:tcPr>
            <w:tcW w:w="5813" w:type="dxa"/>
            <w:tcBorders>
              <w:right w:val="single" w:sz="4" w:space="0" w:color="auto"/>
            </w:tcBorders>
          </w:tcPr>
          <w:p w14:paraId="04351AE1" w14:textId="77777777" w:rsidR="00F70797" w:rsidRDefault="00F70797">
            <w:r>
              <w:t>Respiration- Glycolysis, anaerobic respiration, TCA cycle; Oxidative phosphorylation, Glyoxylate, Oxidative Pentose Phosphate Pathway.</w:t>
            </w:r>
          </w:p>
        </w:tc>
        <w:tc>
          <w:tcPr>
            <w:tcW w:w="992" w:type="dxa"/>
            <w:tcBorders>
              <w:left w:val="single" w:sz="4" w:space="0" w:color="auto"/>
            </w:tcBorders>
          </w:tcPr>
          <w:p w14:paraId="0454E310" w14:textId="77777777" w:rsidR="00F70797" w:rsidRDefault="00F70797"/>
        </w:tc>
        <w:tc>
          <w:tcPr>
            <w:tcW w:w="1134" w:type="dxa"/>
          </w:tcPr>
          <w:p w14:paraId="47978E91" w14:textId="77777777" w:rsidR="00F70797" w:rsidRDefault="00F70797">
            <w:r>
              <w:t>IC</w:t>
            </w:r>
          </w:p>
        </w:tc>
        <w:tc>
          <w:tcPr>
            <w:tcW w:w="1559" w:type="dxa"/>
          </w:tcPr>
          <w:p w14:paraId="1C451B88" w14:textId="77777777" w:rsidR="00F70797" w:rsidRDefault="00F70797">
            <w:r w:rsidRPr="00A148A6">
              <w:rPr>
                <w:sz w:val="24"/>
                <w:szCs w:val="24"/>
                <w:lang w:val="en-US"/>
              </w:rPr>
              <w:t>May - June</w:t>
            </w:r>
          </w:p>
        </w:tc>
      </w:tr>
      <w:tr w:rsidR="00F70797" w14:paraId="2416B80D" w14:textId="77777777" w:rsidTr="00031595">
        <w:trPr>
          <w:cantSplit/>
          <w:tblHeader/>
          <w:jc w:val="center"/>
        </w:trPr>
        <w:tc>
          <w:tcPr>
            <w:tcW w:w="1080" w:type="dxa"/>
          </w:tcPr>
          <w:p w14:paraId="3DFFA862" w14:textId="77777777" w:rsidR="00F70797" w:rsidRDefault="00F70797"/>
        </w:tc>
        <w:tc>
          <w:tcPr>
            <w:tcW w:w="945" w:type="dxa"/>
          </w:tcPr>
          <w:p w14:paraId="13EB87A1" w14:textId="77777777" w:rsidR="00F70797" w:rsidRDefault="00F70797"/>
        </w:tc>
        <w:tc>
          <w:tcPr>
            <w:tcW w:w="1275" w:type="dxa"/>
          </w:tcPr>
          <w:p w14:paraId="4DBEDEAA" w14:textId="77777777" w:rsidR="00F70797" w:rsidRDefault="00F70797">
            <w:r>
              <w:t>Unit:6</w:t>
            </w:r>
          </w:p>
        </w:tc>
        <w:tc>
          <w:tcPr>
            <w:tcW w:w="5813" w:type="dxa"/>
            <w:tcBorders>
              <w:right w:val="single" w:sz="4" w:space="0" w:color="auto"/>
            </w:tcBorders>
          </w:tcPr>
          <w:p w14:paraId="2E70FBEC" w14:textId="77777777" w:rsidR="00F70797" w:rsidRDefault="00F70797">
            <w:r>
              <w:t>Enzymes - Structure and properties; Mechanism of enzyme catalysis and enzyme inhibition.</w:t>
            </w:r>
          </w:p>
        </w:tc>
        <w:tc>
          <w:tcPr>
            <w:tcW w:w="992" w:type="dxa"/>
            <w:tcBorders>
              <w:left w:val="single" w:sz="4" w:space="0" w:color="auto"/>
            </w:tcBorders>
          </w:tcPr>
          <w:p w14:paraId="3F7D503F" w14:textId="77777777" w:rsidR="00F70797" w:rsidRDefault="00F70797"/>
        </w:tc>
        <w:tc>
          <w:tcPr>
            <w:tcW w:w="1134" w:type="dxa"/>
          </w:tcPr>
          <w:p w14:paraId="457C4D9D" w14:textId="77777777" w:rsidR="00F70797" w:rsidRDefault="00F70797">
            <w:r>
              <w:t>MD</w:t>
            </w:r>
          </w:p>
        </w:tc>
        <w:tc>
          <w:tcPr>
            <w:tcW w:w="1559" w:type="dxa"/>
          </w:tcPr>
          <w:p w14:paraId="4CBA59E0" w14:textId="77777777" w:rsidR="00F70797" w:rsidRDefault="00F70797">
            <w:r w:rsidRPr="00A148A6">
              <w:rPr>
                <w:sz w:val="24"/>
                <w:szCs w:val="24"/>
                <w:lang w:val="en-US"/>
              </w:rPr>
              <w:t>May - June</w:t>
            </w:r>
          </w:p>
        </w:tc>
      </w:tr>
      <w:tr w:rsidR="00F70797" w14:paraId="75BA0E6B" w14:textId="77777777" w:rsidTr="00031595">
        <w:trPr>
          <w:cantSplit/>
          <w:tblHeader/>
          <w:jc w:val="center"/>
        </w:trPr>
        <w:tc>
          <w:tcPr>
            <w:tcW w:w="1080" w:type="dxa"/>
          </w:tcPr>
          <w:p w14:paraId="169F7DC0" w14:textId="77777777" w:rsidR="00F70797" w:rsidRDefault="00F70797"/>
        </w:tc>
        <w:tc>
          <w:tcPr>
            <w:tcW w:w="945" w:type="dxa"/>
          </w:tcPr>
          <w:p w14:paraId="7FA7FCF9" w14:textId="77777777" w:rsidR="00F70797" w:rsidRDefault="00F70797"/>
        </w:tc>
        <w:tc>
          <w:tcPr>
            <w:tcW w:w="1275" w:type="dxa"/>
          </w:tcPr>
          <w:p w14:paraId="6AA0CE92" w14:textId="77777777" w:rsidR="00F70797" w:rsidRDefault="00F70797">
            <w:r>
              <w:t>Unit:7</w:t>
            </w:r>
          </w:p>
        </w:tc>
        <w:tc>
          <w:tcPr>
            <w:tcW w:w="5813" w:type="dxa"/>
            <w:tcBorders>
              <w:right w:val="single" w:sz="4" w:space="0" w:color="auto"/>
            </w:tcBorders>
          </w:tcPr>
          <w:p w14:paraId="3621A975" w14:textId="77777777" w:rsidR="00F70797" w:rsidRDefault="00F70797">
            <w:r>
              <w:t>Nitrogen metabolism- Biological nitrogen fixation; Nitrate and ammonia assimilation.</w:t>
            </w:r>
          </w:p>
        </w:tc>
        <w:tc>
          <w:tcPr>
            <w:tcW w:w="992" w:type="dxa"/>
            <w:tcBorders>
              <w:left w:val="single" w:sz="4" w:space="0" w:color="auto"/>
            </w:tcBorders>
          </w:tcPr>
          <w:p w14:paraId="446EAEFE" w14:textId="77777777" w:rsidR="00F70797" w:rsidRDefault="00F70797"/>
        </w:tc>
        <w:tc>
          <w:tcPr>
            <w:tcW w:w="1134" w:type="dxa"/>
          </w:tcPr>
          <w:p w14:paraId="653C16AB" w14:textId="77777777" w:rsidR="00F70797" w:rsidRDefault="00F70797">
            <w:r>
              <w:t>MD</w:t>
            </w:r>
          </w:p>
        </w:tc>
        <w:tc>
          <w:tcPr>
            <w:tcW w:w="1559" w:type="dxa"/>
          </w:tcPr>
          <w:p w14:paraId="4D3E9A80" w14:textId="77777777" w:rsidR="00F70797" w:rsidRDefault="00F70797">
            <w:r w:rsidRPr="00A148A6">
              <w:rPr>
                <w:sz w:val="24"/>
                <w:szCs w:val="24"/>
                <w:lang w:val="en-US"/>
              </w:rPr>
              <w:t>May - June</w:t>
            </w:r>
          </w:p>
        </w:tc>
      </w:tr>
      <w:tr w:rsidR="00F70797" w14:paraId="177A7D33" w14:textId="77777777" w:rsidTr="00031595">
        <w:trPr>
          <w:cantSplit/>
          <w:tblHeader/>
          <w:jc w:val="center"/>
        </w:trPr>
        <w:tc>
          <w:tcPr>
            <w:tcW w:w="1080" w:type="dxa"/>
          </w:tcPr>
          <w:p w14:paraId="7DC80A9D" w14:textId="77777777" w:rsidR="00F70797" w:rsidRDefault="00F70797"/>
        </w:tc>
        <w:tc>
          <w:tcPr>
            <w:tcW w:w="945" w:type="dxa"/>
          </w:tcPr>
          <w:p w14:paraId="7E4C3107" w14:textId="77777777" w:rsidR="00F70797" w:rsidRDefault="00F70797"/>
        </w:tc>
        <w:tc>
          <w:tcPr>
            <w:tcW w:w="1275" w:type="dxa"/>
          </w:tcPr>
          <w:p w14:paraId="4C01CD75" w14:textId="77777777" w:rsidR="00F70797" w:rsidRDefault="00F70797">
            <w:r>
              <w:t>Unit:8</w:t>
            </w:r>
          </w:p>
        </w:tc>
        <w:tc>
          <w:tcPr>
            <w:tcW w:w="5813" w:type="dxa"/>
            <w:tcBorders>
              <w:right w:val="single" w:sz="4" w:space="0" w:color="auto"/>
            </w:tcBorders>
          </w:tcPr>
          <w:p w14:paraId="7C33DB57" w14:textId="77777777" w:rsidR="00F70797" w:rsidRDefault="00F70797">
            <w:r>
              <w:t>Plant growth regulators-Discovery and physiological roles of auxins, gibberellins, cytokinins, ABA, ethylene.</w:t>
            </w:r>
          </w:p>
        </w:tc>
        <w:tc>
          <w:tcPr>
            <w:tcW w:w="992" w:type="dxa"/>
            <w:tcBorders>
              <w:left w:val="single" w:sz="4" w:space="0" w:color="auto"/>
            </w:tcBorders>
          </w:tcPr>
          <w:p w14:paraId="6C7290A3" w14:textId="77777777" w:rsidR="00F70797" w:rsidRDefault="00F70797"/>
        </w:tc>
        <w:tc>
          <w:tcPr>
            <w:tcW w:w="1134" w:type="dxa"/>
          </w:tcPr>
          <w:p w14:paraId="0223BD1F" w14:textId="77777777" w:rsidR="00F70797" w:rsidRDefault="00F70797">
            <w:r>
              <w:t>TM</w:t>
            </w:r>
          </w:p>
        </w:tc>
        <w:tc>
          <w:tcPr>
            <w:tcW w:w="1559" w:type="dxa"/>
          </w:tcPr>
          <w:p w14:paraId="301B0423" w14:textId="77777777" w:rsidR="00F70797" w:rsidRDefault="00F70797">
            <w:r w:rsidRPr="00A148A6">
              <w:rPr>
                <w:sz w:val="24"/>
                <w:szCs w:val="24"/>
                <w:lang w:val="en-US"/>
              </w:rPr>
              <w:t>May - June</w:t>
            </w:r>
          </w:p>
        </w:tc>
      </w:tr>
      <w:tr w:rsidR="00F70797" w14:paraId="297B54B8" w14:textId="77777777" w:rsidTr="00031595">
        <w:trPr>
          <w:cantSplit/>
          <w:tblHeader/>
          <w:jc w:val="center"/>
        </w:trPr>
        <w:tc>
          <w:tcPr>
            <w:tcW w:w="1080" w:type="dxa"/>
          </w:tcPr>
          <w:p w14:paraId="5121C6C6" w14:textId="77777777" w:rsidR="00F70797" w:rsidRDefault="00F70797"/>
        </w:tc>
        <w:tc>
          <w:tcPr>
            <w:tcW w:w="945" w:type="dxa"/>
          </w:tcPr>
          <w:p w14:paraId="17D36B14" w14:textId="77777777" w:rsidR="00F70797" w:rsidRDefault="00F70797"/>
        </w:tc>
        <w:tc>
          <w:tcPr>
            <w:tcW w:w="1275" w:type="dxa"/>
          </w:tcPr>
          <w:p w14:paraId="24BFAD3E" w14:textId="77777777" w:rsidR="00F70797" w:rsidRDefault="00F70797">
            <w:r>
              <w:t>Unit:9</w:t>
            </w:r>
          </w:p>
        </w:tc>
        <w:tc>
          <w:tcPr>
            <w:tcW w:w="5813" w:type="dxa"/>
            <w:tcBorders>
              <w:right w:val="single" w:sz="4" w:space="0" w:color="auto"/>
            </w:tcBorders>
          </w:tcPr>
          <w:p w14:paraId="6865E83B" w14:textId="77777777" w:rsidR="00F70797" w:rsidRDefault="00F70797">
            <w:r>
              <w:t>Plant response to light and temperature-Photoperiodism (SDP, LDP, Day neutral plants); Phytochrome (discovery and structure), red and far red light responses on photomorphogenesis; Vernalization</w:t>
            </w:r>
          </w:p>
        </w:tc>
        <w:tc>
          <w:tcPr>
            <w:tcW w:w="992" w:type="dxa"/>
            <w:tcBorders>
              <w:left w:val="single" w:sz="4" w:space="0" w:color="auto"/>
            </w:tcBorders>
          </w:tcPr>
          <w:p w14:paraId="288B0EEE" w14:textId="77777777" w:rsidR="00F70797" w:rsidRDefault="00F70797"/>
        </w:tc>
        <w:tc>
          <w:tcPr>
            <w:tcW w:w="1134" w:type="dxa"/>
          </w:tcPr>
          <w:p w14:paraId="79C87EB9" w14:textId="77777777" w:rsidR="00F70797" w:rsidRDefault="00F70797">
            <w:r>
              <w:t>TM</w:t>
            </w:r>
          </w:p>
        </w:tc>
        <w:tc>
          <w:tcPr>
            <w:tcW w:w="1559" w:type="dxa"/>
          </w:tcPr>
          <w:p w14:paraId="1BB27D3D" w14:textId="77777777" w:rsidR="00F70797" w:rsidRDefault="00F70797">
            <w:r w:rsidRPr="00A148A6">
              <w:rPr>
                <w:sz w:val="24"/>
                <w:szCs w:val="24"/>
                <w:lang w:val="en-US"/>
              </w:rPr>
              <w:t>May - June</w:t>
            </w:r>
          </w:p>
        </w:tc>
      </w:tr>
      <w:tr w:rsidR="00F70797" w14:paraId="0269C7AA" w14:textId="77777777" w:rsidTr="00031595">
        <w:trPr>
          <w:cantSplit/>
          <w:tblHeader/>
          <w:jc w:val="center"/>
        </w:trPr>
        <w:tc>
          <w:tcPr>
            <w:tcW w:w="1080" w:type="dxa"/>
          </w:tcPr>
          <w:p w14:paraId="7B6DDC39" w14:textId="77777777" w:rsidR="00F70797" w:rsidRDefault="00F70797"/>
        </w:tc>
        <w:tc>
          <w:tcPr>
            <w:tcW w:w="945" w:type="dxa"/>
          </w:tcPr>
          <w:p w14:paraId="40A67E8D" w14:textId="77777777" w:rsidR="00F70797" w:rsidRDefault="00F70797"/>
        </w:tc>
        <w:tc>
          <w:tcPr>
            <w:tcW w:w="1275" w:type="dxa"/>
          </w:tcPr>
          <w:p w14:paraId="4E51CD33" w14:textId="77777777" w:rsidR="00F70797" w:rsidRDefault="00F70797"/>
        </w:tc>
        <w:tc>
          <w:tcPr>
            <w:tcW w:w="5813" w:type="dxa"/>
            <w:tcBorders>
              <w:right w:val="single" w:sz="4" w:space="0" w:color="auto"/>
            </w:tcBorders>
          </w:tcPr>
          <w:p w14:paraId="3339FF89" w14:textId="77777777" w:rsidR="00F70797" w:rsidRPr="00BF0A2B" w:rsidRDefault="00F70797">
            <w:pPr>
              <w:rPr>
                <w:b/>
              </w:rPr>
            </w:pPr>
            <w:r w:rsidRPr="00BF0A2B">
              <w:rPr>
                <w:b/>
              </w:rPr>
              <w:t>PRACTICAL  BOTCOR404P</w:t>
            </w:r>
          </w:p>
        </w:tc>
        <w:tc>
          <w:tcPr>
            <w:tcW w:w="992" w:type="dxa"/>
            <w:tcBorders>
              <w:left w:val="single" w:sz="4" w:space="0" w:color="auto"/>
            </w:tcBorders>
          </w:tcPr>
          <w:p w14:paraId="530CF4B9" w14:textId="77777777" w:rsidR="00F70797" w:rsidRDefault="00F70797"/>
        </w:tc>
        <w:tc>
          <w:tcPr>
            <w:tcW w:w="1134" w:type="dxa"/>
          </w:tcPr>
          <w:p w14:paraId="331541C3" w14:textId="77777777" w:rsidR="00F70797" w:rsidRDefault="00F70797"/>
        </w:tc>
        <w:tc>
          <w:tcPr>
            <w:tcW w:w="1559" w:type="dxa"/>
          </w:tcPr>
          <w:p w14:paraId="5188A689" w14:textId="77777777" w:rsidR="00F70797" w:rsidRDefault="00F70797"/>
        </w:tc>
      </w:tr>
      <w:tr w:rsidR="00F70797" w14:paraId="6F0836E9" w14:textId="77777777" w:rsidTr="00031595">
        <w:trPr>
          <w:cantSplit/>
          <w:tblHeader/>
          <w:jc w:val="center"/>
        </w:trPr>
        <w:tc>
          <w:tcPr>
            <w:tcW w:w="1080" w:type="dxa"/>
          </w:tcPr>
          <w:p w14:paraId="2F1D7BD5" w14:textId="77777777" w:rsidR="00F70797" w:rsidRDefault="00F70797"/>
        </w:tc>
        <w:tc>
          <w:tcPr>
            <w:tcW w:w="945" w:type="dxa"/>
          </w:tcPr>
          <w:p w14:paraId="19246144" w14:textId="77777777" w:rsidR="00F70797" w:rsidRDefault="00F70797"/>
        </w:tc>
        <w:tc>
          <w:tcPr>
            <w:tcW w:w="1275" w:type="dxa"/>
          </w:tcPr>
          <w:p w14:paraId="23B431BD" w14:textId="77777777" w:rsidR="00F70797" w:rsidRDefault="00F70797">
            <w:r>
              <w:t>1</w:t>
            </w:r>
          </w:p>
        </w:tc>
        <w:tc>
          <w:tcPr>
            <w:tcW w:w="5813" w:type="dxa"/>
            <w:tcBorders>
              <w:right w:val="single" w:sz="4" w:space="0" w:color="auto"/>
            </w:tcBorders>
          </w:tcPr>
          <w:p w14:paraId="52E4F6CD" w14:textId="77777777" w:rsidR="00F70797" w:rsidRDefault="00F70797">
            <w:r>
              <w:t>Determination of osmotic potential of plant cell sap by weighing method.</w:t>
            </w:r>
          </w:p>
        </w:tc>
        <w:tc>
          <w:tcPr>
            <w:tcW w:w="992" w:type="dxa"/>
            <w:tcBorders>
              <w:left w:val="single" w:sz="4" w:space="0" w:color="auto"/>
            </w:tcBorders>
          </w:tcPr>
          <w:p w14:paraId="34DCF9D4" w14:textId="77777777" w:rsidR="00F70797" w:rsidRDefault="00F70797"/>
        </w:tc>
        <w:tc>
          <w:tcPr>
            <w:tcW w:w="1134" w:type="dxa"/>
          </w:tcPr>
          <w:p w14:paraId="1C690E50" w14:textId="77777777" w:rsidR="00F70797" w:rsidRDefault="00F70797">
            <w:r>
              <w:t>IC</w:t>
            </w:r>
          </w:p>
        </w:tc>
        <w:tc>
          <w:tcPr>
            <w:tcW w:w="1559" w:type="dxa"/>
          </w:tcPr>
          <w:p w14:paraId="0556D3CE" w14:textId="77777777" w:rsidR="00F70797" w:rsidRDefault="00F70797">
            <w:r>
              <w:rPr>
                <w:sz w:val="24"/>
                <w:szCs w:val="24"/>
                <w:lang w:val="en-US"/>
              </w:rPr>
              <w:t>February</w:t>
            </w:r>
            <w:r w:rsidRPr="00A148A6">
              <w:rPr>
                <w:sz w:val="24"/>
                <w:szCs w:val="24"/>
                <w:lang w:val="en-US"/>
              </w:rPr>
              <w:t>- April</w:t>
            </w:r>
          </w:p>
        </w:tc>
      </w:tr>
      <w:tr w:rsidR="00F70797" w14:paraId="104DA98D" w14:textId="77777777" w:rsidTr="00031595">
        <w:trPr>
          <w:cantSplit/>
          <w:tblHeader/>
          <w:jc w:val="center"/>
        </w:trPr>
        <w:tc>
          <w:tcPr>
            <w:tcW w:w="1080" w:type="dxa"/>
          </w:tcPr>
          <w:p w14:paraId="292F87E0" w14:textId="77777777" w:rsidR="00F70797" w:rsidRDefault="00F70797"/>
        </w:tc>
        <w:tc>
          <w:tcPr>
            <w:tcW w:w="945" w:type="dxa"/>
          </w:tcPr>
          <w:p w14:paraId="1F7C6056" w14:textId="77777777" w:rsidR="00F70797" w:rsidRDefault="00F70797"/>
        </w:tc>
        <w:tc>
          <w:tcPr>
            <w:tcW w:w="1275" w:type="dxa"/>
          </w:tcPr>
          <w:p w14:paraId="0188936B" w14:textId="77777777" w:rsidR="00F70797" w:rsidRDefault="00F70797">
            <w:r>
              <w:t>2</w:t>
            </w:r>
          </w:p>
        </w:tc>
        <w:tc>
          <w:tcPr>
            <w:tcW w:w="5813" w:type="dxa"/>
            <w:tcBorders>
              <w:right w:val="single" w:sz="4" w:space="0" w:color="auto"/>
            </w:tcBorders>
          </w:tcPr>
          <w:p w14:paraId="6F8C30FB" w14:textId="77777777" w:rsidR="00F70797" w:rsidRDefault="00F70797">
            <w:r>
              <w:t>To study the effect of two environmental factors (light and wind) on transpiration by excised twig ( Basella/ Hibiscus).</w:t>
            </w:r>
          </w:p>
        </w:tc>
        <w:tc>
          <w:tcPr>
            <w:tcW w:w="992" w:type="dxa"/>
            <w:tcBorders>
              <w:left w:val="single" w:sz="4" w:space="0" w:color="auto"/>
            </w:tcBorders>
          </w:tcPr>
          <w:p w14:paraId="70400777" w14:textId="77777777" w:rsidR="00F70797" w:rsidRDefault="00F70797"/>
        </w:tc>
        <w:tc>
          <w:tcPr>
            <w:tcW w:w="1134" w:type="dxa"/>
          </w:tcPr>
          <w:p w14:paraId="636B5664" w14:textId="77777777" w:rsidR="00F70797" w:rsidRDefault="00F70797" w:rsidP="00D51D8F">
            <w:r>
              <w:t>IC</w:t>
            </w:r>
          </w:p>
        </w:tc>
        <w:tc>
          <w:tcPr>
            <w:tcW w:w="1559" w:type="dxa"/>
          </w:tcPr>
          <w:p w14:paraId="27DE2567" w14:textId="77777777" w:rsidR="00F70797" w:rsidRDefault="00F70797">
            <w:r>
              <w:rPr>
                <w:sz w:val="24"/>
                <w:szCs w:val="24"/>
                <w:lang w:val="en-US"/>
              </w:rPr>
              <w:t>February</w:t>
            </w:r>
            <w:r w:rsidRPr="00A148A6">
              <w:rPr>
                <w:sz w:val="24"/>
                <w:szCs w:val="24"/>
                <w:lang w:val="en-US"/>
              </w:rPr>
              <w:t>- April</w:t>
            </w:r>
          </w:p>
        </w:tc>
      </w:tr>
      <w:tr w:rsidR="00F70797" w14:paraId="4A1A6B04" w14:textId="77777777" w:rsidTr="00031595">
        <w:trPr>
          <w:cantSplit/>
          <w:tblHeader/>
          <w:jc w:val="center"/>
        </w:trPr>
        <w:tc>
          <w:tcPr>
            <w:tcW w:w="1080" w:type="dxa"/>
          </w:tcPr>
          <w:p w14:paraId="0E6E447E" w14:textId="77777777" w:rsidR="00F70797" w:rsidRDefault="00F70797"/>
        </w:tc>
        <w:tc>
          <w:tcPr>
            <w:tcW w:w="945" w:type="dxa"/>
          </w:tcPr>
          <w:p w14:paraId="37464714" w14:textId="77777777" w:rsidR="00F70797" w:rsidRDefault="00F70797"/>
        </w:tc>
        <w:tc>
          <w:tcPr>
            <w:tcW w:w="1275" w:type="dxa"/>
          </w:tcPr>
          <w:p w14:paraId="1E2191AD" w14:textId="77777777" w:rsidR="00F70797" w:rsidRDefault="00F70797">
            <w:r>
              <w:t>3</w:t>
            </w:r>
          </w:p>
        </w:tc>
        <w:tc>
          <w:tcPr>
            <w:tcW w:w="5813" w:type="dxa"/>
            <w:tcBorders>
              <w:right w:val="single" w:sz="4" w:space="0" w:color="auto"/>
            </w:tcBorders>
          </w:tcPr>
          <w:p w14:paraId="08DE514C" w14:textId="77777777" w:rsidR="00F70797" w:rsidRDefault="00F70797">
            <w:r>
              <w:t>Calculation of stomatal index and stomatal frequency of a mesophyte (Basella)</w:t>
            </w:r>
          </w:p>
        </w:tc>
        <w:tc>
          <w:tcPr>
            <w:tcW w:w="992" w:type="dxa"/>
            <w:tcBorders>
              <w:left w:val="single" w:sz="4" w:space="0" w:color="auto"/>
            </w:tcBorders>
          </w:tcPr>
          <w:p w14:paraId="53E193F8" w14:textId="77777777" w:rsidR="00F70797" w:rsidRDefault="00F70797"/>
        </w:tc>
        <w:tc>
          <w:tcPr>
            <w:tcW w:w="1134" w:type="dxa"/>
          </w:tcPr>
          <w:p w14:paraId="0FF67640" w14:textId="77777777" w:rsidR="00F70797" w:rsidRDefault="00F70797" w:rsidP="00D51D8F">
            <w:r>
              <w:t>IC</w:t>
            </w:r>
          </w:p>
        </w:tc>
        <w:tc>
          <w:tcPr>
            <w:tcW w:w="1559" w:type="dxa"/>
          </w:tcPr>
          <w:p w14:paraId="7D2330F7" w14:textId="77777777" w:rsidR="00F70797" w:rsidRDefault="00F70797">
            <w:r>
              <w:rPr>
                <w:sz w:val="24"/>
                <w:szCs w:val="24"/>
                <w:lang w:val="en-US"/>
              </w:rPr>
              <w:t>February</w:t>
            </w:r>
            <w:r w:rsidRPr="00A148A6">
              <w:rPr>
                <w:sz w:val="24"/>
                <w:szCs w:val="24"/>
                <w:lang w:val="en-US"/>
              </w:rPr>
              <w:t>- April</w:t>
            </w:r>
          </w:p>
        </w:tc>
      </w:tr>
      <w:tr w:rsidR="00F70797" w14:paraId="5DD4E0F9" w14:textId="77777777" w:rsidTr="00031595">
        <w:trPr>
          <w:cantSplit/>
          <w:tblHeader/>
          <w:jc w:val="center"/>
        </w:trPr>
        <w:tc>
          <w:tcPr>
            <w:tcW w:w="1080" w:type="dxa"/>
          </w:tcPr>
          <w:p w14:paraId="728858E2" w14:textId="77777777" w:rsidR="00F70797" w:rsidRDefault="00F70797"/>
        </w:tc>
        <w:tc>
          <w:tcPr>
            <w:tcW w:w="945" w:type="dxa"/>
          </w:tcPr>
          <w:p w14:paraId="73C6CD89" w14:textId="77777777" w:rsidR="00F70797" w:rsidRDefault="00F70797"/>
        </w:tc>
        <w:tc>
          <w:tcPr>
            <w:tcW w:w="1275" w:type="dxa"/>
          </w:tcPr>
          <w:p w14:paraId="2CC7EF4A" w14:textId="77777777" w:rsidR="00F70797" w:rsidRDefault="00F70797">
            <w:r>
              <w:t>4</w:t>
            </w:r>
          </w:p>
        </w:tc>
        <w:tc>
          <w:tcPr>
            <w:tcW w:w="5813" w:type="dxa"/>
            <w:tcBorders>
              <w:right w:val="single" w:sz="4" w:space="0" w:color="auto"/>
            </w:tcBorders>
          </w:tcPr>
          <w:p w14:paraId="0D33C0BA" w14:textId="77777777" w:rsidR="00F70797" w:rsidRDefault="00F70797">
            <w:r>
              <w:t>Demonstrate the activity of urease and study the effect of pH and enzyme concentration.</w:t>
            </w:r>
          </w:p>
        </w:tc>
        <w:tc>
          <w:tcPr>
            <w:tcW w:w="992" w:type="dxa"/>
            <w:tcBorders>
              <w:left w:val="single" w:sz="4" w:space="0" w:color="auto"/>
            </w:tcBorders>
          </w:tcPr>
          <w:p w14:paraId="1575670E" w14:textId="77777777" w:rsidR="00F70797" w:rsidRDefault="00F70797"/>
        </w:tc>
        <w:tc>
          <w:tcPr>
            <w:tcW w:w="1134" w:type="dxa"/>
          </w:tcPr>
          <w:p w14:paraId="53FF4280" w14:textId="77777777" w:rsidR="00F70797" w:rsidRDefault="00F70797">
            <w:r>
              <w:t>TM</w:t>
            </w:r>
          </w:p>
        </w:tc>
        <w:tc>
          <w:tcPr>
            <w:tcW w:w="1559" w:type="dxa"/>
          </w:tcPr>
          <w:p w14:paraId="02A70E1B" w14:textId="77777777" w:rsidR="00F70797" w:rsidRDefault="00F70797">
            <w:r>
              <w:rPr>
                <w:sz w:val="24"/>
                <w:szCs w:val="24"/>
                <w:lang w:val="en-US"/>
              </w:rPr>
              <w:t>February</w:t>
            </w:r>
            <w:r w:rsidRPr="00A148A6">
              <w:rPr>
                <w:sz w:val="24"/>
                <w:szCs w:val="24"/>
                <w:lang w:val="en-US"/>
              </w:rPr>
              <w:t>- April</w:t>
            </w:r>
          </w:p>
        </w:tc>
      </w:tr>
      <w:tr w:rsidR="00F70797" w14:paraId="74B9F736" w14:textId="77777777" w:rsidTr="00031595">
        <w:trPr>
          <w:cantSplit/>
          <w:tblHeader/>
          <w:jc w:val="center"/>
        </w:trPr>
        <w:tc>
          <w:tcPr>
            <w:tcW w:w="1080" w:type="dxa"/>
          </w:tcPr>
          <w:p w14:paraId="4AC78F05" w14:textId="77777777" w:rsidR="00F70797" w:rsidRDefault="00F70797"/>
        </w:tc>
        <w:tc>
          <w:tcPr>
            <w:tcW w:w="945" w:type="dxa"/>
          </w:tcPr>
          <w:p w14:paraId="64C68622" w14:textId="77777777" w:rsidR="00F70797" w:rsidRDefault="00F70797"/>
        </w:tc>
        <w:tc>
          <w:tcPr>
            <w:tcW w:w="1275" w:type="dxa"/>
          </w:tcPr>
          <w:p w14:paraId="2F14C5F5" w14:textId="77777777" w:rsidR="00F70797" w:rsidRDefault="00F70797">
            <w:r>
              <w:t>5</w:t>
            </w:r>
          </w:p>
        </w:tc>
        <w:tc>
          <w:tcPr>
            <w:tcW w:w="5813" w:type="dxa"/>
            <w:tcBorders>
              <w:right w:val="single" w:sz="4" w:space="0" w:color="auto"/>
            </w:tcBorders>
          </w:tcPr>
          <w:p w14:paraId="4AFB084B" w14:textId="77777777" w:rsidR="00F70797" w:rsidRDefault="00F70797">
            <w:r>
              <w:t>To study the effect of bicarbonate concentration on O2 evolution inphotosynthesis.</w:t>
            </w:r>
          </w:p>
        </w:tc>
        <w:tc>
          <w:tcPr>
            <w:tcW w:w="992" w:type="dxa"/>
            <w:tcBorders>
              <w:left w:val="single" w:sz="4" w:space="0" w:color="auto"/>
            </w:tcBorders>
          </w:tcPr>
          <w:p w14:paraId="1B79F93E" w14:textId="77777777" w:rsidR="00F70797" w:rsidRDefault="00F70797"/>
        </w:tc>
        <w:tc>
          <w:tcPr>
            <w:tcW w:w="1134" w:type="dxa"/>
          </w:tcPr>
          <w:p w14:paraId="315B8AC1" w14:textId="77777777" w:rsidR="00F70797" w:rsidRDefault="00F70797" w:rsidP="00D51D8F">
            <w:r>
              <w:t>TM</w:t>
            </w:r>
          </w:p>
        </w:tc>
        <w:tc>
          <w:tcPr>
            <w:tcW w:w="1559" w:type="dxa"/>
          </w:tcPr>
          <w:p w14:paraId="1FE6CFAE" w14:textId="77777777" w:rsidR="00F70797" w:rsidRDefault="00F70797">
            <w:r w:rsidRPr="00A148A6">
              <w:rPr>
                <w:sz w:val="24"/>
                <w:szCs w:val="24"/>
                <w:lang w:val="en-US"/>
              </w:rPr>
              <w:t>May - June</w:t>
            </w:r>
          </w:p>
        </w:tc>
      </w:tr>
      <w:tr w:rsidR="00F70797" w14:paraId="36F86CF0" w14:textId="77777777" w:rsidTr="00031595">
        <w:trPr>
          <w:cantSplit/>
          <w:tblHeader/>
          <w:jc w:val="center"/>
        </w:trPr>
        <w:tc>
          <w:tcPr>
            <w:tcW w:w="1080" w:type="dxa"/>
          </w:tcPr>
          <w:p w14:paraId="1D4DCAE1" w14:textId="77777777" w:rsidR="00F70797" w:rsidRDefault="00F70797"/>
        </w:tc>
        <w:tc>
          <w:tcPr>
            <w:tcW w:w="945" w:type="dxa"/>
          </w:tcPr>
          <w:p w14:paraId="4C6CE1BE" w14:textId="77777777" w:rsidR="00F70797" w:rsidRDefault="00F70797"/>
        </w:tc>
        <w:tc>
          <w:tcPr>
            <w:tcW w:w="1275" w:type="dxa"/>
          </w:tcPr>
          <w:p w14:paraId="081D2539" w14:textId="77777777" w:rsidR="00F70797" w:rsidRDefault="00F70797">
            <w:r>
              <w:t>6</w:t>
            </w:r>
          </w:p>
        </w:tc>
        <w:tc>
          <w:tcPr>
            <w:tcW w:w="5813" w:type="dxa"/>
            <w:tcBorders>
              <w:right w:val="single" w:sz="4" w:space="0" w:color="auto"/>
            </w:tcBorders>
          </w:tcPr>
          <w:p w14:paraId="61299E19" w14:textId="77777777" w:rsidR="00F70797" w:rsidRDefault="00F70797">
            <w:r>
              <w:t>Comparison of the rate of respiration in any two parts of a plant.</w:t>
            </w:r>
          </w:p>
        </w:tc>
        <w:tc>
          <w:tcPr>
            <w:tcW w:w="992" w:type="dxa"/>
            <w:tcBorders>
              <w:left w:val="single" w:sz="4" w:space="0" w:color="auto"/>
            </w:tcBorders>
          </w:tcPr>
          <w:p w14:paraId="14A30D3C" w14:textId="77777777" w:rsidR="00F70797" w:rsidRDefault="00F70797"/>
        </w:tc>
        <w:tc>
          <w:tcPr>
            <w:tcW w:w="1134" w:type="dxa"/>
          </w:tcPr>
          <w:p w14:paraId="4E3F7CB4" w14:textId="77777777" w:rsidR="00F70797" w:rsidRDefault="00F70797" w:rsidP="00D51D8F">
            <w:r>
              <w:t>TM</w:t>
            </w:r>
          </w:p>
        </w:tc>
        <w:tc>
          <w:tcPr>
            <w:tcW w:w="1559" w:type="dxa"/>
          </w:tcPr>
          <w:p w14:paraId="749FF149" w14:textId="77777777" w:rsidR="00F70797" w:rsidRDefault="00F70797">
            <w:r w:rsidRPr="00A148A6">
              <w:rPr>
                <w:sz w:val="24"/>
                <w:szCs w:val="24"/>
                <w:lang w:val="en-US"/>
              </w:rPr>
              <w:t>May - June</w:t>
            </w:r>
          </w:p>
        </w:tc>
      </w:tr>
      <w:tr w:rsidR="00F70797" w14:paraId="514A0DCB" w14:textId="77777777" w:rsidTr="00031595">
        <w:trPr>
          <w:cantSplit/>
          <w:tblHeader/>
          <w:jc w:val="center"/>
        </w:trPr>
        <w:tc>
          <w:tcPr>
            <w:tcW w:w="1080" w:type="dxa"/>
          </w:tcPr>
          <w:p w14:paraId="737810EC" w14:textId="77777777" w:rsidR="00F70797" w:rsidRDefault="00F70797"/>
        </w:tc>
        <w:tc>
          <w:tcPr>
            <w:tcW w:w="945" w:type="dxa"/>
          </w:tcPr>
          <w:p w14:paraId="602E107D" w14:textId="77777777" w:rsidR="00F70797" w:rsidRDefault="00F70797"/>
        </w:tc>
        <w:tc>
          <w:tcPr>
            <w:tcW w:w="1275" w:type="dxa"/>
          </w:tcPr>
          <w:p w14:paraId="623B74D5" w14:textId="77777777" w:rsidR="00F70797" w:rsidRDefault="00F70797"/>
        </w:tc>
        <w:tc>
          <w:tcPr>
            <w:tcW w:w="5813" w:type="dxa"/>
            <w:tcBorders>
              <w:right w:val="single" w:sz="4" w:space="0" w:color="auto"/>
            </w:tcBorders>
          </w:tcPr>
          <w:p w14:paraId="1DFDFF06" w14:textId="77777777" w:rsidR="00F70797" w:rsidRPr="00BF0A2B" w:rsidRDefault="00F70797">
            <w:pPr>
              <w:rPr>
                <w:b/>
              </w:rPr>
            </w:pPr>
            <w:r w:rsidRPr="00BF0A2B">
              <w:rPr>
                <w:b/>
              </w:rPr>
              <w:t>Demonstration experiments</w:t>
            </w:r>
          </w:p>
        </w:tc>
        <w:tc>
          <w:tcPr>
            <w:tcW w:w="992" w:type="dxa"/>
            <w:tcBorders>
              <w:left w:val="single" w:sz="4" w:space="0" w:color="auto"/>
            </w:tcBorders>
          </w:tcPr>
          <w:p w14:paraId="342D5562" w14:textId="77777777" w:rsidR="00F70797" w:rsidRDefault="00F70797"/>
        </w:tc>
        <w:tc>
          <w:tcPr>
            <w:tcW w:w="1134" w:type="dxa"/>
          </w:tcPr>
          <w:p w14:paraId="4A316006" w14:textId="77777777" w:rsidR="00F70797" w:rsidRDefault="00F70797"/>
        </w:tc>
        <w:tc>
          <w:tcPr>
            <w:tcW w:w="1559" w:type="dxa"/>
          </w:tcPr>
          <w:p w14:paraId="633DB4B2" w14:textId="77777777" w:rsidR="00F70797" w:rsidRDefault="00F70797"/>
        </w:tc>
      </w:tr>
      <w:tr w:rsidR="00F70797" w14:paraId="6427E254" w14:textId="77777777" w:rsidTr="00031595">
        <w:trPr>
          <w:cantSplit/>
          <w:tblHeader/>
          <w:jc w:val="center"/>
        </w:trPr>
        <w:tc>
          <w:tcPr>
            <w:tcW w:w="1080" w:type="dxa"/>
          </w:tcPr>
          <w:p w14:paraId="21000BA0" w14:textId="77777777" w:rsidR="00F70797" w:rsidRDefault="00F70797"/>
        </w:tc>
        <w:tc>
          <w:tcPr>
            <w:tcW w:w="945" w:type="dxa"/>
          </w:tcPr>
          <w:p w14:paraId="19CABBAA" w14:textId="77777777" w:rsidR="00F70797" w:rsidRDefault="00F70797"/>
        </w:tc>
        <w:tc>
          <w:tcPr>
            <w:tcW w:w="1275" w:type="dxa"/>
          </w:tcPr>
          <w:p w14:paraId="118E27A0" w14:textId="77777777" w:rsidR="00F70797" w:rsidRDefault="00F70797">
            <w:r>
              <w:t>1</w:t>
            </w:r>
          </w:p>
        </w:tc>
        <w:tc>
          <w:tcPr>
            <w:tcW w:w="5813" w:type="dxa"/>
            <w:tcBorders>
              <w:right w:val="single" w:sz="4" w:space="0" w:color="auto"/>
            </w:tcBorders>
          </w:tcPr>
          <w:p w14:paraId="1592E7D0" w14:textId="77777777" w:rsidR="00F70797" w:rsidRDefault="00F70797">
            <w:r>
              <w:t>Effect of auxins on rooting.</w:t>
            </w:r>
          </w:p>
        </w:tc>
        <w:tc>
          <w:tcPr>
            <w:tcW w:w="992" w:type="dxa"/>
            <w:tcBorders>
              <w:left w:val="single" w:sz="4" w:space="0" w:color="auto"/>
            </w:tcBorders>
          </w:tcPr>
          <w:p w14:paraId="3FD3E35D" w14:textId="77777777" w:rsidR="00F70797" w:rsidRDefault="00F70797"/>
        </w:tc>
        <w:tc>
          <w:tcPr>
            <w:tcW w:w="1134" w:type="dxa"/>
          </w:tcPr>
          <w:p w14:paraId="3EC64798" w14:textId="77777777" w:rsidR="00F70797" w:rsidRDefault="00F70797" w:rsidP="00D51D8F">
            <w:r>
              <w:t>TM</w:t>
            </w:r>
          </w:p>
        </w:tc>
        <w:tc>
          <w:tcPr>
            <w:tcW w:w="1559" w:type="dxa"/>
          </w:tcPr>
          <w:p w14:paraId="57B55FC5" w14:textId="77777777" w:rsidR="00F70797" w:rsidRDefault="00F70797">
            <w:r>
              <w:rPr>
                <w:sz w:val="24"/>
                <w:szCs w:val="24"/>
                <w:lang w:val="en-US"/>
              </w:rPr>
              <w:t>February</w:t>
            </w:r>
            <w:r w:rsidRPr="00A148A6">
              <w:rPr>
                <w:sz w:val="24"/>
                <w:szCs w:val="24"/>
                <w:lang w:val="en-US"/>
              </w:rPr>
              <w:t>- April</w:t>
            </w:r>
          </w:p>
        </w:tc>
      </w:tr>
      <w:tr w:rsidR="00F70797" w14:paraId="51E0299B" w14:textId="77777777" w:rsidTr="00031595">
        <w:trPr>
          <w:cantSplit/>
          <w:tblHeader/>
          <w:jc w:val="center"/>
        </w:trPr>
        <w:tc>
          <w:tcPr>
            <w:tcW w:w="1080" w:type="dxa"/>
          </w:tcPr>
          <w:p w14:paraId="6922A195" w14:textId="77777777" w:rsidR="00F70797" w:rsidRDefault="00F70797"/>
        </w:tc>
        <w:tc>
          <w:tcPr>
            <w:tcW w:w="945" w:type="dxa"/>
          </w:tcPr>
          <w:p w14:paraId="709DAEA3" w14:textId="77777777" w:rsidR="00F70797" w:rsidRDefault="00F70797"/>
        </w:tc>
        <w:tc>
          <w:tcPr>
            <w:tcW w:w="1275" w:type="dxa"/>
          </w:tcPr>
          <w:p w14:paraId="6C41976D" w14:textId="77777777" w:rsidR="00F70797" w:rsidRDefault="00F70797">
            <w:r>
              <w:t>2</w:t>
            </w:r>
          </w:p>
        </w:tc>
        <w:tc>
          <w:tcPr>
            <w:tcW w:w="5813" w:type="dxa"/>
            <w:tcBorders>
              <w:right w:val="single" w:sz="4" w:space="0" w:color="auto"/>
            </w:tcBorders>
          </w:tcPr>
          <w:p w14:paraId="2B5B2650" w14:textId="77777777" w:rsidR="00F70797" w:rsidRDefault="00F70797">
            <w:r>
              <w:t>Suction due to transpiration.</w:t>
            </w:r>
          </w:p>
        </w:tc>
        <w:tc>
          <w:tcPr>
            <w:tcW w:w="992" w:type="dxa"/>
            <w:tcBorders>
              <w:left w:val="single" w:sz="4" w:space="0" w:color="auto"/>
            </w:tcBorders>
          </w:tcPr>
          <w:p w14:paraId="62D98C53" w14:textId="77777777" w:rsidR="00F70797" w:rsidRDefault="00F70797"/>
        </w:tc>
        <w:tc>
          <w:tcPr>
            <w:tcW w:w="1134" w:type="dxa"/>
          </w:tcPr>
          <w:p w14:paraId="4EE92E02" w14:textId="77777777" w:rsidR="00F70797" w:rsidRDefault="00F70797" w:rsidP="00D51D8F">
            <w:r>
              <w:t>IC</w:t>
            </w:r>
          </w:p>
        </w:tc>
        <w:tc>
          <w:tcPr>
            <w:tcW w:w="1559" w:type="dxa"/>
          </w:tcPr>
          <w:p w14:paraId="6296E51B" w14:textId="77777777" w:rsidR="00F70797" w:rsidRDefault="00F70797">
            <w:r>
              <w:rPr>
                <w:sz w:val="24"/>
                <w:szCs w:val="24"/>
                <w:lang w:val="en-US"/>
              </w:rPr>
              <w:t>February</w:t>
            </w:r>
            <w:r w:rsidRPr="00A148A6">
              <w:rPr>
                <w:sz w:val="24"/>
                <w:szCs w:val="24"/>
                <w:lang w:val="en-US"/>
              </w:rPr>
              <w:t>- April</w:t>
            </w:r>
          </w:p>
        </w:tc>
      </w:tr>
      <w:tr w:rsidR="00F70797" w14:paraId="0C9A2DC0" w14:textId="77777777" w:rsidTr="00031595">
        <w:trPr>
          <w:cantSplit/>
          <w:tblHeader/>
          <w:jc w:val="center"/>
        </w:trPr>
        <w:tc>
          <w:tcPr>
            <w:tcW w:w="1080" w:type="dxa"/>
          </w:tcPr>
          <w:p w14:paraId="1FA8EF42" w14:textId="77777777" w:rsidR="00F70797" w:rsidRDefault="00F70797"/>
        </w:tc>
        <w:tc>
          <w:tcPr>
            <w:tcW w:w="945" w:type="dxa"/>
          </w:tcPr>
          <w:p w14:paraId="2EEF898D" w14:textId="77777777" w:rsidR="00F70797" w:rsidRDefault="00F70797"/>
        </w:tc>
        <w:tc>
          <w:tcPr>
            <w:tcW w:w="1275" w:type="dxa"/>
          </w:tcPr>
          <w:p w14:paraId="367CA025" w14:textId="77777777" w:rsidR="00F70797" w:rsidRDefault="00F70797">
            <w:r>
              <w:t>3</w:t>
            </w:r>
          </w:p>
        </w:tc>
        <w:tc>
          <w:tcPr>
            <w:tcW w:w="5813" w:type="dxa"/>
            <w:tcBorders>
              <w:right w:val="single" w:sz="4" w:space="0" w:color="auto"/>
            </w:tcBorders>
          </w:tcPr>
          <w:p w14:paraId="66186E93" w14:textId="77777777" w:rsidR="00F70797" w:rsidRDefault="00F70797">
            <w:r>
              <w:t>R.Q.</w:t>
            </w:r>
          </w:p>
        </w:tc>
        <w:tc>
          <w:tcPr>
            <w:tcW w:w="992" w:type="dxa"/>
            <w:tcBorders>
              <w:left w:val="single" w:sz="4" w:space="0" w:color="auto"/>
            </w:tcBorders>
          </w:tcPr>
          <w:p w14:paraId="5256F403" w14:textId="77777777" w:rsidR="00F70797" w:rsidRDefault="00F70797"/>
        </w:tc>
        <w:tc>
          <w:tcPr>
            <w:tcW w:w="1134" w:type="dxa"/>
          </w:tcPr>
          <w:p w14:paraId="6CDC0588" w14:textId="77777777" w:rsidR="00F70797" w:rsidRDefault="00F70797" w:rsidP="00D51D8F">
            <w:r>
              <w:t>IC</w:t>
            </w:r>
          </w:p>
        </w:tc>
        <w:tc>
          <w:tcPr>
            <w:tcW w:w="1559" w:type="dxa"/>
          </w:tcPr>
          <w:p w14:paraId="4FCD2891" w14:textId="77777777" w:rsidR="00F70797" w:rsidRDefault="00F70797">
            <w:r w:rsidRPr="00A148A6">
              <w:rPr>
                <w:sz w:val="24"/>
                <w:szCs w:val="24"/>
                <w:lang w:val="en-US"/>
              </w:rPr>
              <w:t>May - June</w:t>
            </w:r>
          </w:p>
        </w:tc>
      </w:tr>
      <w:tr w:rsidR="00F70797" w14:paraId="39A237AE" w14:textId="77777777" w:rsidTr="00031595">
        <w:trPr>
          <w:cantSplit/>
          <w:tblHeader/>
          <w:jc w:val="center"/>
        </w:trPr>
        <w:tc>
          <w:tcPr>
            <w:tcW w:w="1080" w:type="dxa"/>
          </w:tcPr>
          <w:p w14:paraId="11D9E7E2" w14:textId="77777777" w:rsidR="00F70797" w:rsidRDefault="00F70797"/>
        </w:tc>
        <w:tc>
          <w:tcPr>
            <w:tcW w:w="945" w:type="dxa"/>
          </w:tcPr>
          <w:p w14:paraId="6FA1875D" w14:textId="77777777" w:rsidR="00F70797" w:rsidRDefault="00F70797"/>
        </w:tc>
        <w:tc>
          <w:tcPr>
            <w:tcW w:w="1275" w:type="dxa"/>
          </w:tcPr>
          <w:p w14:paraId="22D2F8D1" w14:textId="77777777" w:rsidR="00F70797" w:rsidRDefault="00F70797">
            <w:r>
              <w:t>4</w:t>
            </w:r>
          </w:p>
        </w:tc>
        <w:tc>
          <w:tcPr>
            <w:tcW w:w="5813" w:type="dxa"/>
            <w:tcBorders>
              <w:right w:val="single" w:sz="4" w:space="0" w:color="auto"/>
            </w:tcBorders>
          </w:tcPr>
          <w:p w14:paraId="12A0317C" w14:textId="77777777" w:rsidR="00F70797" w:rsidRDefault="00F70797">
            <w:r>
              <w:t>Demonstration of plasmolysis</w:t>
            </w:r>
          </w:p>
        </w:tc>
        <w:tc>
          <w:tcPr>
            <w:tcW w:w="992" w:type="dxa"/>
            <w:tcBorders>
              <w:left w:val="single" w:sz="4" w:space="0" w:color="auto"/>
            </w:tcBorders>
          </w:tcPr>
          <w:p w14:paraId="2697276F" w14:textId="77777777" w:rsidR="00F70797" w:rsidRDefault="00F70797"/>
        </w:tc>
        <w:tc>
          <w:tcPr>
            <w:tcW w:w="1134" w:type="dxa"/>
          </w:tcPr>
          <w:p w14:paraId="0FD08872" w14:textId="77777777" w:rsidR="00F70797" w:rsidRDefault="00F70797" w:rsidP="00D51D8F">
            <w:r>
              <w:t>TM</w:t>
            </w:r>
          </w:p>
        </w:tc>
        <w:tc>
          <w:tcPr>
            <w:tcW w:w="1559" w:type="dxa"/>
          </w:tcPr>
          <w:p w14:paraId="4E0F3CF4" w14:textId="77777777" w:rsidR="00F70797" w:rsidRDefault="00F70797">
            <w:r w:rsidRPr="00A148A6">
              <w:rPr>
                <w:sz w:val="24"/>
                <w:szCs w:val="24"/>
                <w:lang w:val="en-US"/>
              </w:rPr>
              <w:t>May - June</w:t>
            </w:r>
          </w:p>
        </w:tc>
      </w:tr>
      <w:tr w:rsidR="00F70797" w14:paraId="43250054" w14:textId="77777777" w:rsidTr="00031595">
        <w:trPr>
          <w:cantSplit/>
          <w:tblHeader/>
          <w:jc w:val="center"/>
        </w:trPr>
        <w:tc>
          <w:tcPr>
            <w:tcW w:w="1080" w:type="dxa"/>
          </w:tcPr>
          <w:p w14:paraId="1F3EDC4A" w14:textId="77777777" w:rsidR="00F70797" w:rsidRDefault="00F70797">
            <w:r>
              <w:t>VI</w:t>
            </w:r>
          </w:p>
        </w:tc>
        <w:tc>
          <w:tcPr>
            <w:tcW w:w="945" w:type="dxa"/>
          </w:tcPr>
          <w:p w14:paraId="4995C0B3" w14:textId="77777777" w:rsidR="00F70797" w:rsidRDefault="00F70797">
            <w:r>
              <w:t>Major</w:t>
            </w:r>
          </w:p>
        </w:tc>
        <w:tc>
          <w:tcPr>
            <w:tcW w:w="1275" w:type="dxa"/>
          </w:tcPr>
          <w:p w14:paraId="110E6740" w14:textId="77777777" w:rsidR="00F70797" w:rsidRDefault="00F70797"/>
        </w:tc>
        <w:tc>
          <w:tcPr>
            <w:tcW w:w="5813" w:type="dxa"/>
            <w:tcBorders>
              <w:right w:val="single" w:sz="4" w:space="0" w:color="auto"/>
            </w:tcBorders>
          </w:tcPr>
          <w:p w14:paraId="709BBC04" w14:textId="77777777" w:rsidR="00F70797" w:rsidRPr="0067357C" w:rsidRDefault="00F70797">
            <w:pPr>
              <w:rPr>
                <w:b/>
              </w:rPr>
            </w:pPr>
            <w:r w:rsidRPr="0067357C">
              <w:rPr>
                <w:b/>
              </w:rPr>
              <w:t>DSC-12 BOTDSC5012T Molecular Biology</w:t>
            </w:r>
          </w:p>
        </w:tc>
        <w:tc>
          <w:tcPr>
            <w:tcW w:w="992" w:type="dxa"/>
            <w:tcBorders>
              <w:left w:val="single" w:sz="4" w:space="0" w:color="auto"/>
            </w:tcBorders>
          </w:tcPr>
          <w:p w14:paraId="2188E762" w14:textId="77777777" w:rsidR="00F70797" w:rsidRDefault="00F70797">
            <w:r>
              <w:t>50</w:t>
            </w:r>
          </w:p>
        </w:tc>
        <w:tc>
          <w:tcPr>
            <w:tcW w:w="1134" w:type="dxa"/>
          </w:tcPr>
          <w:p w14:paraId="1C214CE2" w14:textId="77777777" w:rsidR="00F70797" w:rsidRDefault="00F70797"/>
        </w:tc>
        <w:tc>
          <w:tcPr>
            <w:tcW w:w="1559" w:type="dxa"/>
          </w:tcPr>
          <w:p w14:paraId="448F2902" w14:textId="77777777" w:rsidR="00F70797" w:rsidRDefault="00F70797"/>
        </w:tc>
      </w:tr>
      <w:tr w:rsidR="00F70797" w14:paraId="07186000" w14:textId="77777777" w:rsidTr="00031595">
        <w:trPr>
          <w:cantSplit/>
          <w:tblHeader/>
          <w:jc w:val="center"/>
        </w:trPr>
        <w:tc>
          <w:tcPr>
            <w:tcW w:w="1080" w:type="dxa"/>
          </w:tcPr>
          <w:p w14:paraId="7D8A5EBE" w14:textId="77777777" w:rsidR="00F70797" w:rsidRDefault="00F70797"/>
        </w:tc>
        <w:tc>
          <w:tcPr>
            <w:tcW w:w="945" w:type="dxa"/>
          </w:tcPr>
          <w:p w14:paraId="4061A31F" w14:textId="77777777" w:rsidR="00F70797" w:rsidRDefault="00F70797"/>
        </w:tc>
        <w:tc>
          <w:tcPr>
            <w:tcW w:w="1275" w:type="dxa"/>
          </w:tcPr>
          <w:p w14:paraId="7CBBBF17" w14:textId="77777777" w:rsidR="00F70797" w:rsidRDefault="00F70797">
            <w:r>
              <w:t>Unit:1</w:t>
            </w:r>
          </w:p>
        </w:tc>
        <w:tc>
          <w:tcPr>
            <w:tcW w:w="5813" w:type="dxa"/>
            <w:tcBorders>
              <w:right w:val="single" w:sz="4" w:space="0" w:color="auto"/>
            </w:tcBorders>
          </w:tcPr>
          <w:p w14:paraId="499EC599" w14:textId="77777777" w:rsidR="00F70797" w:rsidRDefault="00F70797">
            <w:r w:rsidRPr="0073452F">
              <w:rPr>
                <w:b/>
              </w:rPr>
              <w:t>Nucleic acids</w:t>
            </w:r>
            <w:r>
              <w:t>: Carriers of genetic information, DNA as the carrier of genetic information (Griffith’s, Hershey &amp; Chase, Avery, McLeod &amp; McCarty, Fraenkel-Conrat’s experiment).</w:t>
            </w:r>
          </w:p>
        </w:tc>
        <w:tc>
          <w:tcPr>
            <w:tcW w:w="992" w:type="dxa"/>
            <w:tcBorders>
              <w:left w:val="single" w:sz="4" w:space="0" w:color="auto"/>
            </w:tcBorders>
          </w:tcPr>
          <w:p w14:paraId="6B0F5C51" w14:textId="77777777" w:rsidR="00F70797" w:rsidRDefault="00F70797"/>
        </w:tc>
        <w:tc>
          <w:tcPr>
            <w:tcW w:w="1134" w:type="dxa"/>
          </w:tcPr>
          <w:p w14:paraId="4755722E" w14:textId="77777777" w:rsidR="00F70797" w:rsidRDefault="00F70797">
            <w:r w:rsidRPr="00992F95">
              <w:t>IC</w:t>
            </w:r>
          </w:p>
        </w:tc>
        <w:tc>
          <w:tcPr>
            <w:tcW w:w="1559" w:type="dxa"/>
          </w:tcPr>
          <w:p w14:paraId="340A3823" w14:textId="77777777" w:rsidR="00F70797" w:rsidRDefault="00F70797">
            <w:r w:rsidRPr="00147A07">
              <w:rPr>
                <w:sz w:val="24"/>
                <w:szCs w:val="24"/>
                <w:lang w:val="en-US"/>
              </w:rPr>
              <w:t>February- April</w:t>
            </w:r>
          </w:p>
        </w:tc>
      </w:tr>
      <w:tr w:rsidR="00F70797" w14:paraId="47C92357" w14:textId="77777777" w:rsidTr="00031595">
        <w:trPr>
          <w:cantSplit/>
          <w:tblHeader/>
          <w:jc w:val="center"/>
        </w:trPr>
        <w:tc>
          <w:tcPr>
            <w:tcW w:w="1080" w:type="dxa"/>
          </w:tcPr>
          <w:p w14:paraId="4D2785D7" w14:textId="77777777" w:rsidR="00F70797" w:rsidRDefault="00F70797"/>
        </w:tc>
        <w:tc>
          <w:tcPr>
            <w:tcW w:w="945" w:type="dxa"/>
          </w:tcPr>
          <w:p w14:paraId="00465889" w14:textId="77777777" w:rsidR="00F70797" w:rsidRDefault="00F70797"/>
        </w:tc>
        <w:tc>
          <w:tcPr>
            <w:tcW w:w="1275" w:type="dxa"/>
          </w:tcPr>
          <w:p w14:paraId="25BF2190" w14:textId="77777777" w:rsidR="00F70797" w:rsidRDefault="00F70797">
            <w:r>
              <w:t>Unit:2</w:t>
            </w:r>
          </w:p>
        </w:tc>
        <w:tc>
          <w:tcPr>
            <w:tcW w:w="5813" w:type="dxa"/>
            <w:tcBorders>
              <w:right w:val="single" w:sz="4" w:space="0" w:color="auto"/>
            </w:tcBorders>
          </w:tcPr>
          <w:p w14:paraId="30776815" w14:textId="77777777" w:rsidR="00F70797" w:rsidRDefault="00F70797">
            <w:r w:rsidRPr="0073452F">
              <w:rPr>
                <w:b/>
              </w:rPr>
              <w:t>Genetic Material</w:t>
            </w:r>
            <w:r>
              <w:t>- Types of genetic material, denaturation and renaturation, cot curves; organization of DNA- prokaryotes, viruses, eukaryotes. mitochondrial DNA and chloroplast DNA, Chromatin structure with special reference to euchromatin and heterochromatin- constitutive and facultative heterochromatin.</w:t>
            </w:r>
          </w:p>
        </w:tc>
        <w:tc>
          <w:tcPr>
            <w:tcW w:w="992" w:type="dxa"/>
            <w:tcBorders>
              <w:left w:val="single" w:sz="4" w:space="0" w:color="auto"/>
            </w:tcBorders>
          </w:tcPr>
          <w:p w14:paraId="6FE0BC87" w14:textId="77777777" w:rsidR="00F70797" w:rsidRDefault="00F70797"/>
        </w:tc>
        <w:tc>
          <w:tcPr>
            <w:tcW w:w="1134" w:type="dxa"/>
          </w:tcPr>
          <w:p w14:paraId="1BAD6B26" w14:textId="77777777" w:rsidR="00F70797" w:rsidRDefault="00F70797">
            <w:r w:rsidRPr="00992F95">
              <w:t>IC</w:t>
            </w:r>
          </w:p>
        </w:tc>
        <w:tc>
          <w:tcPr>
            <w:tcW w:w="1559" w:type="dxa"/>
          </w:tcPr>
          <w:p w14:paraId="66F45E0E" w14:textId="77777777" w:rsidR="00F70797" w:rsidRDefault="00F70797">
            <w:r w:rsidRPr="00147A07">
              <w:rPr>
                <w:sz w:val="24"/>
                <w:szCs w:val="24"/>
                <w:lang w:val="en-US"/>
              </w:rPr>
              <w:t>February- April</w:t>
            </w:r>
          </w:p>
        </w:tc>
      </w:tr>
      <w:tr w:rsidR="00F70797" w14:paraId="58612F5F" w14:textId="77777777" w:rsidTr="00031595">
        <w:trPr>
          <w:cantSplit/>
          <w:tblHeader/>
          <w:jc w:val="center"/>
        </w:trPr>
        <w:tc>
          <w:tcPr>
            <w:tcW w:w="1080" w:type="dxa"/>
          </w:tcPr>
          <w:p w14:paraId="0A5D9BCC" w14:textId="77777777" w:rsidR="00F70797" w:rsidRDefault="00F70797"/>
        </w:tc>
        <w:tc>
          <w:tcPr>
            <w:tcW w:w="945" w:type="dxa"/>
          </w:tcPr>
          <w:p w14:paraId="442E96C2" w14:textId="77777777" w:rsidR="00F70797" w:rsidRDefault="00F70797"/>
        </w:tc>
        <w:tc>
          <w:tcPr>
            <w:tcW w:w="1275" w:type="dxa"/>
          </w:tcPr>
          <w:p w14:paraId="4A5A6C6A" w14:textId="77777777" w:rsidR="00F70797" w:rsidRDefault="00F70797">
            <w:r>
              <w:t>Unit:3</w:t>
            </w:r>
          </w:p>
        </w:tc>
        <w:tc>
          <w:tcPr>
            <w:tcW w:w="5813" w:type="dxa"/>
            <w:tcBorders>
              <w:right w:val="single" w:sz="4" w:space="0" w:color="auto"/>
            </w:tcBorders>
          </w:tcPr>
          <w:p w14:paraId="09FDF37B" w14:textId="77777777" w:rsidR="00F70797" w:rsidRDefault="00F70797">
            <w:r w:rsidRPr="0073452F">
              <w:rPr>
                <w:b/>
              </w:rPr>
              <w:t>The replication DNA both Prokaryotic and Eukaryotic</w:t>
            </w:r>
            <w:r>
              <w:t xml:space="preserve"> Chemistry of DNA synthesis (Kornberg’s discovery); general principles – bidirectional, semi conservative and semi discontinuous replication, RNA priming; various models of DNA replication, including rolling circle, θ (theta) mode of replication, replication of linear ds-DNA, replication of the 5’end of linear chromosome; Enzymes involved in DNA replication.</w:t>
            </w:r>
          </w:p>
        </w:tc>
        <w:tc>
          <w:tcPr>
            <w:tcW w:w="992" w:type="dxa"/>
            <w:tcBorders>
              <w:left w:val="single" w:sz="4" w:space="0" w:color="auto"/>
            </w:tcBorders>
          </w:tcPr>
          <w:p w14:paraId="6E726868" w14:textId="77777777" w:rsidR="00F70797" w:rsidRDefault="00F70797"/>
        </w:tc>
        <w:tc>
          <w:tcPr>
            <w:tcW w:w="1134" w:type="dxa"/>
          </w:tcPr>
          <w:p w14:paraId="361C5CDC" w14:textId="77777777" w:rsidR="00F70797" w:rsidRDefault="00F70797">
            <w:r w:rsidRPr="00992F95">
              <w:t>IC</w:t>
            </w:r>
          </w:p>
        </w:tc>
        <w:tc>
          <w:tcPr>
            <w:tcW w:w="1559" w:type="dxa"/>
          </w:tcPr>
          <w:p w14:paraId="79234028" w14:textId="77777777" w:rsidR="00F70797" w:rsidRDefault="00F70797">
            <w:r w:rsidRPr="005D49D9">
              <w:rPr>
                <w:sz w:val="24"/>
                <w:szCs w:val="24"/>
                <w:lang w:val="en-US"/>
              </w:rPr>
              <w:t>May - June</w:t>
            </w:r>
          </w:p>
        </w:tc>
      </w:tr>
      <w:tr w:rsidR="00F70797" w14:paraId="257F97D8" w14:textId="77777777" w:rsidTr="00031595">
        <w:trPr>
          <w:cantSplit/>
          <w:tblHeader/>
          <w:jc w:val="center"/>
        </w:trPr>
        <w:tc>
          <w:tcPr>
            <w:tcW w:w="1080" w:type="dxa"/>
          </w:tcPr>
          <w:p w14:paraId="23633EA2" w14:textId="77777777" w:rsidR="00F70797" w:rsidRDefault="00F70797"/>
        </w:tc>
        <w:tc>
          <w:tcPr>
            <w:tcW w:w="945" w:type="dxa"/>
          </w:tcPr>
          <w:p w14:paraId="31668EA4" w14:textId="77777777" w:rsidR="00F70797" w:rsidRDefault="00F70797"/>
        </w:tc>
        <w:tc>
          <w:tcPr>
            <w:tcW w:w="1275" w:type="dxa"/>
          </w:tcPr>
          <w:p w14:paraId="467AEF7C" w14:textId="77777777" w:rsidR="00F70797" w:rsidRDefault="00F70797">
            <w:r>
              <w:t>Unit:4</w:t>
            </w:r>
          </w:p>
        </w:tc>
        <w:tc>
          <w:tcPr>
            <w:tcW w:w="5813" w:type="dxa"/>
            <w:tcBorders>
              <w:right w:val="single" w:sz="4" w:space="0" w:color="auto"/>
            </w:tcBorders>
          </w:tcPr>
          <w:p w14:paraId="754253F1" w14:textId="77777777" w:rsidR="00F70797" w:rsidRDefault="00F70797">
            <w:r w:rsidRPr="0073452F">
              <w:rPr>
                <w:b/>
              </w:rPr>
              <w:t>Central dogma and genetic code</w:t>
            </w:r>
            <w:r>
              <w:t>-Key experiments establishing-the central dogma (adaptor hypothesis and discovery of mRNA template), Genetic code: salient features and deciphering (triplete binding assay).</w:t>
            </w:r>
          </w:p>
        </w:tc>
        <w:tc>
          <w:tcPr>
            <w:tcW w:w="992" w:type="dxa"/>
            <w:tcBorders>
              <w:left w:val="single" w:sz="4" w:space="0" w:color="auto"/>
            </w:tcBorders>
          </w:tcPr>
          <w:p w14:paraId="0C9B33F9" w14:textId="77777777" w:rsidR="00F70797" w:rsidRDefault="00F70797"/>
        </w:tc>
        <w:tc>
          <w:tcPr>
            <w:tcW w:w="1134" w:type="dxa"/>
          </w:tcPr>
          <w:p w14:paraId="39258ED4" w14:textId="77777777" w:rsidR="00F70797" w:rsidRDefault="00F70797">
            <w:r>
              <w:t>IC</w:t>
            </w:r>
          </w:p>
        </w:tc>
        <w:tc>
          <w:tcPr>
            <w:tcW w:w="1559" w:type="dxa"/>
          </w:tcPr>
          <w:p w14:paraId="70E53DC5" w14:textId="77777777" w:rsidR="00F70797" w:rsidRDefault="00F70797">
            <w:r w:rsidRPr="005D49D9">
              <w:rPr>
                <w:sz w:val="24"/>
                <w:szCs w:val="24"/>
                <w:lang w:val="en-US"/>
              </w:rPr>
              <w:t>May - June</w:t>
            </w:r>
          </w:p>
        </w:tc>
      </w:tr>
      <w:tr w:rsidR="00F70797" w14:paraId="0EF0BC7B" w14:textId="77777777" w:rsidTr="00031595">
        <w:trPr>
          <w:cantSplit/>
          <w:tblHeader/>
          <w:jc w:val="center"/>
        </w:trPr>
        <w:tc>
          <w:tcPr>
            <w:tcW w:w="1080" w:type="dxa"/>
          </w:tcPr>
          <w:p w14:paraId="2AF0F4E3" w14:textId="77777777" w:rsidR="00F70797" w:rsidRDefault="00F70797"/>
        </w:tc>
        <w:tc>
          <w:tcPr>
            <w:tcW w:w="945" w:type="dxa"/>
          </w:tcPr>
          <w:p w14:paraId="78EF83E0" w14:textId="77777777" w:rsidR="00F70797" w:rsidRDefault="00F70797"/>
        </w:tc>
        <w:tc>
          <w:tcPr>
            <w:tcW w:w="1275" w:type="dxa"/>
          </w:tcPr>
          <w:p w14:paraId="17A3194B" w14:textId="77777777" w:rsidR="00F70797" w:rsidRDefault="00F70797">
            <w:r>
              <w:t>Unit:5</w:t>
            </w:r>
          </w:p>
        </w:tc>
        <w:tc>
          <w:tcPr>
            <w:tcW w:w="5813" w:type="dxa"/>
            <w:tcBorders>
              <w:right w:val="single" w:sz="4" w:space="0" w:color="auto"/>
            </w:tcBorders>
          </w:tcPr>
          <w:p w14:paraId="670E21E5" w14:textId="77777777" w:rsidR="00F70797" w:rsidRDefault="00F70797">
            <w:r w:rsidRPr="0073452F">
              <w:rPr>
                <w:b/>
              </w:rPr>
              <w:t>Transcription</w:t>
            </w:r>
            <w:r>
              <w:t>-Transcription in prokaryotes and eukaryotes. Principles of transcriptional regulation (Operon concept), inducible and repressible operon. Prokaryotes: regulation of lactose metabolism and tryptophan synthesis in E.coli. Eukaryotes: transcription factors, heat shock proteins, steroids and peptide hormones; Gene silencing.</w:t>
            </w:r>
          </w:p>
        </w:tc>
        <w:tc>
          <w:tcPr>
            <w:tcW w:w="992" w:type="dxa"/>
            <w:tcBorders>
              <w:left w:val="single" w:sz="4" w:space="0" w:color="auto"/>
            </w:tcBorders>
          </w:tcPr>
          <w:p w14:paraId="24372B41" w14:textId="77777777" w:rsidR="00F70797" w:rsidRDefault="00F70797"/>
        </w:tc>
        <w:tc>
          <w:tcPr>
            <w:tcW w:w="1134" w:type="dxa"/>
          </w:tcPr>
          <w:p w14:paraId="73832704" w14:textId="77777777" w:rsidR="00F70797" w:rsidRDefault="00F70797">
            <w:r>
              <w:t>RA</w:t>
            </w:r>
          </w:p>
        </w:tc>
        <w:tc>
          <w:tcPr>
            <w:tcW w:w="1559" w:type="dxa"/>
          </w:tcPr>
          <w:p w14:paraId="097CAC75" w14:textId="77777777" w:rsidR="00F70797" w:rsidRDefault="00F70797">
            <w:r w:rsidRPr="0025213C">
              <w:rPr>
                <w:sz w:val="24"/>
                <w:szCs w:val="24"/>
                <w:lang w:val="en-US"/>
              </w:rPr>
              <w:t>February- April</w:t>
            </w:r>
          </w:p>
        </w:tc>
      </w:tr>
      <w:tr w:rsidR="00F70797" w14:paraId="7FB31D25" w14:textId="77777777" w:rsidTr="00031595">
        <w:trPr>
          <w:cantSplit/>
          <w:tblHeader/>
          <w:jc w:val="center"/>
        </w:trPr>
        <w:tc>
          <w:tcPr>
            <w:tcW w:w="1080" w:type="dxa"/>
          </w:tcPr>
          <w:p w14:paraId="447B6219" w14:textId="77777777" w:rsidR="00F70797" w:rsidRDefault="00F70797"/>
        </w:tc>
        <w:tc>
          <w:tcPr>
            <w:tcW w:w="945" w:type="dxa"/>
          </w:tcPr>
          <w:p w14:paraId="4C6F2163" w14:textId="77777777" w:rsidR="00F70797" w:rsidRDefault="00F70797"/>
        </w:tc>
        <w:tc>
          <w:tcPr>
            <w:tcW w:w="1275" w:type="dxa"/>
          </w:tcPr>
          <w:p w14:paraId="5E60B7AB" w14:textId="77777777" w:rsidR="00F70797" w:rsidRDefault="00F70797">
            <w:r>
              <w:t>Unit:6</w:t>
            </w:r>
          </w:p>
        </w:tc>
        <w:tc>
          <w:tcPr>
            <w:tcW w:w="5813" w:type="dxa"/>
            <w:tcBorders>
              <w:right w:val="single" w:sz="4" w:space="0" w:color="auto"/>
            </w:tcBorders>
          </w:tcPr>
          <w:p w14:paraId="3F72F9C2" w14:textId="77777777" w:rsidR="00F70797" w:rsidRDefault="00F70797">
            <w:r w:rsidRPr="0073452F">
              <w:rPr>
                <w:b/>
              </w:rPr>
              <w:t>Processing and modification of RNA</w:t>
            </w:r>
            <w:r>
              <w:t>-Split genes-concept of introns and exons, removal of introns, spliceosome machinery, splicing pathways, group I and group II intron splicing, alternative splicing eukaryotic mRNA processing (5’ cap, 3’ polyA tail); Ribozymes; RNA editing and mRNA transport.</w:t>
            </w:r>
          </w:p>
        </w:tc>
        <w:tc>
          <w:tcPr>
            <w:tcW w:w="992" w:type="dxa"/>
            <w:tcBorders>
              <w:left w:val="single" w:sz="4" w:space="0" w:color="auto"/>
            </w:tcBorders>
          </w:tcPr>
          <w:p w14:paraId="38E44AC3" w14:textId="77777777" w:rsidR="00F70797" w:rsidRDefault="00F70797"/>
        </w:tc>
        <w:tc>
          <w:tcPr>
            <w:tcW w:w="1134" w:type="dxa"/>
          </w:tcPr>
          <w:p w14:paraId="2914F907" w14:textId="77777777" w:rsidR="00F70797" w:rsidRDefault="00F70797">
            <w:r>
              <w:t>RA</w:t>
            </w:r>
          </w:p>
        </w:tc>
        <w:tc>
          <w:tcPr>
            <w:tcW w:w="1559" w:type="dxa"/>
          </w:tcPr>
          <w:p w14:paraId="24A24162" w14:textId="77777777" w:rsidR="00F70797" w:rsidRDefault="00F70797">
            <w:r w:rsidRPr="0025213C">
              <w:rPr>
                <w:sz w:val="24"/>
                <w:szCs w:val="24"/>
                <w:lang w:val="en-US"/>
              </w:rPr>
              <w:t>February- April</w:t>
            </w:r>
          </w:p>
        </w:tc>
      </w:tr>
      <w:tr w:rsidR="00F70797" w14:paraId="1B9B5ABE" w14:textId="77777777" w:rsidTr="00031595">
        <w:trPr>
          <w:cantSplit/>
          <w:tblHeader/>
          <w:jc w:val="center"/>
        </w:trPr>
        <w:tc>
          <w:tcPr>
            <w:tcW w:w="1080" w:type="dxa"/>
          </w:tcPr>
          <w:p w14:paraId="15721EC3" w14:textId="77777777" w:rsidR="00F70797" w:rsidRDefault="00F70797"/>
        </w:tc>
        <w:tc>
          <w:tcPr>
            <w:tcW w:w="945" w:type="dxa"/>
          </w:tcPr>
          <w:p w14:paraId="5612DE4E" w14:textId="77777777" w:rsidR="00F70797" w:rsidRDefault="00F70797"/>
        </w:tc>
        <w:tc>
          <w:tcPr>
            <w:tcW w:w="1275" w:type="dxa"/>
          </w:tcPr>
          <w:p w14:paraId="2CE72A68" w14:textId="77777777" w:rsidR="00F70797" w:rsidRDefault="00F70797">
            <w:r>
              <w:t>Unit:7</w:t>
            </w:r>
          </w:p>
        </w:tc>
        <w:tc>
          <w:tcPr>
            <w:tcW w:w="5813" w:type="dxa"/>
            <w:tcBorders>
              <w:right w:val="single" w:sz="4" w:space="0" w:color="auto"/>
            </w:tcBorders>
          </w:tcPr>
          <w:p w14:paraId="3B52A9FA" w14:textId="77777777" w:rsidR="00F70797" w:rsidRDefault="00F70797">
            <w:r w:rsidRPr="0073452F">
              <w:rPr>
                <w:b/>
              </w:rPr>
              <w:t>Translation</w:t>
            </w:r>
            <w:r>
              <w:t xml:space="preserve"> - Ribosome structure and assembly, mRNA; charging of tRNA, aminoacyl tRNA synthetases; various steps in protein synthesis, proteins involved in initiation, elongation and termination of polypeptides; fidelity of translation; inhibitors of protein synthesis; post-translational modifications of proteins.</w:t>
            </w:r>
          </w:p>
        </w:tc>
        <w:tc>
          <w:tcPr>
            <w:tcW w:w="992" w:type="dxa"/>
            <w:tcBorders>
              <w:left w:val="single" w:sz="4" w:space="0" w:color="auto"/>
            </w:tcBorders>
          </w:tcPr>
          <w:p w14:paraId="6D4FBF9F" w14:textId="77777777" w:rsidR="00F70797" w:rsidRDefault="00F70797"/>
        </w:tc>
        <w:tc>
          <w:tcPr>
            <w:tcW w:w="1134" w:type="dxa"/>
          </w:tcPr>
          <w:p w14:paraId="277734DE" w14:textId="77777777" w:rsidR="00F70797" w:rsidRDefault="00F70797">
            <w:r>
              <w:t>RA</w:t>
            </w:r>
          </w:p>
        </w:tc>
        <w:tc>
          <w:tcPr>
            <w:tcW w:w="1559" w:type="dxa"/>
          </w:tcPr>
          <w:p w14:paraId="2333F71A" w14:textId="77777777" w:rsidR="00F70797" w:rsidRDefault="00F70797">
            <w:r w:rsidRPr="00AC72C0">
              <w:rPr>
                <w:sz w:val="24"/>
                <w:szCs w:val="24"/>
                <w:lang w:val="en-US"/>
              </w:rPr>
              <w:t>May - June</w:t>
            </w:r>
          </w:p>
        </w:tc>
      </w:tr>
      <w:tr w:rsidR="00F70797" w14:paraId="3A12FE1E" w14:textId="77777777" w:rsidTr="00031595">
        <w:trPr>
          <w:cantSplit/>
          <w:tblHeader/>
          <w:jc w:val="center"/>
        </w:trPr>
        <w:tc>
          <w:tcPr>
            <w:tcW w:w="1080" w:type="dxa"/>
          </w:tcPr>
          <w:p w14:paraId="31F4EAA4" w14:textId="77777777" w:rsidR="00F70797" w:rsidRDefault="00F70797"/>
        </w:tc>
        <w:tc>
          <w:tcPr>
            <w:tcW w:w="945" w:type="dxa"/>
          </w:tcPr>
          <w:p w14:paraId="1BDA5139" w14:textId="77777777" w:rsidR="00F70797" w:rsidRDefault="00F70797"/>
        </w:tc>
        <w:tc>
          <w:tcPr>
            <w:tcW w:w="1275" w:type="dxa"/>
          </w:tcPr>
          <w:p w14:paraId="216AC1AA" w14:textId="77777777" w:rsidR="00F70797" w:rsidRDefault="00F70797"/>
        </w:tc>
        <w:tc>
          <w:tcPr>
            <w:tcW w:w="5813" w:type="dxa"/>
            <w:tcBorders>
              <w:right w:val="single" w:sz="4" w:space="0" w:color="auto"/>
            </w:tcBorders>
          </w:tcPr>
          <w:p w14:paraId="179454F3" w14:textId="77777777" w:rsidR="00F70797" w:rsidRPr="0067357C" w:rsidRDefault="00F70797">
            <w:pPr>
              <w:rPr>
                <w:b/>
              </w:rPr>
            </w:pPr>
            <w:r w:rsidRPr="0067357C">
              <w:rPr>
                <w:b/>
              </w:rPr>
              <w:t>PRACTICAL</w:t>
            </w:r>
          </w:p>
          <w:p w14:paraId="308BBEFA" w14:textId="77777777" w:rsidR="00F70797" w:rsidRPr="0067357C" w:rsidRDefault="00F70797">
            <w:pPr>
              <w:rPr>
                <w:b/>
              </w:rPr>
            </w:pPr>
            <w:r w:rsidRPr="0067357C">
              <w:rPr>
                <w:b/>
              </w:rPr>
              <w:t>DSC-12 BOTDSC6012P Molecular Biology</w:t>
            </w:r>
          </w:p>
        </w:tc>
        <w:tc>
          <w:tcPr>
            <w:tcW w:w="992" w:type="dxa"/>
            <w:tcBorders>
              <w:left w:val="single" w:sz="4" w:space="0" w:color="auto"/>
            </w:tcBorders>
          </w:tcPr>
          <w:p w14:paraId="7C2A4858" w14:textId="77777777" w:rsidR="00F70797" w:rsidRDefault="00F70797"/>
        </w:tc>
        <w:tc>
          <w:tcPr>
            <w:tcW w:w="1134" w:type="dxa"/>
          </w:tcPr>
          <w:p w14:paraId="7D265BC4" w14:textId="77777777" w:rsidR="00F70797" w:rsidRDefault="00F70797"/>
        </w:tc>
        <w:tc>
          <w:tcPr>
            <w:tcW w:w="1559" w:type="dxa"/>
          </w:tcPr>
          <w:p w14:paraId="439B5B86" w14:textId="77777777" w:rsidR="00F70797" w:rsidRDefault="00F70797">
            <w:r w:rsidRPr="00AC72C0">
              <w:rPr>
                <w:sz w:val="24"/>
                <w:szCs w:val="24"/>
                <w:lang w:val="en-US"/>
              </w:rPr>
              <w:t>May - June</w:t>
            </w:r>
          </w:p>
        </w:tc>
      </w:tr>
      <w:tr w:rsidR="00F70797" w14:paraId="7B0B7B52" w14:textId="77777777" w:rsidTr="00031595">
        <w:trPr>
          <w:cantSplit/>
          <w:tblHeader/>
          <w:jc w:val="center"/>
        </w:trPr>
        <w:tc>
          <w:tcPr>
            <w:tcW w:w="1080" w:type="dxa"/>
          </w:tcPr>
          <w:p w14:paraId="05ABA7F5" w14:textId="77777777" w:rsidR="00F70797" w:rsidRDefault="00F70797"/>
        </w:tc>
        <w:tc>
          <w:tcPr>
            <w:tcW w:w="945" w:type="dxa"/>
          </w:tcPr>
          <w:p w14:paraId="25571A6D" w14:textId="77777777" w:rsidR="00F70797" w:rsidRDefault="00F70797"/>
        </w:tc>
        <w:tc>
          <w:tcPr>
            <w:tcW w:w="1275" w:type="dxa"/>
          </w:tcPr>
          <w:p w14:paraId="199D98D3" w14:textId="77777777" w:rsidR="00F70797" w:rsidRDefault="00F70797">
            <w:r>
              <w:t>1</w:t>
            </w:r>
          </w:p>
        </w:tc>
        <w:tc>
          <w:tcPr>
            <w:tcW w:w="5813" w:type="dxa"/>
            <w:tcBorders>
              <w:right w:val="single" w:sz="4" w:space="0" w:color="auto"/>
            </w:tcBorders>
          </w:tcPr>
          <w:p w14:paraId="4DFC863B" w14:textId="77777777" w:rsidR="00F70797" w:rsidRDefault="00F70797">
            <w:r>
              <w:t>DNA isolation from cauliflower head/ Onion leaf and Agarose gel electrophoresis.</w:t>
            </w:r>
          </w:p>
        </w:tc>
        <w:tc>
          <w:tcPr>
            <w:tcW w:w="992" w:type="dxa"/>
            <w:tcBorders>
              <w:left w:val="single" w:sz="4" w:space="0" w:color="auto"/>
            </w:tcBorders>
          </w:tcPr>
          <w:p w14:paraId="6BB66C62" w14:textId="77777777" w:rsidR="00F70797" w:rsidRDefault="00F70797"/>
        </w:tc>
        <w:tc>
          <w:tcPr>
            <w:tcW w:w="1134" w:type="dxa"/>
          </w:tcPr>
          <w:p w14:paraId="5068DB78" w14:textId="77777777" w:rsidR="00F70797" w:rsidRDefault="00F70797">
            <w:r w:rsidRPr="009669FC">
              <w:t>RA</w:t>
            </w:r>
          </w:p>
        </w:tc>
        <w:tc>
          <w:tcPr>
            <w:tcW w:w="1559" w:type="dxa"/>
          </w:tcPr>
          <w:p w14:paraId="61B86BC6" w14:textId="77777777" w:rsidR="00F70797" w:rsidRDefault="00F70797">
            <w:r w:rsidRPr="00080D2D">
              <w:rPr>
                <w:sz w:val="24"/>
                <w:szCs w:val="24"/>
                <w:lang w:val="en-US"/>
              </w:rPr>
              <w:t>February- April</w:t>
            </w:r>
          </w:p>
        </w:tc>
      </w:tr>
      <w:tr w:rsidR="00F70797" w14:paraId="11D8DAE8" w14:textId="77777777" w:rsidTr="00031595">
        <w:trPr>
          <w:cantSplit/>
          <w:tblHeader/>
          <w:jc w:val="center"/>
        </w:trPr>
        <w:tc>
          <w:tcPr>
            <w:tcW w:w="1080" w:type="dxa"/>
          </w:tcPr>
          <w:p w14:paraId="0286E451" w14:textId="77777777" w:rsidR="00F70797" w:rsidRDefault="00F70797"/>
        </w:tc>
        <w:tc>
          <w:tcPr>
            <w:tcW w:w="945" w:type="dxa"/>
          </w:tcPr>
          <w:p w14:paraId="0BF19DB8" w14:textId="77777777" w:rsidR="00F70797" w:rsidRDefault="00F70797"/>
        </w:tc>
        <w:tc>
          <w:tcPr>
            <w:tcW w:w="1275" w:type="dxa"/>
          </w:tcPr>
          <w:p w14:paraId="4F3C485A" w14:textId="77777777" w:rsidR="00F70797" w:rsidRDefault="00F70797">
            <w:r>
              <w:t>2</w:t>
            </w:r>
          </w:p>
        </w:tc>
        <w:tc>
          <w:tcPr>
            <w:tcW w:w="5813" w:type="dxa"/>
            <w:tcBorders>
              <w:right w:val="single" w:sz="4" w:space="0" w:color="auto"/>
            </w:tcBorders>
          </w:tcPr>
          <w:p w14:paraId="56B0917B" w14:textId="77777777" w:rsidR="00F70797" w:rsidRDefault="00F70797">
            <w:r>
              <w:t>DNA estimation by Diphenylamine reagent/UV Spectrophotometry.</w:t>
            </w:r>
          </w:p>
        </w:tc>
        <w:tc>
          <w:tcPr>
            <w:tcW w:w="992" w:type="dxa"/>
            <w:tcBorders>
              <w:left w:val="single" w:sz="4" w:space="0" w:color="auto"/>
            </w:tcBorders>
          </w:tcPr>
          <w:p w14:paraId="4ECA02B6" w14:textId="77777777" w:rsidR="00F70797" w:rsidRDefault="00F70797"/>
        </w:tc>
        <w:tc>
          <w:tcPr>
            <w:tcW w:w="1134" w:type="dxa"/>
          </w:tcPr>
          <w:p w14:paraId="36D6D097" w14:textId="77777777" w:rsidR="00F70797" w:rsidRDefault="00F70797">
            <w:r w:rsidRPr="009669FC">
              <w:t>RA</w:t>
            </w:r>
          </w:p>
        </w:tc>
        <w:tc>
          <w:tcPr>
            <w:tcW w:w="1559" w:type="dxa"/>
          </w:tcPr>
          <w:p w14:paraId="6A0D0DD7" w14:textId="77777777" w:rsidR="00F70797" w:rsidRDefault="00F70797">
            <w:r w:rsidRPr="00080D2D">
              <w:rPr>
                <w:sz w:val="24"/>
                <w:szCs w:val="24"/>
                <w:lang w:val="en-US"/>
              </w:rPr>
              <w:t>February- April</w:t>
            </w:r>
          </w:p>
        </w:tc>
      </w:tr>
      <w:tr w:rsidR="00F70797" w14:paraId="22523373" w14:textId="77777777" w:rsidTr="00031595">
        <w:trPr>
          <w:cantSplit/>
          <w:tblHeader/>
          <w:jc w:val="center"/>
        </w:trPr>
        <w:tc>
          <w:tcPr>
            <w:tcW w:w="1080" w:type="dxa"/>
          </w:tcPr>
          <w:p w14:paraId="4752BC0A" w14:textId="77777777" w:rsidR="00F70797" w:rsidRDefault="00F70797"/>
        </w:tc>
        <w:tc>
          <w:tcPr>
            <w:tcW w:w="945" w:type="dxa"/>
          </w:tcPr>
          <w:p w14:paraId="4C04A998" w14:textId="77777777" w:rsidR="00F70797" w:rsidRDefault="00F70797"/>
        </w:tc>
        <w:tc>
          <w:tcPr>
            <w:tcW w:w="1275" w:type="dxa"/>
          </w:tcPr>
          <w:p w14:paraId="69EAFD84" w14:textId="77777777" w:rsidR="00F70797" w:rsidRDefault="00F70797">
            <w:r>
              <w:t>3</w:t>
            </w:r>
          </w:p>
        </w:tc>
        <w:tc>
          <w:tcPr>
            <w:tcW w:w="5813" w:type="dxa"/>
            <w:tcBorders>
              <w:right w:val="single" w:sz="4" w:space="0" w:color="auto"/>
            </w:tcBorders>
          </w:tcPr>
          <w:p w14:paraId="770C8DDC" w14:textId="77777777" w:rsidR="00F70797" w:rsidRDefault="00F70797">
            <w:r>
              <w:t>RNA estimation by Orcinol method.</w:t>
            </w:r>
          </w:p>
        </w:tc>
        <w:tc>
          <w:tcPr>
            <w:tcW w:w="992" w:type="dxa"/>
            <w:tcBorders>
              <w:left w:val="single" w:sz="4" w:space="0" w:color="auto"/>
            </w:tcBorders>
          </w:tcPr>
          <w:p w14:paraId="37AB3A1E" w14:textId="77777777" w:rsidR="00F70797" w:rsidRDefault="00F70797"/>
        </w:tc>
        <w:tc>
          <w:tcPr>
            <w:tcW w:w="1134" w:type="dxa"/>
          </w:tcPr>
          <w:p w14:paraId="3EE15ADA" w14:textId="77777777" w:rsidR="00F70797" w:rsidRDefault="00F70797">
            <w:r w:rsidRPr="009669FC">
              <w:t>RA</w:t>
            </w:r>
          </w:p>
        </w:tc>
        <w:tc>
          <w:tcPr>
            <w:tcW w:w="1559" w:type="dxa"/>
          </w:tcPr>
          <w:p w14:paraId="666741BF" w14:textId="77777777" w:rsidR="00F70797" w:rsidRDefault="00F70797">
            <w:r w:rsidRPr="00AF6773">
              <w:rPr>
                <w:sz w:val="24"/>
                <w:szCs w:val="24"/>
                <w:lang w:val="en-US"/>
              </w:rPr>
              <w:t>May - June</w:t>
            </w:r>
          </w:p>
        </w:tc>
      </w:tr>
      <w:tr w:rsidR="00F70797" w14:paraId="241BC435" w14:textId="77777777" w:rsidTr="00031595">
        <w:trPr>
          <w:cantSplit/>
          <w:tblHeader/>
          <w:jc w:val="center"/>
        </w:trPr>
        <w:tc>
          <w:tcPr>
            <w:tcW w:w="1080" w:type="dxa"/>
          </w:tcPr>
          <w:p w14:paraId="468C8E4E" w14:textId="77777777" w:rsidR="00F70797" w:rsidRDefault="00F70797"/>
        </w:tc>
        <w:tc>
          <w:tcPr>
            <w:tcW w:w="945" w:type="dxa"/>
          </w:tcPr>
          <w:p w14:paraId="193C23C6" w14:textId="77777777" w:rsidR="00F70797" w:rsidRDefault="00F70797"/>
        </w:tc>
        <w:tc>
          <w:tcPr>
            <w:tcW w:w="1275" w:type="dxa"/>
          </w:tcPr>
          <w:p w14:paraId="333529D0" w14:textId="77777777" w:rsidR="00F70797" w:rsidRDefault="00F70797">
            <w:r>
              <w:t>4</w:t>
            </w:r>
          </w:p>
        </w:tc>
        <w:tc>
          <w:tcPr>
            <w:tcW w:w="5813" w:type="dxa"/>
            <w:tcBorders>
              <w:right w:val="single" w:sz="4" w:space="0" w:color="auto"/>
            </w:tcBorders>
          </w:tcPr>
          <w:p w14:paraId="1991E3F6" w14:textId="77777777" w:rsidR="00F70797" w:rsidRDefault="00F70797">
            <w:r>
              <w:t>Study of DNA replication mechanisms through photographs (Rolling circle, Theta replication and semi-discontinuous replication).</w:t>
            </w:r>
          </w:p>
        </w:tc>
        <w:tc>
          <w:tcPr>
            <w:tcW w:w="992" w:type="dxa"/>
            <w:tcBorders>
              <w:left w:val="single" w:sz="4" w:space="0" w:color="auto"/>
            </w:tcBorders>
          </w:tcPr>
          <w:p w14:paraId="0CE30E37" w14:textId="77777777" w:rsidR="00F70797" w:rsidRDefault="00F70797"/>
        </w:tc>
        <w:tc>
          <w:tcPr>
            <w:tcW w:w="1134" w:type="dxa"/>
          </w:tcPr>
          <w:p w14:paraId="7DA51025" w14:textId="77777777" w:rsidR="00F70797" w:rsidRDefault="00F70797">
            <w:r w:rsidRPr="009669FC">
              <w:t>RA</w:t>
            </w:r>
          </w:p>
        </w:tc>
        <w:tc>
          <w:tcPr>
            <w:tcW w:w="1559" w:type="dxa"/>
          </w:tcPr>
          <w:p w14:paraId="4069562D" w14:textId="77777777" w:rsidR="00F70797" w:rsidRDefault="00F70797">
            <w:r w:rsidRPr="00AF6773">
              <w:rPr>
                <w:sz w:val="24"/>
                <w:szCs w:val="24"/>
                <w:lang w:val="en-US"/>
              </w:rPr>
              <w:t>May - June</w:t>
            </w:r>
          </w:p>
        </w:tc>
      </w:tr>
      <w:tr w:rsidR="00F70797" w14:paraId="01704361" w14:textId="77777777" w:rsidTr="00031595">
        <w:trPr>
          <w:cantSplit/>
          <w:tblHeader/>
          <w:jc w:val="center"/>
        </w:trPr>
        <w:tc>
          <w:tcPr>
            <w:tcW w:w="1080" w:type="dxa"/>
          </w:tcPr>
          <w:p w14:paraId="5842E025" w14:textId="77777777" w:rsidR="00F70797" w:rsidRDefault="00F70797"/>
        </w:tc>
        <w:tc>
          <w:tcPr>
            <w:tcW w:w="945" w:type="dxa"/>
          </w:tcPr>
          <w:p w14:paraId="189DE2CE" w14:textId="77777777" w:rsidR="00F70797" w:rsidRDefault="00F70797"/>
        </w:tc>
        <w:tc>
          <w:tcPr>
            <w:tcW w:w="1275" w:type="dxa"/>
          </w:tcPr>
          <w:p w14:paraId="7C12B9DF" w14:textId="77777777" w:rsidR="00F70797" w:rsidRDefault="00F70797">
            <w:r>
              <w:t>5</w:t>
            </w:r>
          </w:p>
        </w:tc>
        <w:tc>
          <w:tcPr>
            <w:tcW w:w="5813" w:type="dxa"/>
            <w:tcBorders>
              <w:right w:val="single" w:sz="4" w:space="0" w:color="auto"/>
            </w:tcBorders>
          </w:tcPr>
          <w:p w14:paraId="75719353" w14:textId="77777777" w:rsidR="00F70797" w:rsidRDefault="00F70797">
            <w:r>
              <w:t>Study of structures of prokaryotic RNA polymerase and eukaryotic RNA polymerase II through photographs.</w:t>
            </w:r>
          </w:p>
        </w:tc>
        <w:tc>
          <w:tcPr>
            <w:tcW w:w="992" w:type="dxa"/>
            <w:tcBorders>
              <w:left w:val="single" w:sz="4" w:space="0" w:color="auto"/>
            </w:tcBorders>
          </w:tcPr>
          <w:p w14:paraId="212DC5F9" w14:textId="77777777" w:rsidR="00F70797" w:rsidRDefault="00F70797"/>
        </w:tc>
        <w:tc>
          <w:tcPr>
            <w:tcW w:w="1134" w:type="dxa"/>
          </w:tcPr>
          <w:p w14:paraId="7410ADCE" w14:textId="77777777" w:rsidR="00F70797" w:rsidRDefault="00F70797" w:rsidP="0054120F">
            <w:r>
              <w:t>IC</w:t>
            </w:r>
          </w:p>
        </w:tc>
        <w:tc>
          <w:tcPr>
            <w:tcW w:w="1559" w:type="dxa"/>
          </w:tcPr>
          <w:p w14:paraId="3EE8BB8F" w14:textId="77777777" w:rsidR="00F70797" w:rsidRDefault="00F70797">
            <w:r w:rsidRPr="00950F7E">
              <w:rPr>
                <w:sz w:val="24"/>
                <w:szCs w:val="24"/>
                <w:lang w:val="en-US"/>
              </w:rPr>
              <w:t>February- April</w:t>
            </w:r>
          </w:p>
        </w:tc>
      </w:tr>
      <w:tr w:rsidR="00F70797" w14:paraId="2FA90502" w14:textId="77777777" w:rsidTr="00031595">
        <w:trPr>
          <w:cantSplit/>
          <w:tblHeader/>
          <w:jc w:val="center"/>
        </w:trPr>
        <w:tc>
          <w:tcPr>
            <w:tcW w:w="1080" w:type="dxa"/>
          </w:tcPr>
          <w:p w14:paraId="4AD59F54" w14:textId="77777777" w:rsidR="00F70797" w:rsidRDefault="00F70797"/>
        </w:tc>
        <w:tc>
          <w:tcPr>
            <w:tcW w:w="945" w:type="dxa"/>
          </w:tcPr>
          <w:p w14:paraId="004E311D" w14:textId="77777777" w:rsidR="00F70797" w:rsidRDefault="00F70797"/>
        </w:tc>
        <w:tc>
          <w:tcPr>
            <w:tcW w:w="1275" w:type="dxa"/>
          </w:tcPr>
          <w:p w14:paraId="52BECB13" w14:textId="77777777" w:rsidR="00F70797" w:rsidRDefault="00F70797">
            <w:r>
              <w:t>6</w:t>
            </w:r>
          </w:p>
        </w:tc>
        <w:tc>
          <w:tcPr>
            <w:tcW w:w="5813" w:type="dxa"/>
            <w:tcBorders>
              <w:right w:val="single" w:sz="4" w:space="0" w:color="auto"/>
            </w:tcBorders>
          </w:tcPr>
          <w:p w14:paraId="7C8171D0" w14:textId="77777777" w:rsidR="00F70797" w:rsidRDefault="00F70797">
            <w:r>
              <w:t>Photographs establishing nucleic acid as genetic material (Messelson and Stahl’s, Avery et al, Griffith’s, Hershey &amp; Chase’s and Fraenkel &amp; Conrat’s experiments)</w:t>
            </w:r>
          </w:p>
        </w:tc>
        <w:tc>
          <w:tcPr>
            <w:tcW w:w="992" w:type="dxa"/>
            <w:tcBorders>
              <w:left w:val="single" w:sz="4" w:space="0" w:color="auto"/>
            </w:tcBorders>
          </w:tcPr>
          <w:p w14:paraId="0CF845F5" w14:textId="77777777" w:rsidR="00F70797" w:rsidRDefault="00F70797"/>
        </w:tc>
        <w:tc>
          <w:tcPr>
            <w:tcW w:w="1134" w:type="dxa"/>
          </w:tcPr>
          <w:p w14:paraId="2BA07231" w14:textId="77777777" w:rsidR="00F70797" w:rsidRDefault="00F70797" w:rsidP="0054120F">
            <w:r>
              <w:t>IC</w:t>
            </w:r>
          </w:p>
        </w:tc>
        <w:tc>
          <w:tcPr>
            <w:tcW w:w="1559" w:type="dxa"/>
          </w:tcPr>
          <w:p w14:paraId="45497F64" w14:textId="77777777" w:rsidR="00F70797" w:rsidRDefault="00F70797">
            <w:r w:rsidRPr="00950F7E">
              <w:rPr>
                <w:sz w:val="24"/>
                <w:szCs w:val="24"/>
                <w:lang w:val="en-US"/>
              </w:rPr>
              <w:t>February- April</w:t>
            </w:r>
          </w:p>
        </w:tc>
      </w:tr>
      <w:tr w:rsidR="00F70797" w14:paraId="4AB6DACE" w14:textId="77777777" w:rsidTr="00031595">
        <w:trPr>
          <w:cantSplit/>
          <w:tblHeader/>
          <w:jc w:val="center"/>
        </w:trPr>
        <w:tc>
          <w:tcPr>
            <w:tcW w:w="1080" w:type="dxa"/>
          </w:tcPr>
          <w:p w14:paraId="0231E3DD" w14:textId="77777777" w:rsidR="00F70797" w:rsidRDefault="00F70797"/>
        </w:tc>
        <w:tc>
          <w:tcPr>
            <w:tcW w:w="945" w:type="dxa"/>
          </w:tcPr>
          <w:p w14:paraId="4EFF495C" w14:textId="77777777" w:rsidR="00F70797" w:rsidRDefault="00F70797"/>
        </w:tc>
        <w:tc>
          <w:tcPr>
            <w:tcW w:w="1275" w:type="dxa"/>
          </w:tcPr>
          <w:p w14:paraId="32AE317B" w14:textId="77777777" w:rsidR="00F70797" w:rsidRDefault="00F70797">
            <w:r>
              <w:t>7</w:t>
            </w:r>
          </w:p>
        </w:tc>
        <w:tc>
          <w:tcPr>
            <w:tcW w:w="5813" w:type="dxa"/>
            <w:tcBorders>
              <w:right w:val="single" w:sz="4" w:space="0" w:color="auto"/>
            </w:tcBorders>
          </w:tcPr>
          <w:p w14:paraId="5FAD0B1B" w14:textId="77777777" w:rsidR="00F70797" w:rsidRDefault="00F70797">
            <w:r>
              <w:t>Study of the following through photographs: assembly of Spliceosome machinery; splicing mechanism in group I &amp; group II introns; ribozyme and alternative splicing.</w:t>
            </w:r>
          </w:p>
        </w:tc>
        <w:tc>
          <w:tcPr>
            <w:tcW w:w="992" w:type="dxa"/>
            <w:tcBorders>
              <w:left w:val="single" w:sz="4" w:space="0" w:color="auto"/>
            </w:tcBorders>
          </w:tcPr>
          <w:p w14:paraId="0C8FF955" w14:textId="77777777" w:rsidR="00F70797" w:rsidRDefault="00F70797"/>
        </w:tc>
        <w:tc>
          <w:tcPr>
            <w:tcW w:w="1134" w:type="dxa"/>
          </w:tcPr>
          <w:p w14:paraId="0A5CE249" w14:textId="77777777" w:rsidR="00F70797" w:rsidRDefault="00F70797" w:rsidP="0054120F">
            <w:r>
              <w:t>IC</w:t>
            </w:r>
          </w:p>
        </w:tc>
        <w:tc>
          <w:tcPr>
            <w:tcW w:w="1559" w:type="dxa"/>
          </w:tcPr>
          <w:p w14:paraId="2861CB09" w14:textId="77777777" w:rsidR="00F70797" w:rsidRDefault="00F70797">
            <w:r w:rsidRPr="00A148A6">
              <w:rPr>
                <w:sz w:val="24"/>
                <w:szCs w:val="24"/>
                <w:lang w:val="en-US"/>
              </w:rPr>
              <w:t>May - June</w:t>
            </w:r>
          </w:p>
        </w:tc>
      </w:tr>
      <w:tr w:rsidR="00F70797" w14:paraId="3E417CE9" w14:textId="77777777" w:rsidTr="00031595">
        <w:trPr>
          <w:cantSplit/>
          <w:tblHeader/>
          <w:jc w:val="center"/>
        </w:trPr>
        <w:tc>
          <w:tcPr>
            <w:tcW w:w="1080" w:type="dxa"/>
          </w:tcPr>
          <w:p w14:paraId="63F4F610" w14:textId="77777777" w:rsidR="00F70797" w:rsidRDefault="00F70797"/>
        </w:tc>
        <w:tc>
          <w:tcPr>
            <w:tcW w:w="945" w:type="dxa"/>
          </w:tcPr>
          <w:p w14:paraId="4790ACDD" w14:textId="77777777" w:rsidR="00F70797" w:rsidRDefault="00F70797"/>
        </w:tc>
        <w:tc>
          <w:tcPr>
            <w:tcW w:w="1275" w:type="dxa"/>
          </w:tcPr>
          <w:p w14:paraId="14446717" w14:textId="77777777" w:rsidR="00F70797" w:rsidRDefault="00F70797"/>
        </w:tc>
        <w:tc>
          <w:tcPr>
            <w:tcW w:w="5813" w:type="dxa"/>
            <w:tcBorders>
              <w:right w:val="single" w:sz="4" w:space="0" w:color="auto"/>
            </w:tcBorders>
          </w:tcPr>
          <w:p w14:paraId="1F3397CD" w14:textId="77777777" w:rsidR="00F70797" w:rsidRPr="00442A04" w:rsidRDefault="00F70797">
            <w:pPr>
              <w:rPr>
                <w:b/>
              </w:rPr>
            </w:pPr>
            <w:r w:rsidRPr="00442A04">
              <w:rPr>
                <w:b/>
              </w:rPr>
              <w:t>DSC-13 BOTDSC6013T Plant Biochemistry &amp; Metabolism</w:t>
            </w:r>
          </w:p>
        </w:tc>
        <w:tc>
          <w:tcPr>
            <w:tcW w:w="992" w:type="dxa"/>
            <w:tcBorders>
              <w:left w:val="single" w:sz="4" w:space="0" w:color="auto"/>
            </w:tcBorders>
          </w:tcPr>
          <w:p w14:paraId="19536107" w14:textId="77777777" w:rsidR="00F70797" w:rsidRDefault="00F70797">
            <w:r>
              <w:t>50</w:t>
            </w:r>
          </w:p>
        </w:tc>
        <w:tc>
          <w:tcPr>
            <w:tcW w:w="1134" w:type="dxa"/>
          </w:tcPr>
          <w:p w14:paraId="2EBDFCF2" w14:textId="77777777" w:rsidR="00F70797" w:rsidRDefault="00F70797"/>
        </w:tc>
        <w:tc>
          <w:tcPr>
            <w:tcW w:w="1559" w:type="dxa"/>
          </w:tcPr>
          <w:p w14:paraId="499D9A9E" w14:textId="77777777" w:rsidR="00F70797" w:rsidRDefault="00F70797"/>
        </w:tc>
      </w:tr>
      <w:tr w:rsidR="00F70797" w14:paraId="174CFDB2" w14:textId="77777777" w:rsidTr="00031595">
        <w:trPr>
          <w:cantSplit/>
          <w:tblHeader/>
          <w:jc w:val="center"/>
        </w:trPr>
        <w:tc>
          <w:tcPr>
            <w:tcW w:w="1080" w:type="dxa"/>
          </w:tcPr>
          <w:p w14:paraId="7161C47E" w14:textId="77777777" w:rsidR="00F70797" w:rsidRDefault="00F70797"/>
        </w:tc>
        <w:tc>
          <w:tcPr>
            <w:tcW w:w="945" w:type="dxa"/>
          </w:tcPr>
          <w:p w14:paraId="4EBC0B69" w14:textId="77777777" w:rsidR="00F70797" w:rsidRDefault="00F70797"/>
        </w:tc>
        <w:tc>
          <w:tcPr>
            <w:tcW w:w="1275" w:type="dxa"/>
          </w:tcPr>
          <w:p w14:paraId="1F0E9BE1" w14:textId="77777777" w:rsidR="00F70797" w:rsidRDefault="00F70797">
            <w:r>
              <w:t>Unit:1</w:t>
            </w:r>
          </w:p>
        </w:tc>
        <w:tc>
          <w:tcPr>
            <w:tcW w:w="5813" w:type="dxa"/>
            <w:tcBorders>
              <w:right w:val="single" w:sz="4" w:space="0" w:color="auto"/>
            </w:tcBorders>
          </w:tcPr>
          <w:p w14:paraId="0E7ECD53" w14:textId="77777777" w:rsidR="00F70797" w:rsidRDefault="00F70797">
            <w:r w:rsidRPr="0073452F">
              <w:rPr>
                <w:b/>
              </w:rPr>
              <w:t>Concept of metabolism</w:t>
            </w:r>
            <w:r>
              <w:t>- Introduction, anabolic and catabolic pathways, regulation of metabolism, Types and significance of chemical bonds; structure and properties of water; pH and buffers. Enzymes - Structure of enzyme, holoenzyme, apoenzyme, cofactors, coenzymes and prosthetic group; classification of enzymes; features of active site, substrate specificity, mechanism of action (activation energy, lock and key hypothesis, induced - fit theory), Michaelis–Menten equation enzyme inhibition-types, Lineweaver-Burk Plot, factors affecting enzyme activity.</w:t>
            </w:r>
          </w:p>
        </w:tc>
        <w:tc>
          <w:tcPr>
            <w:tcW w:w="992" w:type="dxa"/>
            <w:tcBorders>
              <w:left w:val="single" w:sz="4" w:space="0" w:color="auto"/>
            </w:tcBorders>
          </w:tcPr>
          <w:p w14:paraId="3197A0AD" w14:textId="77777777" w:rsidR="00F70797" w:rsidRDefault="00F70797"/>
        </w:tc>
        <w:tc>
          <w:tcPr>
            <w:tcW w:w="1134" w:type="dxa"/>
          </w:tcPr>
          <w:p w14:paraId="20FBD72E" w14:textId="77777777" w:rsidR="00F70797" w:rsidRDefault="00F70797">
            <w:r>
              <w:t>MD</w:t>
            </w:r>
          </w:p>
        </w:tc>
        <w:tc>
          <w:tcPr>
            <w:tcW w:w="1559" w:type="dxa"/>
          </w:tcPr>
          <w:p w14:paraId="787ABA60" w14:textId="77777777" w:rsidR="00F70797" w:rsidRDefault="00F70797">
            <w:r>
              <w:rPr>
                <w:sz w:val="24"/>
                <w:szCs w:val="24"/>
                <w:lang w:val="en-US"/>
              </w:rPr>
              <w:t>February</w:t>
            </w:r>
            <w:r w:rsidRPr="00A148A6">
              <w:rPr>
                <w:sz w:val="24"/>
                <w:szCs w:val="24"/>
                <w:lang w:val="en-US"/>
              </w:rPr>
              <w:t>- April</w:t>
            </w:r>
          </w:p>
        </w:tc>
      </w:tr>
      <w:tr w:rsidR="00F70797" w14:paraId="3CD4E06A" w14:textId="77777777" w:rsidTr="00031595">
        <w:trPr>
          <w:cantSplit/>
          <w:tblHeader/>
          <w:jc w:val="center"/>
        </w:trPr>
        <w:tc>
          <w:tcPr>
            <w:tcW w:w="1080" w:type="dxa"/>
          </w:tcPr>
          <w:p w14:paraId="7FAD6336" w14:textId="77777777" w:rsidR="00F70797" w:rsidRDefault="00F70797"/>
        </w:tc>
        <w:tc>
          <w:tcPr>
            <w:tcW w:w="945" w:type="dxa"/>
          </w:tcPr>
          <w:p w14:paraId="39C40EBF" w14:textId="77777777" w:rsidR="00F70797" w:rsidRDefault="00F70797"/>
        </w:tc>
        <w:tc>
          <w:tcPr>
            <w:tcW w:w="1275" w:type="dxa"/>
          </w:tcPr>
          <w:p w14:paraId="3176803E" w14:textId="77777777" w:rsidR="00F70797" w:rsidRDefault="00F70797">
            <w:r>
              <w:t>Unit:2</w:t>
            </w:r>
          </w:p>
        </w:tc>
        <w:tc>
          <w:tcPr>
            <w:tcW w:w="5813" w:type="dxa"/>
            <w:tcBorders>
              <w:right w:val="single" w:sz="4" w:space="0" w:color="auto"/>
            </w:tcBorders>
          </w:tcPr>
          <w:p w14:paraId="2A228F9C" w14:textId="77777777" w:rsidR="00F70797" w:rsidRDefault="00F70797">
            <w:r w:rsidRPr="0073452F">
              <w:rPr>
                <w:b/>
              </w:rPr>
              <w:t>Bioenergenetics-</w:t>
            </w:r>
            <w:r>
              <w:t>Laws of thermodynamics, concept of free energy, endergonic and exergonic reactions, coupled reactions, redox reactions. ATP structure, its role as a energy currency molecule</w:t>
            </w:r>
          </w:p>
        </w:tc>
        <w:tc>
          <w:tcPr>
            <w:tcW w:w="992" w:type="dxa"/>
            <w:tcBorders>
              <w:left w:val="single" w:sz="4" w:space="0" w:color="auto"/>
            </w:tcBorders>
          </w:tcPr>
          <w:p w14:paraId="0AEC1949" w14:textId="77777777" w:rsidR="00F70797" w:rsidRDefault="00F70797"/>
        </w:tc>
        <w:tc>
          <w:tcPr>
            <w:tcW w:w="1134" w:type="dxa"/>
          </w:tcPr>
          <w:p w14:paraId="1E92AF2F" w14:textId="77777777" w:rsidR="00F70797" w:rsidRDefault="00F70797" w:rsidP="0054120F">
            <w:r>
              <w:t>MD</w:t>
            </w:r>
          </w:p>
        </w:tc>
        <w:tc>
          <w:tcPr>
            <w:tcW w:w="1559" w:type="dxa"/>
          </w:tcPr>
          <w:p w14:paraId="7C57513F" w14:textId="77777777" w:rsidR="00F70797" w:rsidRDefault="00F70797">
            <w:r>
              <w:rPr>
                <w:sz w:val="24"/>
                <w:szCs w:val="24"/>
                <w:lang w:val="en-US"/>
              </w:rPr>
              <w:t>February</w:t>
            </w:r>
            <w:r w:rsidRPr="00A148A6">
              <w:rPr>
                <w:sz w:val="24"/>
                <w:szCs w:val="24"/>
                <w:lang w:val="en-US"/>
              </w:rPr>
              <w:t>- April</w:t>
            </w:r>
          </w:p>
        </w:tc>
      </w:tr>
      <w:tr w:rsidR="00F70797" w14:paraId="53AC0678" w14:textId="77777777" w:rsidTr="00031595">
        <w:trPr>
          <w:cantSplit/>
          <w:tblHeader/>
          <w:jc w:val="center"/>
        </w:trPr>
        <w:tc>
          <w:tcPr>
            <w:tcW w:w="1080" w:type="dxa"/>
          </w:tcPr>
          <w:p w14:paraId="4DB2062B" w14:textId="77777777" w:rsidR="00F70797" w:rsidRDefault="00F70797"/>
        </w:tc>
        <w:tc>
          <w:tcPr>
            <w:tcW w:w="945" w:type="dxa"/>
          </w:tcPr>
          <w:p w14:paraId="41A37A49" w14:textId="77777777" w:rsidR="00F70797" w:rsidRDefault="00F70797"/>
        </w:tc>
        <w:tc>
          <w:tcPr>
            <w:tcW w:w="1275" w:type="dxa"/>
          </w:tcPr>
          <w:p w14:paraId="3797141E" w14:textId="77777777" w:rsidR="00F70797" w:rsidRDefault="00F70797">
            <w:r>
              <w:t>Unit:3</w:t>
            </w:r>
          </w:p>
        </w:tc>
        <w:tc>
          <w:tcPr>
            <w:tcW w:w="5813" w:type="dxa"/>
            <w:tcBorders>
              <w:right w:val="single" w:sz="4" w:space="0" w:color="auto"/>
            </w:tcBorders>
          </w:tcPr>
          <w:p w14:paraId="39EB9552" w14:textId="77777777" w:rsidR="00F70797" w:rsidRDefault="00F70797">
            <w:r w:rsidRPr="0073452F">
              <w:rPr>
                <w:b/>
              </w:rPr>
              <w:t>Carbohydrates:</w:t>
            </w:r>
            <w:r>
              <w:t xml:space="preserve"> Nomenclature, structures and classification; monosaccharides disaccharides; oligosaccharides polysaccharides and sugar derivatives, isomerism Carbon assimilation-Photosynthetic pigments, role of photosynthetic pigments (chlorophylls and accessory pigments), antenna molecules and reaction centres, photochemical reactions, photosynthetic electron transport, PSI, PSII, Q cycle, CO2 reduction, photorespiration,C2 , C4 pathways; Crassulacean acid metabolism; factors affecting CO2 reduction.</w:t>
            </w:r>
          </w:p>
        </w:tc>
        <w:tc>
          <w:tcPr>
            <w:tcW w:w="992" w:type="dxa"/>
            <w:tcBorders>
              <w:left w:val="single" w:sz="4" w:space="0" w:color="auto"/>
            </w:tcBorders>
          </w:tcPr>
          <w:p w14:paraId="1DCC3D23" w14:textId="77777777" w:rsidR="00F70797" w:rsidRDefault="00F70797"/>
        </w:tc>
        <w:tc>
          <w:tcPr>
            <w:tcW w:w="1134" w:type="dxa"/>
          </w:tcPr>
          <w:p w14:paraId="3F523318" w14:textId="77777777" w:rsidR="00F70797" w:rsidRDefault="00F70797" w:rsidP="0054120F">
            <w:r>
              <w:t>IC</w:t>
            </w:r>
          </w:p>
        </w:tc>
        <w:tc>
          <w:tcPr>
            <w:tcW w:w="1559" w:type="dxa"/>
          </w:tcPr>
          <w:p w14:paraId="4F7EEF38" w14:textId="77777777" w:rsidR="00F70797" w:rsidRDefault="00F70797">
            <w:r>
              <w:rPr>
                <w:sz w:val="24"/>
                <w:szCs w:val="24"/>
                <w:lang w:val="en-US"/>
              </w:rPr>
              <w:t>February</w:t>
            </w:r>
            <w:r w:rsidRPr="00A148A6">
              <w:rPr>
                <w:sz w:val="24"/>
                <w:szCs w:val="24"/>
                <w:lang w:val="en-US"/>
              </w:rPr>
              <w:t>- April</w:t>
            </w:r>
          </w:p>
        </w:tc>
      </w:tr>
      <w:tr w:rsidR="00F70797" w14:paraId="4A33DDE5" w14:textId="77777777" w:rsidTr="00031595">
        <w:trPr>
          <w:cantSplit/>
          <w:tblHeader/>
          <w:jc w:val="center"/>
        </w:trPr>
        <w:tc>
          <w:tcPr>
            <w:tcW w:w="1080" w:type="dxa"/>
          </w:tcPr>
          <w:p w14:paraId="0980FC3E" w14:textId="77777777" w:rsidR="00F70797" w:rsidRDefault="00F70797"/>
        </w:tc>
        <w:tc>
          <w:tcPr>
            <w:tcW w:w="945" w:type="dxa"/>
          </w:tcPr>
          <w:p w14:paraId="3459976A" w14:textId="77777777" w:rsidR="00F70797" w:rsidRDefault="00F70797"/>
        </w:tc>
        <w:tc>
          <w:tcPr>
            <w:tcW w:w="1275" w:type="dxa"/>
          </w:tcPr>
          <w:p w14:paraId="6C127C85" w14:textId="77777777" w:rsidR="00F70797" w:rsidRDefault="00F70797">
            <w:r>
              <w:t>Unit:4</w:t>
            </w:r>
          </w:p>
        </w:tc>
        <w:tc>
          <w:tcPr>
            <w:tcW w:w="5813" w:type="dxa"/>
            <w:tcBorders>
              <w:right w:val="single" w:sz="4" w:space="0" w:color="auto"/>
            </w:tcBorders>
          </w:tcPr>
          <w:p w14:paraId="1C3FF14E" w14:textId="77777777" w:rsidR="00F70797" w:rsidRDefault="00F70797">
            <w:r w:rsidRPr="0073452F">
              <w:rPr>
                <w:b/>
              </w:rPr>
              <w:t>Carbohydrate metabolism</w:t>
            </w:r>
            <w:r>
              <w:t xml:space="preserve"> -Synthesis and catabolism of sucrose and starch.</w:t>
            </w:r>
          </w:p>
        </w:tc>
        <w:tc>
          <w:tcPr>
            <w:tcW w:w="992" w:type="dxa"/>
            <w:tcBorders>
              <w:left w:val="single" w:sz="4" w:space="0" w:color="auto"/>
            </w:tcBorders>
          </w:tcPr>
          <w:p w14:paraId="5C1901E5" w14:textId="77777777" w:rsidR="00F70797" w:rsidRDefault="00F70797"/>
        </w:tc>
        <w:tc>
          <w:tcPr>
            <w:tcW w:w="1134" w:type="dxa"/>
          </w:tcPr>
          <w:p w14:paraId="466A8FBF" w14:textId="77777777" w:rsidR="00F70797" w:rsidRDefault="00F70797">
            <w:r>
              <w:t>MD</w:t>
            </w:r>
          </w:p>
        </w:tc>
        <w:tc>
          <w:tcPr>
            <w:tcW w:w="1559" w:type="dxa"/>
          </w:tcPr>
          <w:p w14:paraId="01197F43" w14:textId="77777777" w:rsidR="00F70797" w:rsidRDefault="00F70797">
            <w:r>
              <w:rPr>
                <w:sz w:val="24"/>
                <w:szCs w:val="24"/>
                <w:lang w:val="en-US"/>
              </w:rPr>
              <w:t>February</w:t>
            </w:r>
            <w:r w:rsidRPr="00A148A6">
              <w:rPr>
                <w:sz w:val="24"/>
                <w:szCs w:val="24"/>
                <w:lang w:val="en-US"/>
              </w:rPr>
              <w:t>- April</w:t>
            </w:r>
          </w:p>
        </w:tc>
      </w:tr>
      <w:tr w:rsidR="00F70797" w14:paraId="2F473541" w14:textId="77777777" w:rsidTr="00031595">
        <w:trPr>
          <w:cantSplit/>
          <w:tblHeader/>
          <w:jc w:val="center"/>
        </w:trPr>
        <w:tc>
          <w:tcPr>
            <w:tcW w:w="1080" w:type="dxa"/>
          </w:tcPr>
          <w:p w14:paraId="42D468A5" w14:textId="77777777" w:rsidR="00F70797" w:rsidRDefault="00F70797"/>
        </w:tc>
        <w:tc>
          <w:tcPr>
            <w:tcW w:w="945" w:type="dxa"/>
          </w:tcPr>
          <w:p w14:paraId="69BF47B3" w14:textId="77777777" w:rsidR="00F70797" w:rsidRDefault="00F70797"/>
        </w:tc>
        <w:tc>
          <w:tcPr>
            <w:tcW w:w="1275" w:type="dxa"/>
          </w:tcPr>
          <w:p w14:paraId="6A2E7BFC" w14:textId="77777777" w:rsidR="00F70797" w:rsidRDefault="00F70797">
            <w:r>
              <w:t>Unit:5</w:t>
            </w:r>
          </w:p>
        </w:tc>
        <w:tc>
          <w:tcPr>
            <w:tcW w:w="5813" w:type="dxa"/>
            <w:tcBorders>
              <w:right w:val="single" w:sz="4" w:space="0" w:color="auto"/>
            </w:tcBorders>
          </w:tcPr>
          <w:p w14:paraId="14576A36" w14:textId="77777777" w:rsidR="00F70797" w:rsidRDefault="00F70797">
            <w:r w:rsidRPr="0073452F">
              <w:rPr>
                <w:b/>
              </w:rPr>
              <w:t>Carbon Oxidation</w:t>
            </w:r>
            <w:r>
              <w:t>- Glycolysis, fate of pyruvate, regulation of glycolysis, oxidative pentose phosphate pathway, oxidative decarboxylation of pyruvate, regulation of PDH, NADH shuttle; TCA cycle, amphibolic role, anaplerotic reactions, regulation of the cycle, mitochondrial electron transport, oxidative phosphorylation, cyanide resistant respiration, factors affecting respiration.</w:t>
            </w:r>
          </w:p>
        </w:tc>
        <w:tc>
          <w:tcPr>
            <w:tcW w:w="992" w:type="dxa"/>
            <w:tcBorders>
              <w:left w:val="single" w:sz="4" w:space="0" w:color="auto"/>
            </w:tcBorders>
          </w:tcPr>
          <w:p w14:paraId="78925029" w14:textId="77777777" w:rsidR="00F70797" w:rsidRDefault="00F70797"/>
        </w:tc>
        <w:tc>
          <w:tcPr>
            <w:tcW w:w="1134" w:type="dxa"/>
          </w:tcPr>
          <w:p w14:paraId="201A3E17" w14:textId="77777777" w:rsidR="00F70797" w:rsidRDefault="00F70797">
            <w:r>
              <w:t>IC</w:t>
            </w:r>
          </w:p>
        </w:tc>
        <w:tc>
          <w:tcPr>
            <w:tcW w:w="1559" w:type="dxa"/>
          </w:tcPr>
          <w:p w14:paraId="29CCC250" w14:textId="77777777" w:rsidR="00F70797" w:rsidRDefault="00F70797">
            <w:r w:rsidRPr="00A148A6">
              <w:rPr>
                <w:sz w:val="24"/>
                <w:szCs w:val="24"/>
                <w:lang w:val="en-US"/>
              </w:rPr>
              <w:t>May - June</w:t>
            </w:r>
          </w:p>
        </w:tc>
      </w:tr>
      <w:tr w:rsidR="00F70797" w14:paraId="518F5261" w14:textId="77777777" w:rsidTr="00031595">
        <w:trPr>
          <w:cantSplit/>
          <w:tblHeader/>
          <w:jc w:val="center"/>
        </w:trPr>
        <w:tc>
          <w:tcPr>
            <w:tcW w:w="1080" w:type="dxa"/>
          </w:tcPr>
          <w:p w14:paraId="59D2CF4F" w14:textId="77777777" w:rsidR="00F70797" w:rsidRDefault="00F70797"/>
        </w:tc>
        <w:tc>
          <w:tcPr>
            <w:tcW w:w="945" w:type="dxa"/>
          </w:tcPr>
          <w:p w14:paraId="0767FB98" w14:textId="77777777" w:rsidR="00F70797" w:rsidRDefault="00F70797"/>
        </w:tc>
        <w:tc>
          <w:tcPr>
            <w:tcW w:w="1275" w:type="dxa"/>
          </w:tcPr>
          <w:p w14:paraId="3B2BAD4B" w14:textId="77777777" w:rsidR="00F70797" w:rsidRDefault="00F70797">
            <w:r>
              <w:t>Unit:6</w:t>
            </w:r>
          </w:p>
        </w:tc>
        <w:tc>
          <w:tcPr>
            <w:tcW w:w="5813" w:type="dxa"/>
            <w:tcBorders>
              <w:right w:val="single" w:sz="4" w:space="0" w:color="auto"/>
            </w:tcBorders>
          </w:tcPr>
          <w:p w14:paraId="15A3DD22" w14:textId="77777777" w:rsidR="00F70797" w:rsidRDefault="00F70797">
            <w:r w:rsidRPr="00090B8C">
              <w:rPr>
                <w:b/>
              </w:rPr>
              <w:t>ATP-Synthesis</w:t>
            </w:r>
            <w:r>
              <w:t xml:space="preserve"> - Mechanism of ATP synthesis, substrate level Unit:phosphorylation, chemiosmotic mechanism (oxidative and photophosphorylation), ATP synthase; role of uncouplers.</w:t>
            </w:r>
          </w:p>
        </w:tc>
        <w:tc>
          <w:tcPr>
            <w:tcW w:w="992" w:type="dxa"/>
            <w:tcBorders>
              <w:left w:val="single" w:sz="4" w:space="0" w:color="auto"/>
            </w:tcBorders>
          </w:tcPr>
          <w:p w14:paraId="4A670E62" w14:textId="77777777" w:rsidR="00F70797" w:rsidRDefault="00F70797"/>
        </w:tc>
        <w:tc>
          <w:tcPr>
            <w:tcW w:w="1134" w:type="dxa"/>
          </w:tcPr>
          <w:p w14:paraId="6E9FA5CF" w14:textId="77777777" w:rsidR="00F70797" w:rsidRDefault="00F70797">
            <w:r>
              <w:t>MD</w:t>
            </w:r>
          </w:p>
        </w:tc>
        <w:tc>
          <w:tcPr>
            <w:tcW w:w="1559" w:type="dxa"/>
          </w:tcPr>
          <w:p w14:paraId="7DA8D8BA" w14:textId="77777777" w:rsidR="00F70797" w:rsidRDefault="00F70797">
            <w:r>
              <w:rPr>
                <w:sz w:val="24"/>
                <w:szCs w:val="24"/>
                <w:lang w:val="en-US"/>
              </w:rPr>
              <w:t>February</w:t>
            </w:r>
            <w:r w:rsidRPr="00A148A6">
              <w:rPr>
                <w:sz w:val="24"/>
                <w:szCs w:val="24"/>
                <w:lang w:val="en-US"/>
              </w:rPr>
              <w:t>- April</w:t>
            </w:r>
          </w:p>
        </w:tc>
      </w:tr>
      <w:tr w:rsidR="00F70797" w14:paraId="282275EB" w14:textId="77777777" w:rsidTr="00031595">
        <w:trPr>
          <w:cantSplit/>
          <w:tblHeader/>
          <w:jc w:val="center"/>
        </w:trPr>
        <w:tc>
          <w:tcPr>
            <w:tcW w:w="1080" w:type="dxa"/>
          </w:tcPr>
          <w:p w14:paraId="025821FE" w14:textId="77777777" w:rsidR="00F70797" w:rsidRDefault="00F70797"/>
        </w:tc>
        <w:tc>
          <w:tcPr>
            <w:tcW w:w="945" w:type="dxa"/>
          </w:tcPr>
          <w:p w14:paraId="0A1CBD15" w14:textId="77777777" w:rsidR="00F70797" w:rsidRDefault="00F70797"/>
        </w:tc>
        <w:tc>
          <w:tcPr>
            <w:tcW w:w="1275" w:type="dxa"/>
          </w:tcPr>
          <w:p w14:paraId="0B8E7DC4" w14:textId="77777777" w:rsidR="00F70797" w:rsidRDefault="00F70797">
            <w:r>
              <w:t>Unit:7</w:t>
            </w:r>
          </w:p>
        </w:tc>
        <w:tc>
          <w:tcPr>
            <w:tcW w:w="5813" w:type="dxa"/>
            <w:tcBorders>
              <w:right w:val="single" w:sz="4" w:space="0" w:color="auto"/>
            </w:tcBorders>
          </w:tcPr>
          <w:p w14:paraId="747B75F9" w14:textId="77777777" w:rsidR="00F70797" w:rsidRDefault="00F70797">
            <w:r w:rsidRPr="00090B8C">
              <w:rPr>
                <w:b/>
              </w:rPr>
              <w:t>Lipids:</w:t>
            </w:r>
            <w:r>
              <w:t xml:space="preserve"> Definition and major classes of storage and structural lipids; fatty acids structure and functions; essential fatty acids; triacylglycerols structure, functions and properties; phosphoglycerides. Lipid metabolism -Synthesis and breakdown of triglycerides, β oxidation, glyoxylate cycle, gluconeogenesis and its role in mobilisation of lipids during seed germination, α oxidation.</w:t>
            </w:r>
          </w:p>
        </w:tc>
        <w:tc>
          <w:tcPr>
            <w:tcW w:w="992" w:type="dxa"/>
            <w:tcBorders>
              <w:left w:val="single" w:sz="4" w:space="0" w:color="auto"/>
            </w:tcBorders>
          </w:tcPr>
          <w:p w14:paraId="3F69C1BA" w14:textId="77777777" w:rsidR="00F70797" w:rsidRDefault="00F70797"/>
        </w:tc>
        <w:tc>
          <w:tcPr>
            <w:tcW w:w="1134" w:type="dxa"/>
          </w:tcPr>
          <w:p w14:paraId="5739E1A6" w14:textId="77777777" w:rsidR="00F70797" w:rsidRDefault="00F70797">
            <w:r>
              <w:t>MD</w:t>
            </w:r>
          </w:p>
        </w:tc>
        <w:tc>
          <w:tcPr>
            <w:tcW w:w="1559" w:type="dxa"/>
          </w:tcPr>
          <w:p w14:paraId="6292786A" w14:textId="77777777" w:rsidR="00F70797" w:rsidRDefault="00F70797">
            <w:r w:rsidRPr="00A148A6">
              <w:rPr>
                <w:sz w:val="24"/>
                <w:szCs w:val="24"/>
                <w:lang w:val="en-US"/>
              </w:rPr>
              <w:t>May - June</w:t>
            </w:r>
          </w:p>
        </w:tc>
      </w:tr>
      <w:tr w:rsidR="00F70797" w14:paraId="5F500DD3" w14:textId="77777777" w:rsidTr="00031595">
        <w:trPr>
          <w:cantSplit/>
          <w:tblHeader/>
          <w:jc w:val="center"/>
        </w:trPr>
        <w:tc>
          <w:tcPr>
            <w:tcW w:w="1080" w:type="dxa"/>
          </w:tcPr>
          <w:p w14:paraId="4D127211" w14:textId="77777777" w:rsidR="00F70797" w:rsidRDefault="00F70797"/>
        </w:tc>
        <w:tc>
          <w:tcPr>
            <w:tcW w:w="945" w:type="dxa"/>
          </w:tcPr>
          <w:p w14:paraId="57AECAC5" w14:textId="77777777" w:rsidR="00F70797" w:rsidRDefault="00F70797"/>
        </w:tc>
        <w:tc>
          <w:tcPr>
            <w:tcW w:w="1275" w:type="dxa"/>
          </w:tcPr>
          <w:p w14:paraId="67A5C42D" w14:textId="77777777" w:rsidR="00F70797" w:rsidRDefault="00F70797">
            <w:r>
              <w:t>Unit:8</w:t>
            </w:r>
          </w:p>
        </w:tc>
        <w:tc>
          <w:tcPr>
            <w:tcW w:w="5813" w:type="dxa"/>
            <w:tcBorders>
              <w:right w:val="single" w:sz="4" w:space="0" w:color="auto"/>
            </w:tcBorders>
          </w:tcPr>
          <w:p w14:paraId="5D63DFAB" w14:textId="77777777" w:rsidR="00F70797" w:rsidRDefault="00F70797">
            <w:r w:rsidRPr="00090B8C">
              <w:rPr>
                <w:b/>
              </w:rPr>
              <w:t>Proteins:</w:t>
            </w:r>
            <w:r>
              <w:t xml:space="preserve"> Structure of amino acids; levels of protein structure primary, secondary, tertiary and quarternary; protein denaturation and biological roles of proteins. Nitrogen metabolism-Nitrate assimilation, biological nitrogen fixation (examples of legumes and non-legumes); Physiology and biochemistry of nitrogen fixation; ammonia assimilation and transamination.</w:t>
            </w:r>
          </w:p>
        </w:tc>
        <w:tc>
          <w:tcPr>
            <w:tcW w:w="992" w:type="dxa"/>
            <w:tcBorders>
              <w:left w:val="single" w:sz="4" w:space="0" w:color="auto"/>
            </w:tcBorders>
          </w:tcPr>
          <w:p w14:paraId="5B887D7C" w14:textId="77777777" w:rsidR="00F70797" w:rsidRDefault="00F70797"/>
        </w:tc>
        <w:tc>
          <w:tcPr>
            <w:tcW w:w="1134" w:type="dxa"/>
          </w:tcPr>
          <w:p w14:paraId="1E42DA23" w14:textId="77777777" w:rsidR="00F70797" w:rsidRDefault="00F70797">
            <w:r>
              <w:t>MD</w:t>
            </w:r>
          </w:p>
        </w:tc>
        <w:tc>
          <w:tcPr>
            <w:tcW w:w="1559" w:type="dxa"/>
          </w:tcPr>
          <w:p w14:paraId="05B72D43" w14:textId="77777777" w:rsidR="00F70797" w:rsidRDefault="00F70797">
            <w:r w:rsidRPr="008D73E5">
              <w:rPr>
                <w:sz w:val="24"/>
                <w:szCs w:val="24"/>
                <w:lang w:val="en-US"/>
              </w:rPr>
              <w:t>May - June</w:t>
            </w:r>
          </w:p>
        </w:tc>
      </w:tr>
      <w:tr w:rsidR="00F70797" w14:paraId="44C6BE20" w14:textId="77777777" w:rsidTr="00031595">
        <w:trPr>
          <w:cantSplit/>
          <w:tblHeader/>
          <w:jc w:val="center"/>
        </w:trPr>
        <w:tc>
          <w:tcPr>
            <w:tcW w:w="1080" w:type="dxa"/>
          </w:tcPr>
          <w:p w14:paraId="1D2F311F" w14:textId="77777777" w:rsidR="00F70797" w:rsidRDefault="00F70797"/>
        </w:tc>
        <w:tc>
          <w:tcPr>
            <w:tcW w:w="945" w:type="dxa"/>
          </w:tcPr>
          <w:p w14:paraId="367C2118" w14:textId="77777777" w:rsidR="00F70797" w:rsidRDefault="00F70797"/>
        </w:tc>
        <w:tc>
          <w:tcPr>
            <w:tcW w:w="1275" w:type="dxa"/>
          </w:tcPr>
          <w:p w14:paraId="530E5D59" w14:textId="77777777" w:rsidR="00F70797" w:rsidRDefault="00F70797">
            <w:r>
              <w:t>Unit:9</w:t>
            </w:r>
          </w:p>
        </w:tc>
        <w:tc>
          <w:tcPr>
            <w:tcW w:w="5813" w:type="dxa"/>
            <w:tcBorders>
              <w:right w:val="single" w:sz="4" w:space="0" w:color="auto"/>
            </w:tcBorders>
          </w:tcPr>
          <w:p w14:paraId="6920120C" w14:textId="77777777" w:rsidR="00F70797" w:rsidRDefault="00F70797">
            <w:r w:rsidRPr="00090B8C">
              <w:rPr>
                <w:b/>
              </w:rPr>
              <w:t>Mechanisms of signal transduction</w:t>
            </w:r>
            <w:r>
              <w:t xml:space="preserve"> - Receptor-ligand interactions; G protein; second messenger concept, calcium calmodulin, MAP kinase cascade.</w:t>
            </w:r>
          </w:p>
        </w:tc>
        <w:tc>
          <w:tcPr>
            <w:tcW w:w="992" w:type="dxa"/>
            <w:tcBorders>
              <w:left w:val="single" w:sz="4" w:space="0" w:color="auto"/>
            </w:tcBorders>
          </w:tcPr>
          <w:p w14:paraId="0E6133B9" w14:textId="77777777" w:rsidR="00F70797" w:rsidRDefault="00F70797"/>
        </w:tc>
        <w:tc>
          <w:tcPr>
            <w:tcW w:w="1134" w:type="dxa"/>
          </w:tcPr>
          <w:p w14:paraId="420A001F" w14:textId="77777777" w:rsidR="00F70797" w:rsidRDefault="00F70797">
            <w:r>
              <w:t>MD</w:t>
            </w:r>
          </w:p>
        </w:tc>
        <w:tc>
          <w:tcPr>
            <w:tcW w:w="1559" w:type="dxa"/>
          </w:tcPr>
          <w:p w14:paraId="14B37CC8" w14:textId="77777777" w:rsidR="00F70797" w:rsidRDefault="00F70797">
            <w:r w:rsidRPr="008D73E5">
              <w:rPr>
                <w:sz w:val="24"/>
                <w:szCs w:val="24"/>
                <w:lang w:val="en-US"/>
              </w:rPr>
              <w:t>May - June</w:t>
            </w:r>
          </w:p>
        </w:tc>
      </w:tr>
      <w:tr w:rsidR="00F70797" w14:paraId="193B11A3" w14:textId="77777777" w:rsidTr="00031595">
        <w:trPr>
          <w:cantSplit/>
          <w:tblHeader/>
          <w:jc w:val="center"/>
        </w:trPr>
        <w:tc>
          <w:tcPr>
            <w:tcW w:w="1080" w:type="dxa"/>
          </w:tcPr>
          <w:p w14:paraId="1778B7AE" w14:textId="77777777" w:rsidR="00F70797" w:rsidRDefault="00F70797"/>
        </w:tc>
        <w:tc>
          <w:tcPr>
            <w:tcW w:w="945" w:type="dxa"/>
          </w:tcPr>
          <w:p w14:paraId="0D2B50D3" w14:textId="77777777" w:rsidR="00F70797" w:rsidRDefault="00F70797"/>
        </w:tc>
        <w:tc>
          <w:tcPr>
            <w:tcW w:w="1275" w:type="dxa"/>
          </w:tcPr>
          <w:p w14:paraId="51C8747C" w14:textId="77777777" w:rsidR="00F70797" w:rsidRDefault="00F70797"/>
        </w:tc>
        <w:tc>
          <w:tcPr>
            <w:tcW w:w="5813" w:type="dxa"/>
            <w:tcBorders>
              <w:right w:val="single" w:sz="4" w:space="0" w:color="auto"/>
            </w:tcBorders>
          </w:tcPr>
          <w:p w14:paraId="12299DFA" w14:textId="77777777" w:rsidR="00F70797" w:rsidRPr="00442A04" w:rsidRDefault="00F70797">
            <w:pPr>
              <w:rPr>
                <w:b/>
              </w:rPr>
            </w:pPr>
            <w:r w:rsidRPr="00442A04">
              <w:rPr>
                <w:b/>
              </w:rPr>
              <w:t>PRACTICAL DSC-13 BOTDSC6013P</w:t>
            </w:r>
          </w:p>
        </w:tc>
        <w:tc>
          <w:tcPr>
            <w:tcW w:w="992" w:type="dxa"/>
            <w:tcBorders>
              <w:left w:val="single" w:sz="4" w:space="0" w:color="auto"/>
            </w:tcBorders>
          </w:tcPr>
          <w:p w14:paraId="619E4CFF" w14:textId="77777777" w:rsidR="00F70797" w:rsidRDefault="00F70797"/>
        </w:tc>
        <w:tc>
          <w:tcPr>
            <w:tcW w:w="1134" w:type="dxa"/>
          </w:tcPr>
          <w:p w14:paraId="10FCAFED" w14:textId="77777777" w:rsidR="00F70797" w:rsidRDefault="00F70797"/>
        </w:tc>
        <w:tc>
          <w:tcPr>
            <w:tcW w:w="1559" w:type="dxa"/>
          </w:tcPr>
          <w:p w14:paraId="48F5D00B" w14:textId="77777777" w:rsidR="00F70797" w:rsidRDefault="00F70797"/>
        </w:tc>
      </w:tr>
      <w:tr w:rsidR="00F70797" w14:paraId="55AAB51A" w14:textId="77777777" w:rsidTr="00031595">
        <w:trPr>
          <w:cantSplit/>
          <w:tblHeader/>
          <w:jc w:val="center"/>
        </w:trPr>
        <w:tc>
          <w:tcPr>
            <w:tcW w:w="1080" w:type="dxa"/>
          </w:tcPr>
          <w:p w14:paraId="0A205350" w14:textId="77777777" w:rsidR="00F70797" w:rsidRDefault="00F70797"/>
        </w:tc>
        <w:tc>
          <w:tcPr>
            <w:tcW w:w="945" w:type="dxa"/>
          </w:tcPr>
          <w:p w14:paraId="1528E747" w14:textId="77777777" w:rsidR="00F70797" w:rsidRDefault="00F70797"/>
        </w:tc>
        <w:tc>
          <w:tcPr>
            <w:tcW w:w="1275" w:type="dxa"/>
          </w:tcPr>
          <w:p w14:paraId="5D3D3FA5" w14:textId="77777777" w:rsidR="00F70797" w:rsidRDefault="00F70797">
            <w:r>
              <w:t>1</w:t>
            </w:r>
          </w:p>
        </w:tc>
        <w:tc>
          <w:tcPr>
            <w:tcW w:w="5813" w:type="dxa"/>
            <w:tcBorders>
              <w:right w:val="single" w:sz="4" w:space="0" w:color="auto"/>
            </w:tcBorders>
          </w:tcPr>
          <w:p w14:paraId="11BF8745" w14:textId="77777777" w:rsidR="00F70797" w:rsidRDefault="00F70797">
            <w:r>
              <w:t>Qualitative tests for carbohydrates, reducing sugars, non-reducing sugars, lipids and proteins</w:t>
            </w:r>
          </w:p>
        </w:tc>
        <w:tc>
          <w:tcPr>
            <w:tcW w:w="992" w:type="dxa"/>
            <w:tcBorders>
              <w:left w:val="single" w:sz="4" w:space="0" w:color="auto"/>
            </w:tcBorders>
          </w:tcPr>
          <w:p w14:paraId="7BB50BE0" w14:textId="77777777" w:rsidR="00F70797" w:rsidRDefault="00F70797"/>
        </w:tc>
        <w:tc>
          <w:tcPr>
            <w:tcW w:w="1134" w:type="dxa"/>
          </w:tcPr>
          <w:p w14:paraId="6B9577D9" w14:textId="77777777" w:rsidR="00F70797" w:rsidRDefault="00F70797">
            <w:r>
              <w:t>MD</w:t>
            </w:r>
          </w:p>
        </w:tc>
        <w:tc>
          <w:tcPr>
            <w:tcW w:w="1559" w:type="dxa"/>
          </w:tcPr>
          <w:p w14:paraId="6023BA30" w14:textId="77777777" w:rsidR="00F70797" w:rsidRDefault="00F70797">
            <w:r w:rsidRPr="00203F95">
              <w:rPr>
                <w:sz w:val="24"/>
                <w:szCs w:val="24"/>
                <w:lang w:val="en-US"/>
              </w:rPr>
              <w:t>February- April</w:t>
            </w:r>
          </w:p>
        </w:tc>
      </w:tr>
      <w:tr w:rsidR="00F70797" w14:paraId="4D2009C9" w14:textId="77777777" w:rsidTr="00031595">
        <w:trPr>
          <w:cantSplit/>
          <w:tblHeader/>
          <w:jc w:val="center"/>
        </w:trPr>
        <w:tc>
          <w:tcPr>
            <w:tcW w:w="1080" w:type="dxa"/>
          </w:tcPr>
          <w:p w14:paraId="10F29558" w14:textId="77777777" w:rsidR="00F70797" w:rsidRDefault="00F70797"/>
        </w:tc>
        <w:tc>
          <w:tcPr>
            <w:tcW w:w="945" w:type="dxa"/>
          </w:tcPr>
          <w:p w14:paraId="4557FDDA" w14:textId="77777777" w:rsidR="00F70797" w:rsidRDefault="00F70797"/>
        </w:tc>
        <w:tc>
          <w:tcPr>
            <w:tcW w:w="1275" w:type="dxa"/>
          </w:tcPr>
          <w:p w14:paraId="5BB26677" w14:textId="77777777" w:rsidR="00F70797" w:rsidRDefault="00F70797">
            <w:r>
              <w:t>2</w:t>
            </w:r>
          </w:p>
        </w:tc>
        <w:tc>
          <w:tcPr>
            <w:tcW w:w="5813" w:type="dxa"/>
            <w:tcBorders>
              <w:right w:val="single" w:sz="4" w:space="0" w:color="auto"/>
            </w:tcBorders>
          </w:tcPr>
          <w:p w14:paraId="6611CE00" w14:textId="77777777" w:rsidR="00F70797" w:rsidRDefault="00F70797">
            <w:r>
              <w:t>Chemical separation of photosynthetic pigments.</w:t>
            </w:r>
          </w:p>
        </w:tc>
        <w:tc>
          <w:tcPr>
            <w:tcW w:w="992" w:type="dxa"/>
            <w:tcBorders>
              <w:left w:val="single" w:sz="4" w:space="0" w:color="auto"/>
            </w:tcBorders>
          </w:tcPr>
          <w:p w14:paraId="5418CFFB" w14:textId="77777777" w:rsidR="00F70797" w:rsidRDefault="00F70797"/>
        </w:tc>
        <w:tc>
          <w:tcPr>
            <w:tcW w:w="1134" w:type="dxa"/>
          </w:tcPr>
          <w:p w14:paraId="56EFC54C" w14:textId="77777777" w:rsidR="00F70797" w:rsidRDefault="00F70797">
            <w:r>
              <w:t>IC</w:t>
            </w:r>
          </w:p>
        </w:tc>
        <w:tc>
          <w:tcPr>
            <w:tcW w:w="1559" w:type="dxa"/>
          </w:tcPr>
          <w:p w14:paraId="4770CAC7" w14:textId="77777777" w:rsidR="00F70797" w:rsidRDefault="00F70797">
            <w:r w:rsidRPr="00203F95">
              <w:rPr>
                <w:sz w:val="24"/>
                <w:szCs w:val="24"/>
                <w:lang w:val="en-US"/>
              </w:rPr>
              <w:t>February- April</w:t>
            </w:r>
          </w:p>
        </w:tc>
      </w:tr>
      <w:tr w:rsidR="00F70797" w14:paraId="0158BFD6" w14:textId="77777777" w:rsidTr="00031595">
        <w:trPr>
          <w:cantSplit/>
          <w:tblHeader/>
          <w:jc w:val="center"/>
        </w:trPr>
        <w:tc>
          <w:tcPr>
            <w:tcW w:w="1080" w:type="dxa"/>
          </w:tcPr>
          <w:p w14:paraId="61244786" w14:textId="77777777" w:rsidR="00F70797" w:rsidRDefault="00F70797"/>
        </w:tc>
        <w:tc>
          <w:tcPr>
            <w:tcW w:w="945" w:type="dxa"/>
          </w:tcPr>
          <w:p w14:paraId="47D8C1E9" w14:textId="77777777" w:rsidR="00F70797" w:rsidRDefault="00F70797"/>
        </w:tc>
        <w:tc>
          <w:tcPr>
            <w:tcW w:w="1275" w:type="dxa"/>
          </w:tcPr>
          <w:p w14:paraId="6193E681" w14:textId="77777777" w:rsidR="00F70797" w:rsidRDefault="00F70797"/>
        </w:tc>
        <w:tc>
          <w:tcPr>
            <w:tcW w:w="5813" w:type="dxa"/>
            <w:tcBorders>
              <w:right w:val="single" w:sz="4" w:space="0" w:color="auto"/>
            </w:tcBorders>
          </w:tcPr>
          <w:p w14:paraId="01FEBB0F" w14:textId="77777777" w:rsidR="00F70797" w:rsidRDefault="00F70797">
            <w:r>
              <w:t>Demonstration of absorption spectrum of photosynthetic pigments (spectrophotometer).</w:t>
            </w:r>
          </w:p>
        </w:tc>
        <w:tc>
          <w:tcPr>
            <w:tcW w:w="992" w:type="dxa"/>
            <w:tcBorders>
              <w:left w:val="single" w:sz="4" w:space="0" w:color="auto"/>
            </w:tcBorders>
          </w:tcPr>
          <w:p w14:paraId="245AD9E9" w14:textId="77777777" w:rsidR="00F70797" w:rsidRDefault="00F70797"/>
        </w:tc>
        <w:tc>
          <w:tcPr>
            <w:tcW w:w="1134" w:type="dxa"/>
          </w:tcPr>
          <w:p w14:paraId="4C66809C" w14:textId="77777777" w:rsidR="00F70797" w:rsidRDefault="00F70797">
            <w:r>
              <w:t>IC</w:t>
            </w:r>
          </w:p>
        </w:tc>
        <w:tc>
          <w:tcPr>
            <w:tcW w:w="1559" w:type="dxa"/>
          </w:tcPr>
          <w:p w14:paraId="1360BDA9" w14:textId="77777777" w:rsidR="00F70797" w:rsidRDefault="00F70797">
            <w:r w:rsidRPr="00203F95">
              <w:rPr>
                <w:sz w:val="24"/>
                <w:szCs w:val="24"/>
                <w:lang w:val="en-US"/>
              </w:rPr>
              <w:t>February- April</w:t>
            </w:r>
          </w:p>
        </w:tc>
      </w:tr>
      <w:tr w:rsidR="00F70797" w14:paraId="4B25B74B" w14:textId="77777777" w:rsidTr="00031595">
        <w:trPr>
          <w:cantSplit/>
          <w:tblHeader/>
          <w:jc w:val="center"/>
        </w:trPr>
        <w:tc>
          <w:tcPr>
            <w:tcW w:w="1080" w:type="dxa"/>
          </w:tcPr>
          <w:p w14:paraId="44C41423" w14:textId="77777777" w:rsidR="00F70797" w:rsidRDefault="00F70797"/>
        </w:tc>
        <w:tc>
          <w:tcPr>
            <w:tcW w:w="945" w:type="dxa"/>
          </w:tcPr>
          <w:p w14:paraId="314560AD" w14:textId="77777777" w:rsidR="00F70797" w:rsidRDefault="00F70797"/>
        </w:tc>
        <w:tc>
          <w:tcPr>
            <w:tcW w:w="1275" w:type="dxa"/>
          </w:tcPr>
          <w:p w14:paraId="4D9AA99C" w14:textId="77777777" w:rsidR="00F70797" w:rsidRDefault="00F70797">
            <w:r>
              <w:t>3</w:t>
            </w:r>
          </w:p>
        </w:tc>
        <w:tc>
          <w:tcPr>
            <w:tcW w:w="5813" w:type="dxa"/>
            <w:tcBorders>
              <w:right w:val="single" w:sz="4" w:space="0" w:color="auto"/>
            </w:tcBorders>
          </w:tcPr>
          <w:p w14:paraId="41699A91" w14:textId="77777777" w:rsidR="00F70797" w:rsidRDefault="00F70797">
            <w:r>
              <w:t>To study the effect of light intensity on the rate of photosynthesis.</w:t>
            </w:r>
          </w:p>
        </w:tc>
        <w:tc>
          <w:tcPr>
            <w:tcW w:w="992" w:type="dxa"/>
            <w:tcBorders>
              <w:left w:val="single" w:sz="4" w:space="0" w:color="auto"/>
            </w:tcBorders>
          </w:tcPr>
          <w:p w14:paraId="0B5B7ECD" w14:textId="77777777" w:rsidR="00F70797" w:rsidRDefault="00F70797"/>
        </w:tc>
        <w:tc>
          <w:tcPr>
            <w:tcW w:w="1134" w:type="dxa"/>
          </w:tcPr>
          <w:p w14:paraId="501C34F2" w14:textId="77777777" w:rsidR="00F70797" w:rsidRDefault="00F70797">
            <w:r>
              <w:t>IC</w:t>
            </w:r>
          </w:p>
        </w:tc>
        <w:tc>
          <w:tcPr>
            <w:tcW w:w="1559" w:type="dxa"/>
          </w:tcPr>
          <w:p w14:paraId="652803C6" w14:textId="77777777" w:rsidR="00F70797" w:rsidRDefault="00F70797">
            <w:r w:rsidRPr="004551EA">
              <w:rPr>
                <w:sz w:val="24"/>
                <w:szCs w:val="24"/>
                <w:lang w:val="en-US"/>
              </w:rPr>
              <w:t>May - June</w:t>
            </w:r>
          </w:p>
        </w:tc>
      </w:tr>
      <w:tr w:rsidR="00F70797" w14:paraId="6F0C1034" w14:textId="77777777" w:rsidTr="00031595">
        <w:trPr>
          <w:cantSplit/>
          <w:tblHeader/>
          <w:jc w:val="center"/>
        </w:trPr>
        <w:tc>
          <w:tcPr>
            <w:tcW w:w="1080" w:type="dxa"/>
          </w:tcPr>
          <w:p w14:paraId="00F59576" w14:textId="77777777" w:rsidR="00F70797" w:rsidRDefault="00F70797"/>
        </w:tc>
        <w:tc>
          <w:tcPr>
            <w:tcW w:w="945" w:type="dxa"/>
          </w:tcPr>
          <w:p w14:paraId="687381D8" w14:textId="77777777" w:rsidR="00F70797" w:rsidRDefault="00F70797"/>
        </w:tc>
        <w:tc>
          <w:tcPr>
            <w:tcW w:w="1275" w:type="dxa"/>
          </w:tcPr>
          <w:p w14:paraId="32491B3B" w14:textId="77777777" w:rsidR="00F70797" w:rsidRDefault="00F70797">
            <w:r>
              <w:t>4</w:t>
            </w:r>
          </w:p>
        </w:tc>
        <w:tc>
          <w:tcPr>
            <w:tcW w:w="5813" w:type="dxa"/>
            <w:tcBorders>
              <w:right w:val="single" w:sz="4" w:space="0" w:color="auto"/>
            </w:tcBorders>
          </w:tcPr>
          <w:p w14:paraId="39A66A9E" w14:textId="77777777" w:rsidR="00F70797" w:rsidRDefault="00F70797">
            <w:r>
              <w:t>Effect of carbon dioxide on the rate of photosynthesis (volume measurement)</w:t>
            </w:r>
          </w:p>
        </w:tc>
        <w:tc>
          <w:tcPr>
            <w:tcW w:w="992" w:type="dxa"/>
            <w:tcBorders>
              <w:left w:val="single" w:sz="4" w:space="0" w:color="auto"/>
            </w:tcBorders>
          </w:tcPr>
          <w:p w14:paraId="4055147A" w14:textId="77777777" w:rsidR="00F70797" w:rsidRDefault="00F70797"/>
        </w:tc>
        <w:tc>
          <w:tcPr>
            <w:tcW w:w="1134" w:type="dxa"/>
          </w:tcPr>
          <w:p w14:paraId="1AFF6770" w14:textId="77777777" w:rsidR="00F70797" w:rsidRDefault="00F70797">
            <w:r>
              <w:t>MD</w:t>
            </w:r>
          </w:p>
        </w:tc>
        <w:tc>
          <w:tcPr>
            <w:tcW w:w="1559" w:type="dxa"/>
          </w:tcPr>
          <w:p w14:paraId="532FE25E" w14:textId="77777777" w:rsidR="00F70797" w:rsidRDefault="00F70797">
            <w:r w:rsidRPr="004551EA">
              <w:rPr>
                <w:sz w:val="24"/>
                <w:szCs w:val="24"/>
                <w:lang w:val="en-US"/>
              </w:rPr>
              <w:t>May - June</w:t>
            </w:r>
          </w:p>
        </w:tc>
      </w:tr>
      <w:tr w:rsidR="00F70797" w14:paraId="6A32C5E9" w14:textId="77777777" w:rsidTr="00031595">
        <w:trPr>
          <w:cantSplit/>
          <w:tblHeader/>
          <w:jc w:val="center"/>
        </w:trPr>
        <w:tc>
          <w:tcPr>
            <w:tcW w:w="1080" w:type="dxa"/>
          </w:tcPr>
          <w:p w14:paraId="3CD695D9" w14:textId="77777777" w:rsidR="00F70797" w:rsidRDefault="00F70797"/>
        </w:tc>
        <w:tc>
          <w:tcPr>
            <w:tcW w:w="945" w:type="dxa"/>
          </w:tcPr>
          <w:p w14:paraId="0F3F8286" w14:textId="77777777" w:rsidR="00F70797" w:rsidRDefault="00F70797"/>
        </w:tc>
        <w:tc>
          <w:tcPr>
            <w:tcW w:w="1275" w:type="dxa"/>
          </w:tcPr>
          <w:p w14:paraId="127EF63F" w14:textId="77777777" w:rsidR="00F70797" w:rsidRDefault="00F70797">
            <w:r>
              <w:t>5</w:t>
            </w:r>
          </w:p>
        </w:tc>
        <w:tc>
          <w:tcPr>
            <w:tcW w:w="5813" w:type="dxa"/>
            <w:tcBorders>
              <w:right w:val="single" w:sz="4" w:space="0" w:color="auto"/>
            </w:tcBorders>
          </w:tcPr>
          <w:p w14:paraId="2BB97EC4" w14:textId="77777777" w:rsidR="00F70797" w:rsidRDefault="00F70797">
            <w:r>
              <w:t>To compare the rate of respiration in different parts of a plant.</w:t>
            </w:r>
          </w:p>
        </w:tc>
        <w:tc>
          <w:tcPr>
            <w:tcW w:w="992" w:type="dxa"/>
            <w:tcBorders>
              <w:left w:val="single" w:sz="4" w:space="0" w:color="auto"/>
            </w:tcBorders>
          </w:tcPr>
          <w:p w14:paraId="064101AB" w14:textId="77777777" w:rsidR="00F70797" w:rsidRDefault="00F70797"/>
        </w:tc>
        <w:tc>
          <w:tcPr>
            <w:tcW w:w="1134" w:type="dxa"/>
          </w:tcPr>
          <w:p w14:paraId="06E9B625" w14:textId="77777777" w:rsidR="00F70797" w:rsidRDefault="00F70797">
            <w:r>
              <w:t>MD</w:t>
            </w:r>
          </w:p>
        </w:tc>
        <w:tc>
          <w:tcPr>
            <w:tcW w:w="1559" w:type="dxa"/>
          </w:tcPr>
          <w:p w14:paraId="4EFD65AF" w14:textId="77777777" w:rsidR="00F70797" w:rsidRDefault="00F70797">
            <w:r w:rsidRPr="004551EA">
              <w:rPr>
                <w:sz w:val="24"/>
                <w:szCs w:val="24"/>
                <w:lang w:val="en-US"/>
              </w:rPr>
              <w:t>May - June</w:t>
            </w:r>
          </w:p>
        </w:tc>
      </w:tr>
      <w:tr w:rsidR="00F70797" w14:paraId="705A82F9" w14:textId="77777777" w:rsidTr="00031595">
        <w:trPr>
          <w:cantSplit/>
          <w:tblHeader/>
          <w:jc w:val="center"/>
        </w:trPr>
        <w:tc>
          <w:tcPr>
            <w:tcW w:w="1080" w:type="dxa"/>
          </w:tcPr>
          <w:p w14:paraId="38DF6598" w14:textId="77777777" w:rsidR="00F70797" w:rsidRDefault="00F70797"/>
        </w:tc>
        <w:tc>
          <w:tcPr>
            <w:tcW w:w="945" w:type="dxa"/>
          </w:tcPr>
          <w:p w14:paraId="6D494BE9" w14:textId="77777777" w:rsidR="00F70797" w:rsidRDefault="00F70797"/>
        </w:tc>
        <w:tc>
          <w:tcPr>
            <w:tcW w:w="1275" w:type="dxa"/>
          </w:tcPr>
          <w:p w14:paraId="2FF225BA" w14:textId="77777777" w:rsidR="00F70797" w:rsidRDefault="00F70797">
            <w:r>
              <w:t>6</w:t>
            </w:r>
          </w:p>
        </w:tc>
        <w:tc>
          <w:tcPr>
            <w:tcW w:w="5813" w:type="dxa"/>
            <w:tcBorders>
              <w:right w:val="single" w:sz="4" w:space="0" w:color="auto"/>
            </w:tcBorders>
          </w:tcPr>
          <w:p w14:paraId="779E229D" w14:textId="77777777" w:rsidR="00F70797" w:rsidRDefault="00F70797">
            <w:r>
              <w:t>To demonstrate activity of Nitrate reductase in germinating leaves of different plant sources.</w:t>
            </w:r>
          </w:p>
        </w:tc>
        <w:tc>
          <w:tcPr>
            <w:tcW w:w="992" w:type="dxa"/>
            <w:tcBorders>
              <w:left w:val="single" w:sz="4" w:space="0" w:color="auto"/>
            </w:tcBorders>
          </w:tcPr>
          <w:p w14:paraId="08A2DD45" w14:textId="77777777" w:rsidR="00F70797" w:rsidRDefault="00F70797"/>
        </w:tc>
        <w:tc>
          <w:tcPr>
            <w:tcW w:w="1134" w:type="dxa"/>
          </w:tcPr>
          <w:p w14:paraId="6B0F59D5" w14:textId="77777777" w:rsidR="00F70797" w:rsidRDefault="00F70797">
            <w:r>
              <w:t>Collaboration (IC)</w:t>
            </w:r>
          </w:p>
        </w:tc>
        <w:tc>
          <w:tcPr>
            <w:tcW w:w="1559" w:type="dxa"/>
          </w:tcPr>
          <w:p w14:paraId="46F6424E" w14:textId="77777777" w:rsidR="00F70797" w:rsidRDefault="00F70797">
            <w:r w:rsidRPr="004551EA">
              <w:rPr>
                <w:sz w:val="24"/>
                <w:szCs w:val="24"/>
                <w:lang w:val="en-US"/>
              </w:rPr>
              <w:t>May - June</w:t>
            </w:r>
          </w:p>
        </w:tc>
      </w:tr>
      <w:tr w:rsidR="00F70797" w14:paraId="5ABFAF01" w14:textId="77777777" w:rsidTr="00031595">
        <w:trPr>
          <w:cantSplit/>
          <w:tblHeader/>
          <w:jc w:val="center"/>
        </w:trPr>
        <w:tc>
          <w:tcPr>
            <w:tcW w:w="1080" w:type="dxa"/>
          </w:tcPr>
          <w:p w14:paraId="5B5F8616" w14:textId="77777777" w:rsidR="00F70797" w:rsidRDefault="00F70797"/>
        </w:tc>
        <w:tc>
          <w:tcPr>
            <w:tcW w:w="945" w:type="dxa"/>
          </w:tcPr>
          <w:p w14:paraId="7AA7EF1A" w14:textId="77777777" w:rsidR="00F70797" w:rsidRDefault="00F70797"/>
        </w:tc>
        <w:tc>
          <w:tcPr>
            <w:tcW w:w="1275" w:type="dxa"/>
          </w:tcPr>
          <w:p w14:paraId="178CB4FB" w14:textId="77777777" w:rsidR="00F70797" w:rsidRDefault="00F70797">
            <w:r>
              <w:t>7</w:t>
            </w:r>
          </w:p>
        </w:tc>
        <w:tc>
          <w:tcPr>
            <w:tcW w:w="5813" w:type="dxa"/>
            <w:tcBorders>
              <w:right w:val="single" w:sz="4" w:space="0" w:color="auto"/>
            </w:tcBorders>
          </w:tcPr>
          <w:p w14:paraId="0C07B078" w14:textId="77777777" w:rsidR="00F70797" w:rsidRDefault="00F70797">
            <w:r>
              <w:t>To study the activity of lipases in germinating oilseeds.</w:t>
            </w:r>
          </w:p>
        </w:tc>
        <w:tc>
          <w:tcPr>
            <w:tcW w:w="992" w:type="dxa"/>
            <w:tcBorders>
              <w:left w:val="single" w:sz="4" w:space="0" w:color="auto"/>
            </w:tcBorders>
          </w:tcPr>
          <w:p w14:paraId="1E099050" w14:textId="77777777" w:rsidR="00F70797" w:rsidRDefault="00F70797"/>
        </w:tc>
        <w:tc>
          <w:tcPr>
            <w:tcW w:w="1134" w:type="dxa"/>
          </w:tcPr>
          <w:p w14:paraId="6FF200AF" w14:textId="77777777" w:rsidR="00F70797" w:rsidRDefault="00F70797">
            <w:r>
              <w:t>Collaboration (IC</w:t>
            </w:r>
          </w:p>
        </w:tc>
        <w:tc>
          <w:tcPr>
            <w:tcW w:w="1559" w:type="dxa"/>
          </w:tcPr>
          <w:p w14:paraId="32113F8C" w14:textId="77777777" w:rsidR="00F70797" w:rsidRDefault="00F70797">
            <w:r w:rsidRPr="004551EA">
              <w:rPr>
                <w:sz w:val="24"/>
                <w:szCs w:val="24"/>
                <w:lang w:val="en-US"/>
              </w:rPr>
              <w:t>May - June</w:t>
            </w:r>
          </w:p>
        </w:tc>
      </w:tr>
      <w:tr w:rsidR="00F70797" w14:paraId="204C073C" w14:textId="77777777" w:rsidTr="00031595">
        <w:trPr>
          <w:cantSplit/>
          <w:tblHeader/>
          <w:jc w:val="center"/>
        </w:trPr>
        <w:tc>
          <w:tcPr>
            <w:tcW w:w="1080" w:type="dxa"/>
          </w:tcPr>
          <w:p w14:paraId="06A9AEB4" w14:textId="77777777" w:rsidR="00F70797" w:rsidRDefault="00F70797"/>
        </w:tc>
        <w:tc>
          <w:tcPr>
            <w:tcW w:w="945" w:type="dxa"/>
          </w:tcPr>
          <w:p w14:paraId="369FF41A" w14:textId="77777777" w:rsidR="00F70797" w:rsidRDefault="00F70797"/>
        </w:tc>
        <w:tc>
          <w:tcPr>
            <w:tcW w:w="1275" w:type="dxa"/>
          </w:tcPr>
          <w:p w14:paraId="31645294" w14:textId="77777777" w:rsidR="00F70797" w:rsidRDefault="00F70797"/>
        </w:tc>
        <w:tc>
          <w:tcPr>
            <w:tcW w:w="5813" w:type="dxa"/>
            <w:tcBorders>
              <w:right w:val="single" w:sz="4" w:space="0" w:color="auto"/>
            </w:tcBorders>
          </w:tcPr>
          <w:p w14:paraId="70C0B607" w14:textId="77777777" w:rsidR="00F70797" w:rsidRPr="00442A04" w:rsidRDefault="00F70797">
            <w:pPr>
              <w:rPr>
                <w:b/>
              </w:rPr>
            </w:pPr>
            <w:r w:rsidRPr="00442A04">
              <w:rPr>
                <w:b/>
              </w:rPr>
              <w:t>DSC-14 BOTDSC6014T Biotechnology &amp; Plant Tissue Culture</w:t>
            </w:r>
          </w:p>
        </w:tc>
        <w:tc>
          <w:tcPr>
            <w:tcW w:w="992" w:type="dxa"/>
            <w:tcBorders>
              <w:left w:val="single" w:sz="4" w:space="0" w:color="auto"/>
            </w:tcBorders>
          </w:tcPr>
          <w:p w14:paraId="2C142893" w14:textId="77777777" w:rsidR="00F70797" w:rsidRDefault="00F70797">
            <w:r>
              <w:t>35</w:t>
            </w:r>
          </w:p>
        </w:tc>
        <w:tc>
          <w:tcPr>
            <w:tcW w:w="1134" w:type="dxa"/>
          </w:tcPr>
          <w:p w14:paraId="1C6556F6" w14:textId="77777777" w:rsidR="00F70797" w:rsidRDefault="00F70797"/>
        </w:tc>
        <w:tc>
          <w:tcPr>
            <w:tcW w:w="1559" w:type="dxa"/>
          </w:tcPr>
          <w:p w14:paraId="76C5E0BF" w14:textId="77777777" w:rsidR="00F70797" w:rsidRDefault="00F70797"/>
        </w:tc>
      </w:tr>
      <w:tr w:rsidR="00F70797" w14:paraId="02103DB1" w14:textId="77777777" w:rsidTr="00031595">
        <w:trPr>
          <w:cantSplit/>
          <w:tblHeader/>
          <w:jc w:val="center"/>
        </w:trPr>
        <w:tc>
          <w:tcPr>
            <w:tcW w:w="1080" w:type="dxa"/>
          </w:tcPr>
          <w:p w14:paraId="1FBE486A" w14:textId="77777777" w:rsidR="00F70797" w:rsidRDefault="00F70797"/>
        </w:tc>
        <w:tc>
          <w:tcPr>
            <w:tcW w:w="945" w:type="dxa"/>
          </w:tcPr>
          <w:p w14:paraId="61ECC626" w14:textId="77777777" w:rsidR="00F70797" w:rsidRDefault="00F70797"/>
        </w:tc>
        <w:tc>
          <w:tcPr>
            <w:tcW w:w="1275" w:type="dxa"/>
          </w:tcPr>
          <w:p w14:paraId="537A901F" w14:textId="77777777" w:rsidR="00F70797" w:rsidRDefault="00F70797"/>
        </w:tc>
        <w:tc>
          <w:tcPr>
            <w:tcW w:w="5813" w:type="dxa"/>
            <w:tcBorders>
              <w:right w:val="single" w:sz="4" w:space="0" w:color="auto"/>
            </w:tcBorders>
          </w:tcPr>
          <w:p w14:paraId="1FF7D9D1" w14:textId="77777777" w:rsidR="00F70797" w:rsidRPr="00442A04" w:rsidRDefault="00F70797">
            <w:pPr>
              <w:rPr>
                <w:b/>
              </w:rPr>
            </w:pPr>
            <w:r w:rsidRPr="00442A04">
              <w:rPr>
                <w:b/>
              </w:rPr>
              <w:t>Biotechnology</w:t>
            </w:r>
          </w:p>
        </w:tc>
        <w:tc>
          <w:tcPr>
            <w:tcW w:w="992" w:type="dxa"/>
            <w:tcBorders>
              <w:left w:val="single" w:sz="4" w:space="0" w:color="auto"/>
            </w:tcBorders>
          </w:tcPr>
          <w:p w14:paraId="026BF7A1" w14:textId="77777777" w:rsidR="00F70797" w:rsidRDefault="00F70797"/>
        </w:tc>
        <w:tc>
          <w:tcPr>
            <w:tcW w:w="1134" w:type="dxa"/>
          </w:tcPr>
          <w:p w14:paraId="030780A8" w14:textId="77777777" w:rsidR="00F70797" w:rsidRDefault="00F70797"/>
        </w:tc>
        <w:tc>
          <w:tcPr>
            <w:tcW w:w="1559" w:type="dxa"/>
          </w:tcPr>
          <w:p w14:paraId="51DF641B" w14:textId="77777777" w:rsidR="00F70797" w:rsidRDefault="00F70797"/>
        </w:tc>
      </w:tr>
      <w:tr w:rsidR="00F70797" w14:paraId="6168B7B2" w14:textId="77777777" w:rsidTr="00031595">
        <w:trPr>
          <w:cantSplit/>
          <w:tblHeader/>
          <w:jc w:val="center"/>
        </w:trPr>
        <w:tc>
          <w:tcPr>
            <w:tcW w:w="1080" w:type="dxa"/>
          </w:tcPr>
          <w:p w14:paraId="441B71FD" w14:textId="77777777" w:rsidR="00F70797" w:rsidRDefault="00F70797"/>
        </w:tc>
        <w:tc>
          <w:tcPr>
            <w:tcW w:w="945" w:type="dxa"/>
          </w:tcPr>
          <w:p w14:paraId="6BF0C3B6" w14:textId="77777777" w:rsidR="00F70797" w:rsidRDefault="00F70797"/>
        </w:tc>
        <w:tc>
          <w:tcPr>
            <w:tcW w:w="1275" w:type="dxa"/>
          </w:tcPr>
          <w:p w14:paraId="0E9114EE" w14:textId="77777777" w:rsidR="00F70797" w:rsidRDefault="00F70797">
            <w:r>
              <w:t>Unit:1</w:t>
            </w:r>
          </w:p>
        </w:tc>
        <w:tc>
          <w:tcPr>
            <w:tcW w:w="5813" w:type="dxa"/>
            <w:tcBorders>
              <w:right w:val="single" w:sz="4" w:space="0" w:color="auto"/>
            </w:tcBorders>
          </w:tcPr>
          <w:p w14:paraId="6EDCB305" w14:textId="77777777" w:rsidR="00F70797" w:rsidRDefault="00F70797">
            <w:r w:rsidRPr="00090B8C">
              <w:rPr>
                <w:b/>
              </w:rPr>
              <w:t>Recombinant DNA technology</w:t>
            </w:r>
            <w:r>
              <w:t>- Restriction Endonucleases (Types I-IV, biological role and application); Restriction mapping (linear and circular); cloning vectors: prokaryotic (pBR322, Ti plasmid, BAC); lambda phage, cosmid; eukaryotic vectors (YAC).</w:t>
            </w:r>
          </w:p>
        </w:tc>
        <w:tc>
          <w:tcPr>
            <w:tcW w:w="992" w:type="dxa"/>
            <w:tcBorders>
              <w:left w:val="single" w:sz="4" w:space="0" w:color="auto"/>
            </w:tcBorders>
          </w:tcPr>
          <w:p w14:paraId="23CCA860" w14:textId="77777777" w:rsidR="00F70797" w:rsidRDefault="00F70797"/>
        </w:tc>
        <w:tc>
          <w:tcPr>
            <w:tcW w:w="1134" w:type="dxa"/>
          </w:tcPr>
          <w:p w14:paraId="7D643187" w14:textId="77777777" w:rsidR="00F70797" w:rsidRDefault="00F70797">
            <w:r>
              <w:t>MK</w:t>
            </w:r>
          </w:p>
        </w:tc>
        <w:tc>
          <w:tcPr>
            <w:tcW w:w="1559" w:type="dxa"/>
          </w:tcPr>
          <w:p w14:paraId="07CD1343" w14:textId="77777777" w:rsidR="00F70797" w:rsidRDefault="00F70797">
            <w:r w:rsidRPr="00F072D4">
              <w:rPr>
                <w:sz w:val="24"/>
                <w:szCs w:val="24"/>
                <w:lang w:val="en-US"/>
              </w:rPr>
              <w:t>February- April</w:t>
            </w:r>
          </w:p>
        </w:tc>
      </w:tr>
      <w:tr w:rsidR="00F70797" w14:paraId="1305F8EC" w14:textId="77777777" w:rsidTr="00031595">
        <w:trPr>
          <w:cantSplit/>
          <w:tblHeader/>
          <w:jc w:val="center"/>
        </w:trPr>
        <w:tc>
          <w:tcPr>
            <w:tcW w:w="1080" w:type="dxa"/>
          </w:tcPr>
          <w:p w14:paraId="095C1703" w14:textId="77777777" w:rsidR="00F70797" w:rsidRDefault="00F70797"/>
        </w:tc>
        <w:tc>
          <w:tcPr>
            <w:tcW w:w="945" w:type="dxa"/>
          </w:tcPr>
          <w:p w14:paraId="2CEB7E6C" w14:textId="77777777" w:rsidR="00F70797" w:rsidRDefault="00F70797"/>
        </w:tc>
        <w:tc>
          <w:tcPr>
            <w:tcW w:w="1275" w:type="dxa"/>
          </w:tcPr>
          <w:p w14:paraId="615DAEC7" w14:textId="77777777" w:rsidR="00F70797" w:rsidRDefault="00F70797">
            <w:r>
              <w:t>Unit:2</w:t>
            </w:r>
          </w:p>
        </w:tc>
        <w:tc>
          <w:tcPr>
            <w:tcW w:w="5813" w:type="dxa"/>
            <w:tcBorders>
              <w:right w:val="single" w:sz="4" w:space="0" w:color="auto"/>
            </w:tcBorders>
          </w:tcPr>
          <w:p w14:paraId="6206F550" w14:textId="77777777" w:rsidR="00F70797" w:rsidRDefault="00F70797">
            <w:r w:rsidRPr="00090B8C">
              <w:rPr>
                <w:b/>
              </w:rPr>
              <w:t>Gene Cloning-</w:t>
            </w:r>
            <w:r>
              <w:t xml:space="preserve"> Recombinant DNA, bacterial transformation and selection of recombinant clones, PCR-mediated gene cloning; gene construct; construction of genomic and cDNA libraries, screening DNA libraries to obtain gene of interest by genetic selection; complementation, colony hybridization; PCR.</w:t>
            </w:r>
          </w:p>
        </w:tc>
        <w:tc>
          <w:tcPr>
            <w:tcW w:w="992" w:type="dxa"/>
            <w:tcBorders>
              <w:left w:val="single" w:sz="4" w:space="0" w:color="auto"/>
            </w:tcBorders>
          </w:tcPr>
          <w:p w14:paraId="3FFDE2EB" w14:textId="77777777" w:rsidR="00F70797" w:rsidRDefault="00F70797"/>
        </w:tc>
        <w:tc>
          <w:tcPr>
            <w:tcW w:w="1134" w:type="dxa"/>
          </w:tcPr>
          <w:p w14:paraId="09F71795" w14:textId="77777777" w:rsidR="00F70797" w:rsidRDefault="00F70797">
            <w:r>
              <w:t>RSD</w:t>
            </w:r>
          </w:p>
        </w:tc>
        <w:tc>
          <w:tcPr>
            <w:tcW w:w="1559" w:type="dxa"/>
          </w:tcPr>
          <w:p w14:paraId="67506A2C" w14:textId="77777777" w:rsidR="00F70797" w:rsidRDefault="00F70797">
            <w:r w:rsidRPr="00F072D4">
              <w:rPr>
                <w:sz w:val="24"/>
                <w:szCs w:val="24"/>
                <w:lang w:val="en-US"/>
              </w:rPr>
              <w:t>February- April</w:t>
            </w:r>
          </w:p>
        </w:tc>
      </w:tr>
      <w:tr w:rsidR="00F70797" w14:paraId="11180229" w14:textId="77777777" w:rsidTr="00031595">
        <w:trPr>
          <w:cantSplit/>
          <w:tblHeader/>
          <w:jc w:val="center"/>
        </w:trPr>
        <w:tc>
          <w:tcPr>
            <w:tcW w:w="1080" w:type="dxa"/>
          </w:tcPr>
          <w:p w14:paraId="672B2E87" w14:textId="77777777" w:rsidR="00F70797" w:rsidRDefault="00F70797"/>
        </w:tc>
        <w:tc>
          <w:tcPr>
            <w:tcW w:w="945" w:type="dxa"/>
          </w:tcPr>
          <w:p w14:paraId="7EA4E51A" w14:textId="77777777" w:rsidR="00F70797" w:rsidRDefault="00F70797"/>
        </w:tc>
        <w:tc>
          <w:tcPr>
            <w:tcW w:w="1275" w:type="dxa"/>
          </w:tcPr>
          <w:p w14:paraId="16F62483" w14:textId="77777777" w:rsidR="00F70797" w:rsidRDefault="00F70797">
            <w:r>
              <w:t>Unit:3</w:t>
            </w:r>
          </w:p>
        </w:tc>
        <w:tc>
          <w:tcPr>
            <w:tcW w:w="5813" w:type="dxa"/>
            <w:tcBorders>
              <w:right w:val="single" w:sz="4" w:space="0" w:color="auto"/>
            </w:tcBorders>
          </w:tcPr>
          <w:p w14:paraId="7BE3780C" w14:textId="77777777" w:rsidR="00F70797" w:rsidRDefault="00F70797">
            <w:r w:rsidRPr="00090B8C">
              <w:rPr>
                <w:b/>
              </w:rPr>
              <w:t>Methods of gene transfer</w:t>
            </w:r>
            <w:r>
              <w:t>- Agrobacterium-mediated direct gene transfer by electroporation, microinjection,Microprojectile bombardment; selection of transgenics– selectable marker and reporter genes (luciferase, GUS, GFP).</w:t>
            </w:r>
          </w:p>
        </w:tc>
        <w:tc>
          <w:tcPr>
            <w:tcW w:w="992" w:type="dxa"/>
            <w:tcBorders>
              <w:left w:val="single" w:sz="4" w:space="0" w:color="auto"/>
            </w:tcBorders>
          </w:tcPr>
          <w:p w14:paraId="608168FB" w14:textId="77777777" w:rsidR="00F70797" w:rsidRDefault="00F70797"/>
        </w:tc>
        <w:tc>
          <w:tcPr>
            <w:tcW w:w="1134" w:type="dxa"/>
          </w:tcPr>
          <w:p w14:paraId="5FA55281" w14:textId="77777777" w:rsidR="00F70797" w:rsidRDefault="00F70797">
            <w:r>
              <w:t>MK</w:t>
            </w:r>
          </w:p>
        </w:tc>
        <w:tc>
          <w:tcPr>
            <w:tcW w:w="1559" w:type="dxa"/>
          </w:tcPr>
          <w:p w14:paraId="645AF93A" w14:textId="77777777" w:rsidR="00F70797" w:rsidRDefault="00F70797">
            <w:r w:rsidRPr="00F072D4">
              <w:rPr>
                <w:sz w:val="24"/>
                <w:szCs w:val="24"/>
                <w:lang w:val="en-US"/>
              </w:rPr>
              <w:t>February- April</w:t>
            </w:r>
          </w:p>
        </w:tc>
      </w:tr>
      <w:tr w:rsidR="00F70797" w14:paraId="77F33BE4" w14:textId="77777777" w:rsidTr="00031595">
        <w:trPr>
          <w:cantSplit/>
          <w:tblHeader/>
          <w:jc w:val="center"/>
        </w:trPr>
        <w:tc>
          <w:tcPr>
            <w:tcW w:w="1080" w:type="dxa"/>
          </w:tcPr>
          <w:p w14:paraId="61179B6F" w14:textId="77777777" w:rsidR="00F70797" w:rsidRDefault="00F70797"/>
        </w:tc>
        <w:tc>
          <w:tcPr>
            <w:tcW w:w="945" w:type="dxa"/>
          </w:tcPr>
          <w:p w14:paraId="61B2E889" w14:textId="77777777" w:rsidR="00F70797" w:rsidRDefault="00F70797"/>
        </w:tc>
        <w:tc>
          <w:tcPr>
            <w:tcW w:w="1275" w:type="dxa"/>
          </w:tcPr>
          <w:p w14:paraId="278FA93C" w14:textId="77777777" w:rsidR="00F70797" w:rsidRDefault="00F70797">
            <w:r>
              <w:t>Unit:4</w:t>
            </w:r>
          </w:p>
        </w:tc>
        <w:tc>
          <w:tcPr>
            <w:tcW w:w="5813" w:type="dxa"/>
            <w:tcBorders>
              <w:right w:val="single" w:sz="4" w:space="0" w:color="auto"/>
            </w:tcBorders>
          </w:tcPr>
          <w:p w14:paraId="4D5C37FD" w14:textId="77777777" w:rsidR="00F70797" w:rsidRDefault="00F70797">
            <w:r w:rsidRPr="00090B8C">
              <w:rPr>
                <w:b/>
              </w:rPr>
              <w:t>Applications of Biotechnology</w:t>
            </w:r>
            <w:r>
              <w:t>- Pest resistant (Bt-cotton); herbicide resistant plants (round up ready soybean); transgenic crops with improved quality traits (Golden rice); improved horticultural varieties (Moondust carnations); role of transgenics in bioremediation (Superbug); edible vaccines; industrial enzymes (aspergillase, protease, lipase); genetically engineered products–human growth hormone; humulin; biosafety concerns.</w:t>
            </w:r>
          </w:p>
        </w:tc>
        <w:tc>
          <w:tcPr>
            <w:tcW w:w="992" w:type="dxa"/>
            <w:tcBorders>
              <w:left w:val="single" w:sz="4" w:space="0" w:color="auto"/>
            </w:tcBorders>
          </w:tcPr>
          <w:p w14:paraId="65DCD2E7" w14:textId="77777777" w:rsidR="00F70797" w:rsidRDefault="00F70797"/>
        </w:tc>
        <w:tc>
          <w:tcPr>
            <w:tcW w:w="1134" w:type="dxa"/>
          </w:tcPr>
          <w:p w14:paraId="6393DAA2" w14:textId="77777777" w:rsidR="00F70797" w:rsidRDefault="00F70797">
            <w:r>
              <w:t>TM</w:t>
            </w:r>
          </w:p>
        </w:tc>
        <w:tc>
          <w:tcPr>
            <w:tcW w:w="1559" w:type="dxa"/>
          </w:tcPr>
          <w:p w14:paraId="3A375637" w14:textId="77777777" w:rsidR="00F70797" w:rsidRDefault="00F70797">
            <w:r w:rsidRPr="00A148A6">
              <w:rPr>
                <w:sz w:val="24"/>
                <w:szCs w:val="24"/>
                <w:lang w:val="en-US"/>
              </w:rPr>
              <w:t>May - June</w:t>
            </w:r>
          </w:p>
        </w:tc>
      </w:tr>
      <w:tr w:rsidR="00F70797" w14:paraId="04F05773" w14:textId="77777777" w:rsidTr="00031595">
        <w:trPr>
          <w:cantSplit/>
          <w:tblHeader/>
          <w:jc w:val="center"/>
        </w:trPr>
        <w:tc>
          <w:tcPr>
            <w:tcW w:w="1080" w:type="dxa"/>
          </w:tcPr>
          <w:p w14:paraId="494D97B5" w14:textId="77777777" w:rsidR="00F70797" w:rsidRDefault="00F70797"/>
        </w:tc>
        <w:tc>
          <w:tcPr>
            <w:tcW w:w="945" w:type="dxa"/>
          </w:tcPr>
          <w:p w14:paraId="40C1DA96" w14:textId="77777777" w:rsidR="00F70797" w:rsidRDefault="00F70797"/>
        </w:tc>
        <w:tc>
          <w:tcPr>
            <w:tcW w:w="1275" w:type="dxa"/>
          </w:tcPr>
          <w:p w14:paraId="67EB928B" w14:textId="77777777" w:rsidR="00F70797" w:rsidRDefault="00F70797"/>
        </w:tc>
        <w:tc>
          <w:tcPr>
            <w:tcW w:w="5813" w:type="dxa"/>
            <w:tcBorders>
              <w:right w:val="single" w:sz="4" w:space="0" w:color="auto"/>
            </w:tcBorders>
          </w:tcPr>
          <w:p w14:paraId="5361C778" w14:textId="77777777" w:rsidR="00F70797" w:rsidRPr="00442A04" w:rsidRDefault="00F70797">
            <w:pPr>
              <w:rPr>
                <w:b/>
              </w:rPr>
            </w:pPr>
            <w:r w:rsidRPr="00442A04">
              <w:rPr>
                <w:b/>
              </w:rPr>
              <w:t>Plant Tissue Culture-</w:t>
            </w:r>
          </w:p>
        </w:tc>
        <w:tc>
          <w:tcPr>
            <w:tcW w:w="992" w:type="dxa"/>
            <w:tcBorders>
              <w:left w:val="single" w:sz="4" w:space="0" w:color="auto"/>
            </w:tcBorders>
          </w:tcPr>
          <w:p w14:paraId="692E32CA" w14:textId="77777777" w:rsidR="00F70797" w:rsidRDefault="00F70797"/>
        </w:tc>
        <w:tc>
          <w:tcPr>
            <w:tcW w:w="1134" w:type="dxa"/>
          </w:tcPr>
          <w:p w14:paraId="2C5F5450" w14:textId="77777777" w:rsidR="00F70797" w:rsidRDefault="00F70797"/>
        </w:tc>
        <w:tc>
          <w:tcPr>
            <w:tcW w:w="1559" w:type="dxa"/>
          </w:tcPr>
          <w:p w14:paraId="60324E3D" w14:textId="77777777" w:rsidR="00F70797" w:rsidRDefault="00F70797"/>
        </w:tc>
      </w:tr>
      <w:tr w:rsidR="00F70797" w14:paraId="64C0E31F" w14:textId="77777777" w:rsidTr="00031595">
        <w:trPr>
          <w:cantSplit/>
          <w:tblHeader/>
          <w:jc w:val="center"/>
        </w:trPr>
        <w:tc>
          <w:tcPr>
            <w:tcW w:w="1080" w:type="dxa"/>
          </w:tcPr>
          <w:p w14:paraId="13578FBA" w14:textId="77777777" w:rsidR="00F70797" w:rsidRDefault="00F70797"/>
        </w:tc>
        <w:tc>
          <w:tcPr>
            <w:tcW w:w="945" w:type="dxa"/>
          </w:tcPr>
          <w:p w14:paraId="213187D9" w14:textId="77777777" w:rsidR="00F70797" w:rsidRDefault="00F70797"/>
        </w:tc>
        <w:tc>
          <w:tcPr>
            <w:tcW w:w="1275" w:type="dxa"/>
          </w:tcPr>
          <w:p w14:paraId="043548EE" w14:textId="77777777" w:rsidR="00F70797" w:rsidRDefault="00F70797">
            <w:r>
              <w:t>Unit:5</w:t>
            </w:r>
          </w:p>
        </w:tc>
        <w:tc>
          <w:tcPr>
            <w:tcW w:w="5813" w:type="dxa"/>
            <w:tcBorders>
              <w:right w:val="single" w:sz="4" w:space="0" w:color="auto"/>
            </w:tcBorders>
          </w:tcPr>
          <w:p w14:paraId="0B3B95AD" w14:textId="77777777" w:rsidR="00F70797" w:rsidRDefault="00F70797">
            <w:r>
              <w:t>Historical perspective; composition of media; nutrient and hormone requirements (role of vitamins and hormones); totipotency; organogenesis; embryogenesis (somatic and zygotic); protoplast isolation, culture and fusion; Tissue culture applications (micropropagation, androgenesis, virus elimination, secondary metabolite production, haploids, triploids and hybrids; cryopreservation; germplasm conservation), hardening of the tissue culture raised plants for field plantation.</w:t>
            </w:r>
          </w:p>
        </w:tc>
        <w:tc>
          <w:tcPr>
            <w:tcW w:w="992" w:type="dxa"/>
            <w:tcBorders>
              <w:left w:val="single" w:sz="4" w:space="0" w:color="auto"/>
            </w:tcBorders>
          </w:tcPr>
          <w:p w14:paraId="07E9BEB4" w14:textId="77777777" w:rsidR="00F70797" w:rsidRDefault="00F70797"/>
        </w:tc>
        <w:tc>
          <w:tcPr>
            <w:tcW w:w="1134" w:type="dxa"/>
          </w:tcPr>
          <w:p w14:paraId="2D45C35A" w14:textId="77777777" w:rsidR="00F70797" w:rsidRDefault="00F70797">
            <w:r>
              <w:t>RSD</w:t>
            </w:r>
          </w:p>
        </w:tc>
        <w:tc>
          <w:tcPr>
            <w:tcW w:w="1559" w:type="dxa"/>
          </w:tcPr>
          <w:p w14:paraId="686423DE" w14:textId="77777777" w:rsidR="00F70797" w:rsidRDefault="00F70797">
            <w:r w:rsidRPr="00C04344">
              <w:rPr>
                <w:sz w:val="24"/>
                <w:szCs w:val="24"/>
                <w:lang w:val="en-US"/>
              </w:rPr>
              <w:t>May - June</w:t>
            </w:r>
          </w:p>
        </w:tc>
      </w:tr>
      <w:tr w:rsidR="00F70797" w14:paraId="0D37AF0D" w14:textId="77777777" w:rsidTr="00031595">
        <w:trPr>
          <w:cantSplit/>
          <w:tblHeader/>
          <w:jc w:val="center"/>
        </w:trPr>
        <w:tc>
          <w:tcPr>
            <w:tcW w:w="1080" w:type="dxa"/>
          </w:tcPr>
          <w:p w14:paraId="56D6168B" w14:textId="77777777" w:rsidR="00F70797" w:rsidRDefault="00F70797"/>
        </w:tc>
        <w:tc>
          <w:tcPr>
            <w:tcW w:w="945" w:type="dxa"/>
          </w:tcPr>
          <w:p w14:paraId="6E2BBD1E" w14:textId="77777777" w:rsidR="00F70797" w:rsidRDefault="00F70797"/>
        </w:tc>
        <w:tc>
          <w:tcPr>
            <w:tcW w:w="1275" w:type="dxa"/>
          </w:tcPr>
          <w:p w14:paraId="1F0313F3" w14:textId="77777777" w:rsidR="00F70797" w:rsidRDefault="00F70797"/>
        </w:tc>
        <w:tc>
          <w:tcPr>
            <w:tcW w:w="5813" w:type="dxa"/>
            <w:tcBorders>
              <w:right w:val="single" w:sz="4" w:space="0" w:color="auto"/>
            </w:tcBorders>
          </w:tcPr>
          <w:p w14:paraId="5421020E" w14:textId="77777777" w:rsidR="00F70797" w:rsidRPr="00442A04" w:rsidRDefault="00F70797">
            <w:pPr>
              <w:rPr>
                <w:b/>
              </w:rPr>
            </w:pPr>
            <w:r w:rsidRPr="00442A04">
              <w:rPr>
                <w:b/>
              </w:rPr>
              <w:t xml:space="preserve">PRACTICAL </w:t>
            </w:r>
          </w:p>
          <w:p w14:paraId="1158B672" w14:textId="77777777" w:rsidR="00F70797" w:rsidRPr="00442A04" w:rsidRDefault="00F70797">
            <w:pPr>
              <w:rPr>
                <w:b/>
              </w:rPr>
            </w:pPr>
            <w:r w:rsidRPr="00442A04">
              <w:rPr>
                <w:b/>
              </w:rPr>
              <w:t xml:space="preserve"> DSC-14 BOTDSC6014P Biotechnology &amp; Plant Tissue Culture</w:t>
            </w:r>
          </w:p>
        </w:tc>
        <w:tc>
          <w:tcPr>
            <w:tcW w:w="992" w:type="dxa"/>
            <w:tcBorders>
              <w:left w:val="single" w:sz="4" w:space="0" w:color="auto"/>
            </w:tcBorders>
          </w:tcPr>
          <w:p w14:paraId="135BE159" w14:textId="77777777" w:rsidR="00F70797" w:rsidRDefault="00F70797"/>
        </w:tc>
        <w:tc>
          <w:tcPr>
            <w:tcW w:w="1134" w:type="dxa"/>
          </w:tcPr>
          <w:p w14:paraId="46E0D412" w14:textId="77777777" w:rsidR="00F70797" w:rsidRDefault="00F70797"/>
        </w:tc>
        <w:tc>
          <w:tcPr>
            <w:tcW w:w="1559" w:type="dxa"/>
          </w:tcPr>
          <w:p w14:paraId="3A348DFB" w14:textId="77777777" w:rsidR="00F70797" w:rsidRDefault="00F70797">
            <w:r w:rsidRPr="00C04344">
              <w:rPr>
                <w:sz w:val="24"/>
                <w:szCs w:val="24"/>
                <w:lang w:val="en-US"/>
              </w:rPr>
              <w:t>May - June</w:t>
            </w:r>
          </w:p>
        </w:tc>
      </w:tr>
      <w:tr w:rsidR="00F70797" w14:paraId="69F3DCD3" w14:textId="77777777" w:rsidTr="00031595">
        <w:trPr>
          <w:cantSplit/>
          <w:tblHeader/>
          <w:jc w:val="center"/>
        </w:trPr>
        <w:tc>
          <w:tcPr>
            <w:tcW w:w="1080" w:type="dxa"/>
          </w:tcPr>
          <w:p w14:paraId="2C434989" w14:textId="77777777" w:rsidR="00F70797" w:rsidRDefault="00F70797"/>
        </w:tc>
        <w:tc>
          <w:tcPr>
            <w:tcW w:w="945" w:type="dxa"/>
          </w:tcPr>
          <w:p w14:paraId="2C68CF02" w14:textId="77777777" w:rsidR="00F70797" w:rsidRDefault="00F70797"/>
        </w:tc>
        <w:tc>
          <w:tcPr>
            <w:tcW w:w="1275" w:type="dxa"/>
          </w:tcPr>
          <w:p w14:paraId="4BDA4915" w14:textId="77777777" w:rsidR="00F70797" w:rsidRDefault="00F70797">
            <w:r>
              <w:t>1.a</w:t>
            </w:r>
          </w:p>
        </w:tc>
        <w:tc>
          <w:tcPr>
            <w:tcW w:w="5813" w:type="dxa"/>
            <w:tcBorders>
              <w:right w:val="single" w:sz="4" w:space="0" w:color="auto"/>
            </w:tcBorders>
          </w:tcPr>
          <w:p w14:paraId="10327DCD" w14:textId="77777777" w:rsidR="00F70797" w:rsidRDefault="00F70797">
            <w:r>
              <w:t>Preparation of MS medium.</w:t>
            </w:r>
          </w:p>
        </w:tc>
        <w:tc>
          <w:tcPr>
            <w:tcW w:w="992" w:type="dxa"/>
            <w:tcBorders>
              <w:left w:val="single" w:sz="4" w:space="0" w:color="auto"/>
            </w:tcBorders>
          </w:tcPr>
          <w:p w14:paraId="7C10ECC6" w14:textId="77777777" w:rsidR="00F70797" w:rsidRDefault="00F70797"/>
        </w:tc>
        <w:tc>
          <w:tcPr>
            <w:tcW w:w="1134" w:type="dxa"/>
          </w:tcPr>
          <w:p w14:paraId="305856D3" w14:textId="77777777" w:rsidR="00F70797" w:rsidRDefault="00F70797">
            <w:r>
              <w:t>MK</w:t>
            </w:r>
          </w:p>
        </w:tc>
        <w:tc>
          <w:tcPr>
            <w:tcW w:w="1559" w:type="dxa"/>
          </w:tcPr>
          <w:p w14:paraId="4807AFE6" w14:textId="77777777" w:rsidR="00F70797" w:rsidRDefault="00F70797">
            <w:r w:rsidRPr="000124FB">
              <w:rPr>
                <w:sz w:val="24"/>
                <w:szCs w:val="24"/>
                <w:lang w:val="en-US"/>
              </w:rPr>
              <w:t>February- April</w:t>
            </w:r>
          </w:p>
        </w:tc>
      </w:tr>
      <w:tr w:rsidR="00F70797" w14:paraId="6539CDBB" w14:textId="77777777" w:rsidTr="00031595">
        <w:trPr>
          <w:cantSplit/>
          <w:tblHeader/>
          <w:jc w:val="center"/>
        </w:trPr>
        <w:tc>
          <w:tcPr>
            <w:tcW w:w="1080" w:type="dxa"/>
          </w:tcPr>
          <w:p w14:paraId="4B6B756D" w14:textId="77777777" w:rsidR="00F70797" w:rsidRDefault="00F70797"/>
        </w:tc>
        <w:tc>
          <w:tcPr>
            <w:tcW w:w="945" w:type="dxa"/>
          </w:tcPr>
          <w:p w14:paraId="7484AA37" w14:textId="77777777" w:rsidR="00F70797" w:rsidRDefault="00F70797"/>
        </w:tc>
        <w:tc>
          <w:tcPr>
            <w:tcW w:w="1275" w:type="dxa"/>
          </w:tcPr>
          <w:p w14:paraId="2082F518" w14:textId="77777777" w:rsidR="00F70797" w:rsidRDefault="00F70797">
            <w:r>
              <w:t>1.b</w:t>
            </w:r>
          </w:p>
        </w:tc>
        <w:tc>
          <w:tcPr>
            <w:tcW w:w="5813" w:type="dxa"/>
            <w:tcBorders>
              <w:right w:val="single" w:sz="4" w:space="0" w:color="auto"/>
            </w:tcBorders>
          </w:tcPr>
          <w:p w14:paraId="5B016FF6" w14:textId="77777777" w:rsidR="00F70797" w:rsidRDefault="00F70797">
            <w:r>
              <w:t>Process of in vitro sterilization and inoculation methods by using different explants (leaf, nodal bud and seeds of tobacco, Datura, Brassica)</w:t>
            </w:r>
          </w:p>
        </w:tc>
        <w:tc>
          <w:tcPr>
            <w:tcW w:w="992" w:type="dxa"/>
            <w:tcBorders>
              <w:left w:val="single" w:sz="4" w:space="0" w:color="auto"/>
            </w:tcBorders>
          </w:tcPr>
          <w:p w14:paraId="61310CD4" w14:textId="77777777" w:rsidR="00F70797" w:rsidRDefault="00F70797"/>
        </w:tc>
        <w:tc>
          <w:tcPr>
            <w:tcW w:w="1134" w:type="dxa"/>
          </w:tcPr>
          <w:p w14:paraId="31C60067" w14:textId="77777777" w:rsidR="00F70797" w:rsidRDefault="00F70797">
            <w:r>
              <w:t>MK</w:t>
            </w:r>
          </w:p>
        </w:tc>
        <w:tc>
          <w:tcPr>
            <w:tcW w:w="1559" w:type="dxa"/>
          </w:tcPr>
          <w:p w14:paraId="140A2BAA" w14:textId="77777777" w:rsidR="00F70797" w:rsidRDefault="00F70797">
            <w:r w:rsidRPr="000124FB">
              <w:rPr>
                <w:sz w:val="24"/>
                <w:szCs w:val="24"/>
                <w:lang w:val="en-US"/>
              </w:rPr>
              <w:t>February- April</w:t>
            </w:r>
          </w:p>
        </w:tc>
      </w:tr>
      <w:tr w:rsidR="00F70797" w14:paraId="503B0D05" w14:textId="77777777" w:rsidTr="00031595">
        <w:trPr>
          <w:cantSplit/>
          <w:tblHeader/>
          <w:jc w:val="center"/>
        </w:trPr>
        <w:tc>
          <w:tcPr>
            <w:tcW w:w="1080" w:type="dxa"/>
          </w:tcPr>
          <w:p w14:paraId="759668E1" w14:textId="77777777" w:rsidR="00F70797" w:rsidRDefault="00F70797"/>
        </w:tc>
        <w:tc>
          <w:tcPr>
            <w:tcW w:w="945" w:type="dxa"/>
          </w:tcPr>
          <w:p w14:paraId="264279CC" w14:textId="77777777" w:rsidR="00F70797" w:rsidRDefault="00F70797"/>
        </w:tc>
        <w:tc>
          <w:tcPr>
            <w:tcW w:w="1275" w:type="dxa"/>
          </w:tcPr>
          <w:p w14:paraId="5F475CE7" w14:textId="77777777" w:rsidR="00F70797" w:rsidRDefault="00F70797">
            <w:r>
              <w:t>2</w:t>
            </w:r>
          </w:p>
        </w:tc>
        <w:tc>
          <w:tcPr>
            <w:tcW w:w="5813" w:type="dxa"/>
            <w:tcBorders>
              <w:right w:val="single" w:sz="4" w:space="0" w:color="auto"/>
            </w:tcBorders>
          </w:tcPr>
          <w:p w14:paraId="4FC3E2EF" w14:textId="77777777" w:rsidR="00F70797" w:rsidRDefault="00F70797">
            <w:r>
              <w:t>Study of anther, embryo and endosperm culture, micropropagation, somatic embryogenesis &amp; artificial seeds through photographs.</w:t>
            </w:r>
          </w:p>
        </w:tc>
        <w:tc>
          <w:tcPr>
            <w:tcW w:w="992" w:type="dxa"/>
            <w:tcBorders>
              <w:left w:val="single" w:sz="4" w:space="0" w:color="auto"/>
            </w:tcBorders>
          </w:tcPr>
          <w:p w14:paraId="28E5BC93" w14:textId="77777777" w:rsidR="00F70797" w:rsidRDefault="00F70797"/>
        </w:tc>
        <w:tc>
          <w:tcPr>
            <w:tcW w:w="1134" w:type="dxa"/>
          </w:tcPr>
          <w:p w14:paraId="10800D66" w14:textId="77777777" w:rsidR="00F70797" w:rsidRDefault="00F70797">
            <w:r>
              <w:t>TM</w:t>
            </w:r>
          </w:p>
        </w:tc>
        <w:tc>
          <w:tcPr>
            <w:tcW w:w="1559" w:type="dxa"/>
          </w:tcPr>
          <w:p w14:paraId="1B8ECC29" w14:textId="77777777" w:rsidR="00F70797" w:rsidRDefault="00F70797">
            <w:r w:rsidRPr="000124FB">
              <w:rPr>
                <w:sz w:val="24"/>
                <w:szCs w:val="24"/>
                <w:lang w:val="en-US"/>
              </w:rPr>
              <w:t>February- April</w:t>
            </w:r>
          </w:p>
        </w:tc>
      </w:tr>
      <w:tr w:rsidR="00F70797" w14:paraId="68722BD7" w14:textId="77777777" w:rsidTr="00031595">
        <w:trPr>
          <w:cantSplit/>
          <w:tblHeader/>
          <w:jc w:val="center"/>
        </w:trPr>
        <w:tc>
          <w:tcPr>
            <w:tcW w:w="1080" w:type="dxa"/>
          </w:tcPr>
          <w:p w14:paraId="046F67A4" w14:textId="77777777" w:rsidR="00F70797" w:rsidRDefault="00F70797"/>
        </w:tc>
        <w:tc>
          <w:tcPr>
            <w:tcW w:w="945" w:type="dxa"/>
          </w:tcPr>
          <w:p w14:paraId="40E7A47E" w14:textId="77777777" w:rsidR="00F70797" w:rsidRDefault="00F70797"/>
        </w:tc>
        <w:tc>
          <w:tcPr>
            <w:tcW w:w="1275" w:type="dxa"/>
          </w:tcPr>
          <w:p w14:paraId="119E4C2B" w14:textId="77777777" w:rsidR="00F70797" w:rsidRDefault="00F70797">
            <w:r>
              <w:t>3</w:t>
            </w:r>
          </w:p>
        </w:tc>
        <w:tc>
          <w:tcPr>
            <w:tcW w:w="5813" w:type="dxa"/>
            <w:tcBorders>
              <w:right w:val="single" w:sz="4" w:space="0" w:color="auto"/>
            </w:tcBorders>
          </w:tcPr>
          <w:p w14:paraId="00DCD1A9" w14:textId="77777777" w:rsidR="00F70797" w:rsidRDefault="00F70797">
            <w:r>
              <w:t>Construction of restriction map of circular and linear DNA from the data provided.</w:t>
            </w:r>
          </w:p>
        </w:tc>
        <w:tc>
          <w:tcPr>
            <w:tcW w:w="992" w:type="dxa"/>
            <w:tcBorders>
              <w:left w:val="single" w:sz="4" w:space="0" w:color="auto"/>
            </w:tcBorders>
          </w:tcPr>
          <w:p w14:paraId="3263F12D" w14:textId="77777777" w:rsidR="00F70797" w:rsidRDefault="00F70797"/>
        </w:tc>
        <w:tc>
          <w:tcPr>
            <w:tcW w:w="1134" w:type="dxa"/>
          </w:tcPr>
          <w:p w14:paraId="3F280857" w14:textId="77777777" w:rsidR="00F70797" w:rsidRDefault="00F70797">
            <w:r>
              <w:t>RSD</w:t>
            </w:r>
          </w:p>
        </w:tc>
        <w:tc>
          <w:tcPr>
            <w:tcW w:w="1559" w:type="dxa"/>
          </w:tcPr>
          <w:p w14:paraId="7DD4D166" w14:textId="77777777" w:rsidR="00F70797" w:rsidRDefault="00F70797">
            <w:r w:rsidRPr="000124FB">
              <w:rPr>
                <w:sz w:val="24"/>
                <w:szCs w:val="24"/>
                <w:lang w:val="en-US"/>
              </w:rPr>
              <w:t>February- April</w:t>
            </w:r>
          </w:p>
        </w:tc>
      </w:tr>
      <w:tr w:rsidR="00F70797" w14:paraId="2CF453D9" w14:textId="77777777" w:rsidTr="00031595">
        <w:trPr>
          <w:cantSplit/>
          <w:tblHeader/>
          <w:jc w:val="center"/>
        </w:trPr>
        <w:tc>
          <w:tcPr>
            <w:tcW w:w="1080" w:type="dxa"/>
          </w:tcPr>
          <w:p w14:paraId="7F08C59F" w14:textId="77777777" w:rsidR="00F70797" w:rsidRDefault="00F70797"/>
        </w:tc>
        <w:tc>
          <w:tcPr>
            <w:tcW w:w="945" w:type="dxa"/>
          </w:tcPr>
          <w:p w14:paraId="0E9261E5" w14:textId="77777777" w:rsidR="00F70797" w:rsidRDefault="00F70797"/>
        </w:tc>
        <w:tc>
          <w:tcPr>
            <w:tcW w:w="1275" w:type="dxa"/>
          </w:tcPr>
          <w:p w14:paraId="20C24EDB" w14:textId="77777777" w:rsidR="00F70797" w:rsidRDefault="00F70797">
            <w:r>
              <w:t>4</w:t>
            </w:r>
          </w:p>
        </w:tc>
        <w:tc>
          <w:tcPr>
            <w:tcW w:w="5813" w:type="dxa"/>
            <w:tcBorders>
              <w:right w:val="single" w:sz="4" w:space="0" w:color="auto"/>
            </w:tcBorders>
          </w:tcPr>
          <w:p w14:paraId="5957F808" w14:textId="77777777" w:rsidR="00F70797" w:rsidRDefault="00F70797">
            <w:r>
              <w:t>Study of methods of gene transfer through photographs: Agrobacterium-mediated, direct gene transfer by electroporation, microinjection, microprojectile bombardment.</w:t>
            </w:r>
          </w:p>
        </w:tc>
        <w:tc>
          <w:tcPr>
            <w:tcW w:w="992" w:type="dxa"/>
            <w:tcBorders>
              <w:left w:val="single" w:sz="4" w:space="0" w:color="auto"/>
            </w:tcBorders>
          </w:tcPr>
          <w:p w14:paraId="1ED327E5" w14:textId="77777777" w:rsidR="00F70797" w:rsidRDefault="00F70797"/>
        </w:tc>
        <w:tc>
          <w:tcPr>
            <w:tcW w:w="1134" w:type="dxa"/>
          </w:tcPr>
          <w:p w14:paraId="25AE3FA1" w14:textId="77777777" w:rsidR="00F70797" w:rsidRDefault="00F70797">
            <w:r>
              <w:t>RSD</w:t>
            </w:r>
          </w:p>
        </w:tc>
        <w:tc>
          <w:tcPr>
            <w:tcW w:w="1559" w:type="dxa"/>
          </w:tcPr>
          <w:p w14:paraId="28CBC940" w14:textId="77777777" w:rsidR="00F70797" w:rsidRDefault="00F70797">
            <w:r w:rsidRPr="009A74D0">
              <w:rPr>
                <w:sz w:val="24"/>
                <w:szCs w:val="24"/>
                <w:lang w:val="en-US"/>
              </w:rPr>
              <w:t>May - June</w:t>
            </w:r>
          </w:p>
        </w:tc>
      </w:tr>
      <w:tr w:rsidR="00F70797" w14:paraId="50953748" w14:textId="77777777" w:rsidTr="00031595">
        <w:trPr>
          <w:cantSplit/>
          <w:tblHeader/>
          <w:jc w:val="center"/>
        </w:trPr>
        <w:tc>
          <w:tcPr>
            <w:tcW w:w="1080" w:type="dxa"/>
          </w:tcPr>
          <w:p w14:paraId="34417D21" w14:textId="77777777" w:rsidR="00F70797" w:rsidRDefault="00F70797"/>
        </w:tc>
        <w:tc>
          <w:tcPr>
            <w:tcW w:w="945" w:type="dxa"/>
          </w:tcPr>
          <w:p w14:paraId="4F6A37E6" w14:textId="77777777" w:rsidR="00F70797" w:rsidRDefault="00F70797"/>
        </w:tc>
        <w:tc>
          <w:tcPr>
            <w:tcW w:w="1275" w:type="dxa"/>
          </w:tcPr>
          <w:p w14:paraId="38EF5563" w14:textId="77777777" w:rsidR="00F70797" w:rsidRDefault="00F70797">
            <w:r>
              <w:t>5</w:t>
            </w:r>
          </w:p>
        </w:tc>
        <w:tc>
          <w:tcPr>
            <w:tcW w:w="5813" w:type="dxa"/>
            <w:tcBorders>
              <w:right w:val="single" w:sz="4" w:space="0" w:color="auto"/>
            </w:tcBorders>
          </w:tcPr>
          <w:p w14:paraId="50AB80D8" w14:textId="77777777" w:rsidR="00F70797" w:rsidRDefault="00F70797">
            <w:r>
              <w:t>Study of steps of genetic engineering for production of Bt cotton, Golden rice, Flavr Savr tomato through photographs.</w:t>
            </w:r>
          </w:p>
        </w:tc>
        <w:tc>
          <w:tcPr>
            <w:tcW w:w="992" w:type="dxa"/>
            <w:tcBorders>
              <w:left w:val="single" w:sz="4" w:space="0" w:color="auto"/>
            </w:tcBorders>
          </w:tcPr>
          <w:p w14:paraId="5E7ABC0D" w14:textId="77777777" w:rsidR="00F70797" w:rsidRDefault="00F70797"/>
        </w:tc>
        <w:tc>
          <w:tcPr>
            <w:tcW w:w="1134" w:type="dxa"/>
          </w:tcPr>
          <w:p w14:paraId="258D39E8" w14:textId="77777777" w:rsidR="00F70797" w:rsidRDefault="00F70797">
            <w:r>
              <w:t>TM</w:t>
            </w:r>
          </w:p>
        </w:tc>
        <w:tc>
          <w:tcPr>
            <w:tcW w:w="1559" w:type="dxa"/>
          </w:tcPr>
          <w:p w14:paraId="35F3446F" w14:textId="77777777" w:rsidR="00F70797" w:rsidRDefault="00F70797">
            <w:r w:rsidRPr="009A74D0">
              <w:rPr>
                <w:sz w:val="24"/>
                <w:szCs w:val="24"/>
                <w:lang w:val="en-US"/>
              </w:rPr>
              <w:t>May - June</w:t>
            </w:r>
          </w:p>
        </w:tc>
      </w:tr>
      <w:tr w:rsidR="00F70797" w14:paraId="3EC270C8" w14:textId="77777777" w:rsidTr="00031595">
        <w:trPr>
          <w:cantSplit/>
          <w:tblHeader/>
          <w:jc w:val="center"/>
        </w:trPr>
        <w:tc>
          <w:tcPr>
            <w:tcW w:w="1080" w:type="dxa"/>
          </w:tcPr>
          <w:p w14:paraId="0776A0A6" w14:textId="77777777" w:rsidR="00F70797" w:rsidRDefault="00F70797"/>
        </w:tc>
        <w:tc>
          <w:tcPr>
            <w:tcW w:w="945" w:type="dxa"/>
          </w:tcPr>
          <w:p w14:paraId="6CFDAB76" w14:textId="77777777" w:rsidR="00F70797" w:rsidRDefault="00F70797"/>
        </w:tc>
        <w:tc>
          <w:tcPr>
            <w:tcW w:w="1275" w:type="dxa"/>
          </w:tcPr>
          <w:p w14:paraId="5AA7BFAF" w14:textId="77777777" w:rsidR="00F70797" w:rsidRDefault="00F70797">
            <w:r>
              <w:t>6</w:t>
            </w:r>
          </w:p>
        </w:tc>
        <w:tc>
          <w:tcPr>
            <w:tcW w:w="5813" w:type="dxa"/>
            <w:tcBorders>
              <w:right w:val="single" w:sz="4" w:space="0" w:color="auto"/>
            </w:tcBorders>
          </w:tcPr>
          <w:p w14:paraId="7071731D" w14:textId="77777777" w:rsidR="00F70797" w:rsidRDefault="00F70797">
            <w:r>
              <w:t>Isolation of genomic DNA and its gel electrophoresis.</w:t>
            </w:r>
          </w:p>
        </w:tc>
        <w:tc>
          <w:tcPr>
            <w:tcW w:w="992" w:type="dxa"/>
            <w:tcBorders>
              <w:left w:val="single" w:sz="4" w:space="0" w:color="auto"/>
            </w:tcBorders>
          </w:tcPr>
          <w:p w14:paraId="4B5A17DF" w14:textId="77777777" w:rsidR="00F70797" w:rsidRDefault="00F70797"/>
        </w:tc>
        <w:tc>
          <w:tcPr>
            <w:tcW w:w="1134" w:type="dxa"/>
          </w:tcPr>
          <w:p w14:paraId="5A52950F" w14:textId="77777777" w:rsidR="00F70797" w:rsidRDefault="00F70797">
            <w:r>
              <w:t>MK</w:t>
            </w:r>
          </w:p>
        </w:tc>
        <w:tc>
          <w:tcPr>
            <w:tcW w:w="1559" w:type="dxa"/>
          </w:tcPr>
          <w:p w14:paraId="2D2D527E" w14:textId="77777777" w:rsidR="00F70797" w:rsidRDefault="00F70797">
            <w:r w:rsidRPr="009A74D0">
              <w:rPr>
                <w:sz w:val="24"/>
                <w:szCs w:val="24"/>
                <w:lang w:val="en-US"/>
              </w:rPr>
              <w:t>May - June</w:t>
            </w:r>
          </w:p>
        </w:tc>
      </w:tr>
      <w:tr w:rsidR="00F70797" w14:paraId="0C1D0893" w14:textId="77777777" w:rsidTr="00031595">
        <w:trPr>
          <w:cantSplit/>
          <w:tblHeader/>
          <w:jc w:val="center"/>
        </w:trPr>
        <w:tc>
          <w:tcPr>
            <w:tcW w:w="1080" w:type="dxa"/>
          </w:tcPr>
          <w:p w14:paraId="446D8DA9" w14:textId="77777777" w:rsidR="00F70797" w:rsidRDefault="00F70797"/>
        </w:tc>
        <w:tc>
          <w:tcPr>
            <w:tcW w:w="945" w:type="dxa"/>
          </w:tcPr>
          <w:p w14:paraId="39E0608A" w14:textId="77777777" w:rsidR="00F70797" w:rsidRDefault="00F70797"/>
        </w:tc>
        <w:tc>
          <w:tcPr>
            <w:tcW w:w="1275" w:type="dxa"/>
          </w:tcPr>
          <w:p w14:paraId="6FE4674B" w14:textId="77777777" w:rsidR="00F70797" w:rsidRDefault="00F70797"/>
        </w:tc>
        <w:tc>
          <w:tcPr>
            <w:tcW w:w="5813" w:type="dxa"/>
            <w:tcBorders>
              <w:right w:val="single" w:sz="4" w:space="0" w:color="auto"/>
            </w:tcBorders>
          </w:tcPr>
          <w:p w14:paraId="285BAE4B" w14:textId="77777777" w:rsidR="00F70797" w:rsidRPr="00983B6E" w:rsidRDefault="00F70797">
            <w:pPr>
              <w:rPr>
                <w:b/>
              </w:rPr>
            </w:pPr>
            <w:r w:rsidRPr="00983B6E">
              <w:rPr>
                <w:b/>
              </w:rPr>
              <w:t>DSC-15 BOTDSC6015T Analytical techniques</w:t>
            </w:r>
          </w:p>
        </w:tc>
        <w:tc>
          <w:tcPr>
            <w:tcW w:w="992" w:type="dxa"/>
            <w:tcBorders>
              <w:left w:val="single" w:sz="4" w:space="0" w:color="auto"/>
            </w:tcBorders>
          </w:tcPr>
          <w:p w14:paraId="603A4B6F" w14:textId="77777777" w:rsidR="00F70797" w:rsidRDefault="00F70797">
            <w:r>
              <w:t>50</w:t>
            </w:r>
          </w:p>
        </w:tc>
        <w:tc>
          <w:tcPr>
            <w:tcW w:w="1134" w:type="dxa"/>
          </w:tcPr>
          <w:p w14:paraId="376CD983" w14:textId="77777777" w:rsidR="00F70797" w:rsidRDefault="00F70797"/>
        </w:tc>
        <w:tc>
          <w:tcPr>
            <w:tcW w:w="1559" w:type="dxa"/>
          </w:tcPr>
          <w:p w14:paraId="65E1378D" w14:textId="77777777" w:rsidR="00F70797" w:rsidRDefault="00F70797"/>
        </w:tc>
      </w:tr>
      <w:tr w:rsidR="00F70797" w14:paraId="7FA973F5" w14:textId="77777777" w:rsidTr="00031595">
        <w:trPr>
          <w:cantSplit/>
          <w:tblHeader/>
          <w:jc w:val="center"/>
        </w:trPr>
        <w:tc>
          <w:tcPr>
            <w:tcW w:w="1080" w:type="dxa"/>
          </w:tcPr>
          <w:p w14:paraId="50DE958A" w14:textId="77777777" w:rsidR="00F70797" w:rsidRDefault="00F70797"/>
        </w:tc>
        <w:tc>
          <w:tcPr>
            <w:tcW w:w="945" w:type="dxa"/>
          </w:tcPr>
          <w:p w14:paraId="061BBA6F" w14:textId="77777777" w:rsidR="00F70797" w:rsidRDefault="00F70797"/>
        </w:tc>
        <w:tc>
          <w:tcPr>
            <w:tcW w:w="1275" w:type="dxa"/>
          </w:tcPr>
          <w:p w14:paraId="70CBEBFE" w14:textId="77777777" w:rsidR="00F70797" w:rsidRDefault="00F70797">
            <w:r>
              <w:t>Unit:1</w:t>
            </w:r>
          </w:p>
        </w:tc>
        <w:tc>
          <w:tcPr>
            <w:tcW w:w="5813" w:type="dxa"/>
            <w:tcBorders>
              <w:right w:val="single" w:sz="4" w:space="0" w:color="auto"/>
            </w:tcBorders>
          </w:tcPr>
          <w:p w14:paraId="5A296DE7" w14:textId="77777777" w:rsidR="00F70797" w:rsidRDefault="00F70797">
            <w:r w:rsidRPr="00090B8C">
              <w:rPr>
                <w:b/>
              </w:rPr>
              <w:t>Imaging and related techniques</w:t>
            </w:r>
            <w:r>
              <w:t>- Principles of microscopy; Light microscopy; Fluorescence microscopy; Confocal microscopy; Use of fluorochromes: (a) Flow cytometry (FACS); (b) Applications of fluorescence microscopy: Chromosome banding, FISH, chromosome painting; Transmission and Scanning electron microscopy – sample preparation for electron microscopy, cryofixation, negative staining, shadow casting, freeze fracture, freeze etching.</w:t>
            </w:r>
          </w:p>
        </w:tc>
        <w:tc>
          <w:tcPr>
            <w:tcW w:w="992" w:type="dxa"/>
            <w:tcBorders>
              <w:left w:val="single" w:sz="4" w:space="0" w:color="auto"/>
            </w:tcBorders>
          </w:tcPr>
          <w:p w14:paraId="026A0FDD" w14:textId="77777777" w:rsidR="00F70797" w:rsidRDefault="00F70797"/>
        </w:tc>
        <w:tc>
          <w:tcPr>
            <w:tcW w:w="1134" w:type="dxa"/>
          </w:tcPr>
          <w:p w14:paraId="39EF35B3" w14:textId="77777777" w:rsidR="00F70797" w:rsidRDefault="00F70797">
            <w:r>
              <w:t>TM</w:t>
            </w:r>
          </w:p>
        </w:tc>
        <w:tc>
          <w:tcPr>
            <w:tcW w:w="1559" w:type="dxa"/>
          </w:tcPr>
          <w:p w14:paraId="28EBF883" w14:textId="77777777" w:rsidR="00F70797" w:rsidRDefault="00F70797">
            <w:r w:rsidRPr="00950346">
              <w:rPr>
                <w:sz w:val="24"/>
                <w:szCs w:val="24"/>
                <w:lang w:val="en-US"/>
              </w:rPr>
              <w:t>February- April</w:t>
            </w:r>
          </w:p>
        </w:tc>
      </w:tr>
      <w:tr w:rsidR="00F70797" w14:paraId="6A58586E" w14:textId="77777777" w:rsidTr="00031595">
        <w:trPr>
          <w:cantSplit/>
          <w:tblHeader/>
          <w:jc w:val="center"/>
        </w:trPr>
        <w:tc>
          <w:tcPr>
            <w:tcW w:w="1080" w:type="dxa"/>
          </w:tcPr>
          <w:p w14:paraId="22D26AF4" w14:textId="77777777" w:rsidR="00F70797" w:rsidRDefault="00F70797"/>
        </w:tc>
        <w:tc>
          <w:tcPr>
            <w:tcW w:w="945" w:type="dxa"/>
          </w:tcPr>
          <w:p w14:paraId="7D5DCA4F" w14:textId="77777777" w:rsidR="00F70797" w:rsidRDefault="00F70797"/>
        </w:tc>
        <w:tc>
          <w:tcPr>
            <w:tcW w:w="1275" w:type="dxa"/>
          </w:tcPr>
          <w:p w14:paraId="12273755" w14:textId="77777777" w:rsidR="00F70797" w:rsidRDefault="00F70797">
            <w:r>
              <w:t>Unit:2</w:t>
            </w:r>
          </w:p>
        </w:tc>
        <w:tc>
          <w:tcPr>
            <w:tcW w:w="5813" w:type="dxa"/>
            <w:tcBorders>
              <w:right w:val="single" w:sz="4" w:space="0" w:color="auto"/>
            </w:tcBorders>
          </w:tcPr>
          <w:p w14:paraId="05826A76" w14:textId="77777777" w:rsidR="00F70797" w:rsidRDefault="00F70797">
            <w:r w:rsidRPr="00090B8C">
              <w:rPr>
                <w:b/>
              </w:rPr>
              <w:t>Cell fractionation</w:t>
            </w:r>
            <w:r>
              <w:t>- Centrifugation: Differential and density gradient centrifugation, sucrose density gradient, CsCl2 gradient, analytical centrifugation, ultracentrifugation, marker enzymes.</w:t>
            </w:r>
          </w:p>
        </w:tc>
        <w:tc>
          <w:tcPr>
            <w:tcW w:w="992" w:type="dxa"/>
            <w:tcBorders>
              <w:left w:val="single" w:sz="4" w:space="0" w:color="auto"/>
            </w:tcBorders>
          </w:tcPr>
          <w:p w14:paraId="773AD548" w14:textId="77777777" w:rsidR="00F70797" w:rsidRDefault="00F70797"/>
        </w:tc>
        <w:tc>
          <w:tcPr>
            <w:tcW w:w="1134" w:type="dxa"/>
          </w:tcPr>
          <w:p w14:paraId="27150FA3" w14:textId="77777777" w:rsidR="00F70797" w:rsidRDefault="00F70797">
            <w:r>
              <w:t>TM</w:t>
            </w:r>
          </w:p>
        </w:tc>
        <w:tc>
          <w:tcPr>
            <w:tcW w:w="1559" w:type="dxa"/>
          </w:tcPr>
          <w:p w14:paraId="6E05AA04" w14:textId="77777777" w:rsidR="00F70797" w:rsidRDefault="00F70797">
            <w:r w:rsidRPr="00950346">
              <w:rPr>
                <w:sz w:val="24"/>
                <w:szCs w:val="24"/>
                <w:lang w:val="en-US"/>
              </w:rPr>
              <w:t>February- April</w:t>
            </w:r>
          </w:p>
        </w:tc>
      </w:tr>
      <w:tr w:rsidR="00F70797" w14:paraId="6908D988" w14:textId="77777777" w:rsidTr="00031595">
        <w:trPr>
          <w:cantSplit/>
          <w:tblHeader/>
          <w:jc w:val="center"/>
        </w:trPr>
        <w:tc>
          <w:tcPr>
            <w:tcW w:w="1080" w:type="dxa"/>
          </w:tcPr>
          <w:p w14:paraId="5A457343" w14:textId="77777777" w:rsidR="00F70797" w:rsidRDefault="00F70797"/>
        </w:tc>
        <w:tc>
          <w:tcPr>
            <w:tcW w:w="945" w:type="dxa"/>
          </w:tcPr>
          <w:p w14:paraId="3563C27C" w14:textId="77777777" w:rsidR="00F70797" w:rsidRDefault="00F70797"/>
        </w:tc>
        <w:tc>
          <w:tcPr>
            <w:tcW w:w="1275" w:type="dxa"/>
          </w:tcPr>
          <w:p w14:paraId="4F28CD29" w14:textId="77777777" w:rsidR="00F70797" w:rsidRDefault="00F70797">
            <w:r>
              <w:t>Unit:3</w:t>
            </w:r>
          </w:p>
        </w:tc>
        <w:tc>
          <w:tcPr>
            <w:tcW w:w="5813" w:type="dxa"/>
            <w:tcBorders>
              <w:right w:val="single" w:sz="4" w:space="0" w:color="auto"/>
            </w:tcBorders>
          </w:tcPr>
          <w:p w14:paraId="6B538DFC" w14:textId="77777777" w:rsidR="00F70797" w:rsidRDefault="00F70797">
            <w:r w:rsidRPr="00090B8C">
              <w:rPr>
                <w:b/>
              </w:rPr>
              <w:t>Radioisotopes</w:t>
            </w:r>
            <w:r>
              <w:t xml:space="preserve"> -Use in biological research, auto-radiography, pulse chase experiment.</w:t>
            </w:r>
          </w:p>
        </w:tc>
        <w:tc>
          <w:tcPr>
            <w:tcW w:w="992" w:type="dxa"/>
            <w:tcBorders>
              <w:left w:val="single" w:sz="4" w:space="0" w:color="auto"/>
            </w:tcBorders>
          </w:tcPr>
          <w:p w14:paraId="7F7AF28E" w14:textId="77777777" w:rsidR="00F70797" w:rsidRDefault="00F70797"/>
        </w:tc>
        <w:tc>
          <w:tcPr>
            <w:tcW w:w="1134" w:type="dxa"/>
          </w:tcPr>
          <w:p w14:paraId="2AB83516" w14:textId="77777777" w:rsidR="00F70797" w:rsidRDefault="00F70797">
            <w:r>
              <w:t>TM</w:t>
            </w:r>
          </w:p>
        </w:tc>
        <w:tc>
          <w:tcPr>
            <w:tcW w:w="1559" w:type="dxa"/>
          </w:tcPr>
          <w:p w14:paraId="77D95E70" w14:textId="77777777" w:rsidR="00F70797" w:rsidRDefault="00F70797">
            <w:r w:rsidRPr="00263EA9">
              <w:rPr>
                <w:sz w:val="24"/>
                <w:szCs w:val="24"/>
                <w:lang w:val="en-US"/>
              </w:rPr>
              <w:t>May - June</w:t>
            </w:r>
          </w:p>
        </w:tc>
      </w:tr>
      <w:tr w:rsidR="00F70797" w14:paraId="3D25821C" w14:textId="77777777" w:rsidTr="00031595">
        <w:trPr>
          <w:cantSplit/>
          <w:tblHeader/>
          <w:jc w:val="center"/>
        </w:trPr>
        <w:tc>
          <w:tcPr>
            <w:tcW w:w="1080" w:type="dxa"/>
          </w:tcPr>
          <w:p w14:paraId="138E3783" w14:textId="77777777" w:rsidR="00F70797" w:rsidRDefault="00F70797"/>
          <w:p w14:paraId="51F44ECB" w14:textId="77777777" w:rsidR="00F70797" w:rsidRDefault="00F70797"/>
        </w:tc>
        <w:tc>
          <w:tcPr>
            <w:tcW w:w="945" w:type="dxa"/>
          </w:tcPr>
          <w:p w14:paraId="247F900C" w14:textId="77777777" w:rsidR="00F70797" w:rsidRDefault="00F70797"/>
        </w:tc>
        <w:tc>
          <w:tcPr>
            <w:tcW w:w="1275" w:type="dxa"/>
          </w:tcPr>
          <w:p w14:paraId="4CC5EF14" w14:textId="77777777" w:rsidR="00F70797" w:rsidRDefault="00F70797">
            <w:r>
              <w:t>Unit:4</w:t>
            </w:r>
          </w:p>
        </w:tc>
        <w:tc>
          <w:tcPr>
            <w:tcW w:w="5813" w:type="dxa"/>
            <w:tcBorders>
              <w:right w:val="single" w:sz="4" w:space="0" w:color="auto"/>
            </w:tcBorders>
          </w:tcPr>
          <w:p w14:paraId="6071C07C" w14:textId="77777777" w:rsidR="00F70797" w:rsidRDefault="00F70797">
            <w:r w:rsidRPr="00090B8C">
              <w:rPr>
                <w:b/>
              </w:rPr>
              <w:t>Spectrophotometry</w:t>
            </w:r>
            <w:r>
              <w:t>- Principle and its application in biological research</w:t>
            </w:r>
          </w:p>
        </w:tc>
        <w:tc>
          <w:tcPr>
            <w:tcW w:w="992" w:type="dxa"/>
            <w:tcBorders>
              <w:left w:val="single" w:sz="4" w:space="0" w:color="auto"/>
            </w:tcBorders>
          </w:tcPr>
          <w:p w14:paraId="06F2364F" w14:textId="77777777" w:rsidR="00F70797" w:rsidRDefault="00F70797"/>
        </w:tc>
        <w:tc>
          <w:tcPr>
            <w:tcW w:w="1134" w:type="dxa"/>
          </w:tcPr>
          <w:p w14:paraId="151A1F56" w14:textId="77777777" w:rsidR="00F70797" w:rsidRDefault="00F70797">
            <w:r>
              <w:t>TM</w:t>
            </w:r>
          </w:p>
        </w:tc>
        <w:tc>
          <w:tcPr>
            <w:tcW w:w="1559" w:type="dxa"/>
          </w:tcPr>
          <w:p w14:paraId="2630E748" w14:textId="77777777" w:rsidR="00F70797" w:rsidRDefault="00F70797">
            <w:r w:rsidRPr="00263EA9">
              <w:rPr>
                <w:sz w:val="24"/>
                <w:szCs w:val="24"/>
                <w:lang w:val="en-US"/>
              </w:rPr>
              <w:t>May - June</w:t>
            </w:r>
          </w:p>
        </w:tc>
      </w:tr>
      <w:tr w:rsidR="00F70797" w14:paraId="3E202FD0" w14:textId="77777777" w:rsidTr="00031595">
        <w:trPr>
          <w:cantSplit/>
          <w:tblHeader/>
          <w:jc w:val="center"/>
        </w:trPr>
        <w:tc>
          <w:tcPr>
            <w:tcW w:w="1080" w:type="dxa"/>
          </w:tcPr>
          <w:p w14:paraId="62FD348D" w14:textId="77777777" w:rsidR="00F70797" w:rsidRDefault="00F70797"/>
        </w:tc>
        <w:tc>
          <w:tcPr>
            <w:tcW w:w="945" w:type="dxa"/>
          </w:tcPr>
          <w:p w14:paraId="26D5F0E5" w14:textId="77777777" w:rsidR="00F70797" w:rsidRDefault="00F70797"/>
        </w:tc>
        <w:tc>
          <w:tcPr>
            <w:tcW w:w="1275" w:type="dxa"/>
          </w:tcPr>
          <w:p w14:paraId="78875BB4" w14:textId="77777777" w:rsidR="00F70797" w:rsidRDefault="00F70797">
            <w:r>
              <w:t>Unit:5</w:t>
            </w:r>
          </w:p>
        </w:tc>
        <w:tc>
          <w:tcPr>
            <w:tcW w:w="5813" w:type="dxa"/>
            <w:tcBorders>
              <w:right w:val="single" w:sz="4" w:space="0" w:color="auto"/>
            </w:tcBorders>
          </w:tcPr>
          <w:p w14:paraId="7BD5F269" w14:textId="77777777" w:rsidR="00F70797" w:rsidRDefault="00F70797">
            <w:r w:rsidRPr="00090B8C">
              <w:rPr>
                <w:b/>
              </w:rPr>
              <w:t>Chromatography</w:t>
            </w:r>
            <w:r>
              <w:t>- Principle; Paper chromatography; Column chromatography, TLC, GLC, HPLC, Ion-exchange chromatography; Molecular sieve chromatography; Affinity chromatography.</w:t>
            </w:r>
          </w:p>
        </w:tc>
        <w:tc>
          <w:tcPr>
            <w:tcW w:w="992" w:type="dxa"/>
            <w:tcBorders>
              <w:left w:val="single" w:sz="4" w:space="0" w:color="auto"/>
            </w:tcBorders>
          </w:tcPr>
          <w:p w14:paraId="59C1A73F" w14:textId="77777777" w:rsidR="00F70797" w:rsidRDefault="00F70797"/>
        </w:tc>
        <w:tc>
          <w:tcPr>
            <w:tcW w:w="1134" w:type="dxa"/>
          </w:tcPr>
          <w:p w14:paraId="7539F486" w14:textId="77777777" w:rsidR="00F70797" w:rsidRDefault="00F70797">
            <w:r>
              <w:t>RSD</w:t>
            </w:r>
          </w:p>
        </w:tc>
        <w:tc>
          <w:tcPr>
            <w:tcW w:w="1559" w:type="dxa"/>
          </w:tcPr>
          <w:p w14:paraId="4B66B450" w14:textId="77777777" w:rsidR="00F70797" w:rsidRDefault="00F70797">
            <w:r w:rsidRPr="00025533">
              <w:rPr>
                <w:sz w:val="24"/>
                <w:szCs w:val="24"/>
                <w:lang w:val="en-US"/>
              </w:rPr>
              <w:t>February- April</w:t>
            </w:r>
          </w:p>
        </w:tc>
      </w:tr>
      <w:tr w:rsidR="00F70797" w14:paraId="46498A92" w14:textId="77777777" w:rsidTr="00031595">
        <w:trPr>
          <w:cantSplit/>
          <w:tblHeader/>
          <w:jc w:val="center"/>
        </w:trPr>
        <w:tc>
          <w:tcPr>
            <w:tcW w:w="1080" w:type="dxa"/>
          </w:tcPr>
          <w:p w14:paraId="73D714BA" w14:textId="77777777" w:rsidR="00F70797" w:rsidRDefault="00F70797"/>
        </w:tc>
        <w:tc>
          <w:tcPr>
            <w:tcW w:w="945" w:type="dxa"/>
          </w:tcPr>
          <w:p w14:paraId="1D431F6E" w14:textId="77777777" w:rsidR="00F70797" w:rsidRDefault="00F70797"/>
        </w:tc>
        <w:tc>
          <w:tcPr>
            <w:tcW w:w="1275" w:type="dxa"/>
          </w:tcPr>
          <w:p w14:paraId="33197C2E" w14:textId="77777777" w:rsidR="00F70797" w:rsidRDefault="00F70797">
            <w:r>
              <w:t>Unit:6</w:t>
            </w:r>
          </w:p>
        </w:tc>
        <w:tc>
          <w:tcPr>
            <w:tcW w:w="5813" w:type="dxa"/>
            <w:tcBorders>
              <w:right w:val="single" w:sz="4" w:space="0" w:color="auto"/>
            </w:tcBorders>
          </w:tcPr>
          <w:p w14:paraId="73BDB38B" w14:textId="77777777" w:rsidR="00F70797" w:rsidRDefault="00F70797">
            <w:r w:rsidRPr="00090B8C">
              <w:rPr>
                <w:b/>
              </w:rPr>
              <w:t>Characterization of proteins and nucleic acids</w:t>
            </w:r>
            <w:r>
              <w:t xml:space="preserve"> - Mass spectrometry; X-ray diffraction; X-ray crystallography; Characterization of proteins and nucleic acids; Electrophoresis: AGE, PAGE, SDS PAGE</w:t>
            </w:r>
          </w:p>
        </w:tc>
        <w:tc>
          <w:tcPr>
            <w:tcW w:w="992" w:type="dxa"/>
            <w:tcBorders>
              <w:left w:val="single" w:sz="4" w:space="0" w:color="auto"/>
            </w:tcBorders>
          </w:tcPr>
          <w:p w14:paraId="4F9DDC99" w14:textId="77777777" w:rsidR="00F70797" w:rsidRDefault="00F70797"/>
        </w:tc>
        <w:tc>
          <w:tcPr>
            <w:tcW w:w="1134" w:type="dxa"/>
          </w:tcPr>
          <w:p w14:paraId="7624B238" w14:textId="77777777" w:rsidR="00F70797" w:rsidRDefault="00F70797">
            <w:r>
              <w:t>RSD</w:t>
            </w:r>
          </w:p>
        </w:tc>
        <w:tc>
          <w:tcPr>
            <w:tcW w:w="1559" w:type="dxa"/>
          </w:tcPr>
          <w:p w14:paraId="78D609F9" w14:textId="77777777" w:rsidR="00F70797" w:rsidRDefault="00F70797">
            <w:r w:rsidRPr="00025533">
              <w:rPr>
                <w:sz w:val="24"/>
                <w:szCs w:val="24"/>
                <w:lang w:val="en-US"/>
              </w:rPr>
              <w:t>February- April</w:t>
            </w:r>
          </w:p>
        </w:tc>
      </w:tr>
      <w:tr w:rsidR="00F70797" w14:paraId="6CB44E8D" w14:textId="77777777" w:rsidTr="00031595">
        <w:trPr>
          <w:cantSplit/>
          <w:tblHeader/>
          <w:jc w:val="center"/>
        </w:trPr>
        <w:tc>
          <w:tcPr>
            <w:tcW w:w="1080" w:type="dxa"/>
          </w:tcPr>
          <w:p w14:paraId="0E55D949" w14:textId="77777777" w:rsidR="00F70797" w:rsidRDefault="00F70797"/>
        </w:tc>
        <w:tc>
          <w:tcPr>
            <w:tcW w:w="945" w:type="dxa"/>
          </w:tcPr>
          <w:p w14:paraId="0E7D7B9F" w14:textId="77777777" w:rsidR="00F70797" w:rsidRDefault="00F70797"/>
        </w:tc>
        <w:tc>
          <w:tcPr>
            <w:tcW w:w="1275" w:type="dxa"/>
          </w:tcPr>
          <w:p w14:paraId="7EFC3BC7" w14:textId="77777777" w:rsidR="00F70797" w:rsidRDefault="00F70797"/>
        </w:tc>
        <w:tc>
          <w:tcPr>
            <w:tcW w:w="5813" w:type="dxa"/>
            <w:tcBorders>
              <w:right w:val="single" w:sz="4" w:space="0" w:color="auto"/>
            </w:tcBorders>
          </w:tcPr>
          <w:p w14:paraId="2D8E4A43" w14:textId="77777777" w:rsidR="00F70797" w:rsidRPr="00983B6E" w:rsidRDefault="00F70797">
            <w:pPr>
              <w:rPr>
                <w:b/>
              </w:rPr>
            </w:pPr>
            <w:r w:rsidRPr="00983B6E">
              <w:rPr>
                <w:b/>
              </w:rPr>
              <w:t>PRACTICAL  BOTDSC6015P Analytical technique</w:t>
            </w:r>
          </w:p>
        </w:tc>
        <w:tc>
          <w:tcPr>
            <w:tcW w:w="992" w:type="dxa"/>
            <w:tcBorders>
              <w:left w:val="single" w:sz="4" w:space="0" w:color="auto"/>
            </w:tcBorders>
          </w:tcPr>
          <w:p w14:paraId="46C3C7AD" w14:textId="77777777" w:rsidR="00F70797" w:rsidRDefault="00F70797"/>
        </w:tc>
        <w:tc>
          <w:tcPr>
            <w:tcW w:w="1134" w:type="dxa"/>
          </w:tcPr>
          <w:p w14:paraId="5FD021CB" w14:textId="77777777" w:rsidR="00F70797" w:rsidRDefault="00F70797"/>
        </w:tc>
        <w:tc>
          <w:tcPr>
            <w:tcW w:w="1559" w:type="dxa"/>
          </w:tcPr>
          <w:p w14:paraId="4EAD62CE" w14:textId="77777777" w:rsidR="00F70797" w:rsidRDefault="00F70797"/>
        </w:tc>
      </w:tr>
      <w:tr w:rsidR="00F70797" w14:paraId="61792800" w14:textId="77777777" w:rsidTr="00031595">
        <w:trPr>
          <w:cantSplit/>
          <w:tblHeader/>
          <w:jc w:val="center"/>
        </w:trPr>
        <w:tc>
          <w:tcPr>
            <w:tcW w:w="1080" w:type="dxa"/>
          </w:tcPr>
          <w:p w14:paraId="5C366FA2" w14:textId="77777777" w:rsidR="00F70797" w:rsidRDefault="00F70797"/>
        </w:tc>
        <w:tc>
          <w:tcPr>
            <w:tcW w:w="945" w:type="dxa"/>
          </w:tcPr>
          <w:p w14:paraId="2F656FCC" w14:textId="77777777" w:rsidR="00F70797" w:rsidRDefault="00F70797"/>
        </w:tc>
        <w:tc>
          <w:tcPr>
            <w:tcW w:w="1275" w:type="dxa"/>
          </w:tcPr>
          <w:p w14:paraId="617EA5B2" w14:textId="77777777" w:rsidR="00F70797" w:rsidRDefault="00F70797">
            <w:r>
              <w:t>1</w:t>
            </w:r>
          </w:p>
        </w:tc>
        <w:tc>
          <w:tcPr>
            <w:tcW w:w="5813" w:type="dxa"/>
            <w:tcBorders>
              <w:right w:val="single" w:sz="4" w:space="0" w:color="auto"/>
            </w:tcBorders>
          </w:tcPr>
          <w:p w14:paraId="52A78D88" w14:textId="77777777" w:rsidR="00F70797" w:rsidRDefault="00F70797">
            <w:r>
              <w:t>Study of Blotting techniques: Southern, Northern and Western, DNA fingerprinting, DNA sequencing, PCR through photographs.</w:t>
            </w:r>
          </w:p>
        </w:tc>
        <w:tc>
          <w:tcPr>
            <w:tcW w:w="992" w:type="dxa"/>
            <w:tcBorders>
              <w:left w:val="single" w:sz="4" w:space="0" w:color="auto"/>
            </w:tcBorders>
          </w:tcPr>
          <w:p w14:paraId="00ED7B84" w14:textId="77777777" w:rsidR="00F70797" w:rsidRDefault="00F70797"/>
        </w:tc>
        <w:tc>
          <w:tcPr>
            <w:tcW w:w="1134" w:type="dxa"/>
          </w:tcPr>
          <w:p w14:paraId="31A83A04" w14:textId="77777777" w:rsidR="00F70797" w:rsidRDefault="00F70797">
            <w:r>
              <w:t>RSD</w:t>
            </w:r>
          </w:p>
        </w:tc>
        <w:tc>
          <w:tcPr>
            <w:tcW w:w="1559" w:type="dxa"/>
          </w:tcPr>
          <w:p w14:paraId="1DC674BD" w14:textId="77777777" w:rsidR="00F70797" w:rsidRDefault="00F70797">
            <w:r w:rsidRPr="00A148A6">
              <w:rPr>
                <w:sz w:val="24"/>
                <w:szCs w:val="24"/>
                <w:lang w:val="en-US"/>
              </w:rPr>
              <w:t>May - June</w:t>
            </w:r>
          </w:p>
        </w:tc>
      </w:tr>
      <w:tr w:rsidR="00F70797" w14:paraId="29AFA318" w14:textId="77777777" w:rsidTr="00031595">
        <w:trPr>
          <w:cantSplit/>
          <w:tblHeader/>
          <w:jc w:val="center"/>
        </w:trPr>
        <w:tc>
          <w:tcPr>
            <w:tcW w:w="1080" w:type="dxa"/>
          </w:tcPr>
          <w:p w14:paraId="00006614" w14:textId="77777777" w:rsidR="00F70797" w:rsidRDefault="00F70797"/>
        </w:tc>
        <w:tc>
          <w:tcPr>
            <w:tcW w:w="945" w:type="dxa"/>
          </w:tcPr>
          <w:p w14:paraId="2A58AF6F" w14:textId="77777777" w:rsidR="00F70797" w:rsidRDefault="00F70797"/>
        </w:tc>
        <w:tc>
          <w:tcPr>
            <w:tcW w:w="1275" w:type="dxa"/>
          </w:tcPr>
          <w:p w14:paraId="274F0893" w14:textId="77777777" w:rsidR="00F70797" w:rsidRDefault="00F70797">
            <w:r>
              <w:t>2</w:t>
            </w:r>
          </w:p>
        </w:tc>
        <w:tc>
          <w:tcPr>
            <w:tcW w:w="5813" w:type="dxa"/>
            <w:tcBorders>
              <w:right w:val="single" w:sz="4" w:space="0" w:color="auto"/>
            </w:tcBorders>
          </w:tcPr>
          <w:p w14:paraId="1E08A919" w14:textId="77777777" w:rsidR="00F70797" w:rsidRDefault="00F70797">
            <w:r>
              <w:t>To separate amino acids by paper chromatography.</w:t>
            </w:r>
          </w:p>
        </w:tc>
        <w:tc>
          <w:tcPr>
            <w:tcW w:w="992" w:type="dxa"/>
            <w:tcBorders>
              <w:left w:val="single" w:sz="4" w:space="0" w:color="auto"/>
            </w:tcBorders>
          </w:tcPr>
          <w:p w14:paraId="4D4BF8AD" w14:textId="77777777" w:rsidR="00F70797" w:rsidRDefault="00F70797"/>
        </w:tc>
        <w:tc>
          <w:tcPr>
            <w:tcW w:w="1134" w:type="dxa"/>
          </w:tcPr>
          <w:p w14:paraId="768FE175" w14:textId="77777777" w:rsidR="00F70797" w:rsidRDefault="00F70797">
            <w:r>
              <w:t>MK</w:t>
            </w:r>
          </w:p>
        </w:tc>
        <w:tc>
          <w:tcPr>
            <w:tcW w:w="1559" w:type="dxa"/>
          </w:tcPr>
          <w:p w14:paraId="08C932D4" w14:textId="77777777" w:rsidR="00F70797" w:rsidRDefault="00F70797">
            <w:r>
              <w:rPr>
                <w:sz w:val="24"/>
                <w:szCs w:val="24"/>
                <w:lang w:val="en-US"/>
              </w:rPr>
              <w:t>February</w:t>
            </w:r>
            <w:r w:rsidRPr="00A148A6">
              <w:rPr>
                <w:sz w:val="24"/>
                <w:szCs w:val="24"/>
                <w:lang w:val="en-US"/>
              </w:rPr>
              <w:t>- April</w:t>
            </w:r>
          </w:p>
        </w:tc>
      </w:tr>
      <w:tr w:rsidR="00F70797" w14:paraId="594F740C" w14:textId="77777777" w:rsidTr="00031595">
        <w:trPr>
          <w:cantSplit/>
          <w:tblHeader/>
          <w:jc w:val="center"/>
        </w:trPr>
        <w:tc>
          <w:tcPr>
            <w:tcW w:w="1080" w:type="dxa"/>
          </w:tcPr>
          <w:p w14:paraId="52108C69" w14:textId="77777777" w:rsidR="00F70797" w:rsidRDefault="00F70797"/>
        </w:tc>
        <w:tc>
          <w:tcPr>
            <w:tcW w:w="945" w:type="dxa"/>
          </w:tcPr>
          <w:p w14:paraId="5FE776ED" w14:textId="77777777" w:rsidR="00F70797" w:rsidRDefault="00F70797"/>
        </w:tc>
        <w:tc>
          <w:tcPr>
            <w:tcW w:w="1275" w:type="dxa"/>
          </w:tcPr>
          <w:p w14:paraId="4DCA59AF" w14:textId="77777777" w:rsidR="00F70797" w:rsidRDefault="00F70797">
            <w:r>
              <w:t>3</w:t>
            </w:r>
          </w:p>
        </w:tc>
        <w:tc>
          <w:tcPr>
            <w:tcW w:w="5813" w:type="dxa"/>
            <w:tcBorders>
              <w:right w:val="single" w:sz="4" w:space="0" w:color="auto"/>
            </w:tcBorders>
          </w:tcPr>
          <w:p w14:paraId="66DF6484" w14:textId="77777777" w:rsidR="00F70797" w:rsidRDefault="00F70797">
            <w:r>
              <w:t>To separate sugars by thin layer chromatography.</w:t>
            </w:r>
          </w:p>
        </w:tc>
        <w:tc>
          <w:tcPr>
            <w:tcW w:w="992" w:type="dxa"/>
            <w:tcBorders>
              <w:left w:val="single" w:sz="4" w:space="0" w:color="auto"/>
            </w:tcBorders>
          </w:tcPr>
          <w:p w14:paraId="232002E8" w14:textId="77777777" w:rsidR="00F70797" w:rsidRDefault="00F70797"/>
        </w:tc>
        <w:tc>
          <w:tcPr>
            <w:tcW w:w="1134" w:type="dxa"/>
          </w:tcPr>
          <w:p w14:paraId="1E1C47CA" w14:textId="77777777" w:rsidR="00F70797" w:rsidRDefault="00F70797">
            <w:r>
              <w:t>MK</w:t>
            </w:r>
          </w:p>
        </w:tc>
        <w:tc>
          <w:tcPr>
            <w:tcW w:w="1559" w:type="dxa"/>
          </w:tcPr>
          <w:p w14:paraId="3DFACB21" w14:textId="77777777" w:rsidR="00F70797" w:rsidRDefault="00F70797"/>
        </w:tc>
      </w:tr>
      <w:tr w:rsidR="00F70797" w14:paraId="37971137" w14:textId="77777777" w:rsidTr="00031595">
        <w:trPr>
          <w:cantSplit/>
          <w:tblHeader/>
          <w:jc w:val="center"/>
        </w:trPr>
        <w:tc>
          <w:tcPr>
            <w:tcW w:w="1080" w:type="dxa"/>
          </w:tcPr>
          <w:p w14:paraId="5823E000" w14:textId="77777777" w:rsidR="00F70797" w:rsidRDefault="00F70797"/>
        </w:tc>
        <w:tc>
          <w:tcPr>
            <w:tcW w:w="945" w:type="dxa"/>
          </w:tcPr>
          <w:p w14:paraId="73555290" w14:textId="77777777" w:rsidR="00F70797" w:rsidRDefault="00F70797"/>
        </w:tc>
        <w:tc>
          <w:tcPr>
            <w:tcW w:w="1275" w:type="dxa"/>
          </w:tcPr>
          <w:p w14:paraId="2B4D541A" w14:textId="77777777" w:rsidR="00F70797" w:rsidRDefault="00F70797">
            <w:r>
              <w:t>4</w:t>
            </w:r>
          </w:p>
        </w:tc>
        <w:tc>
          <w:tcPr>
            <w:tcW w:w="5813" w:type="dxa"/>
            <w:tcBorders>
              <w:right w:val="single" w:sz="4" w:space="0" w:color="auto"/>
            </w:tcBorders>
          </w:tcPr>
          <w:p w14:paraId="50A0319A" w14:textId="77777777" w:rsidR="00F70797" w:rsidRDefault="00F70797">
            <w:r>
              <w:t>To estimate protein concentration through Lowry’s methods/ Bradford methods</w:t>
            </w:r>
          </w:p>
        </w:tc>
        <w:tc>
          <w:tcPr>
            <w:tcW w:w="992" w:type="dxa"/>
            <w:tcBorders>
              <w:left w:val="single" w:sz="4" w:space="0" w:color="auto"/>
            </w:tcBorders>
          </w:tcPr>
          <w:p w14:paraId="2C9BB7B7" w14:textId="77777777" w:rsidR="00F70797" w:rsidRDefault="00F70797"/>
        </w:tc>
        <w:tc>
          <w:tcPr>
            <w:tcW w:w="1134" w:type="dxa"/>
          </w:tcPr>
          <w:p w14:paraId="6CE3A7FE" w14:textId="77777777" w:rsidR="00F70797" w:rsidRDefault="00F70797">
            <w:r>
              <w:t>RSD</w:t>
            </w:r>
          </w:p>
        </w:tc>
        <w:tc>
          <w:tcPr>
            <w:tcW w:w="1559" w:type="dxa"/>
          </w:tcPr>
          <w:p w14:paraId="74B0A42C" w14:textId="77777777" w:rsidR="00F70797" w:rsidRDefault="00F70797">
            <w:r w:rsidRPr="00E16F74">
              <w:rPr>
                <w:sz w:val="24"/>
                <w:szCs w:val="24"/>
                <w:lang w:val="en-US"/>
              </w:rPr>
              <w:t>May - June</w:t>
            </w:r>
          </w:p>
        </w:tc>
      </w:tr>
      <w:tr w:rsidR="00F70797" w14:paraId="306FBBE4" w14:textId="77777777" w:rsidTr="00031595">
        <w:trPr>
          <w:cantSplit/>
          <w:tblHeader/>
          <w:jc w:val="center"/>
        </w:trPr>
        <w:tc>
          <w:tcPr>
            <w:tcW w:w="1080" w:type="dxa"/>
          </w:tcPr>
          <w:p w14:paraId="397C2DBE" w14:textId="77777777" w:rsidR="00F70797" w:rsidRDefault="00F70797"/>
        </w:tc>
        <w:tc>
          <w:tcPr>
            <w:tcW w:w="945" w:type="dxa"/>
          </w:tcPr>
          <w:p w14:paraId="6BF3A5CA" w14:textId="77777777" w:rsidR="00F70797" w:rsidRDefault="00F70797"/>
        </w:tc>
        <w:tc>
          <w:tcPr>
            <w:tcW w:w="1275" w:type="dxa"/>
          </w:tcPr>
          <w:p w14:paraId="7D2C396E" w14:textId="77777777" w:rsidR="00F70797" w:rsidRDefault="00F70797"/>
        </w:tc>
        <w:tc>
          <w:tcPr>
            <w:tcW w:w="5813" w:type="dxa"/>
            <w:tcBorders>
              <w:right w:val="single" w:sz="4" w:space="0" w:color="auto"/>
            </w:tcBorders>
          </w:tcPr>
          <w:p w14:paraId="24A42554" w14:textId="77777777" w:rsidR="00F70797" w:rsidRDefault="00F70797">
            <w:r>
              <w:t>To separate proteins using PAGE.</w:t>
            </w:r>
          </w:p>
        </w:tc>
        <w:tc>
          <w:tcPr>
            <w:tcW w:w="992" w:type="dxa"/>
            <w:tcBorders>
              <w:left w:val="single" w:sz="4" w:space="0" w:color="auto"/>
            </w:tcBorders>
          </w:tcPr>
          <w:p w14:paraId="4838BE70" w14:textId="77777777" w:rsidR="00F70797" w:rsidRDefault="00F70797"/>
        </w:tc>
        <w:tc>
          <w:tcPr>
            <w:tcW w:w="1134" w:type="dxa"/>
          </w:tcPr>
          <w:p w14:paraId="43EEADFF" w14:textId="77777777" w:rsidR="00F70797" w:rsidRDefault="00F70797">
            <w:r>
              <w:t>TM</w:t>
            </w:r>
          </w:p>
        </w:tc>
        <w:tc>
          <w:tcPr>
            <w:tcW w:w="1559" w:type="dxa"/>
          </w:tcPr>
          <w:p w14:paraId="3695EB46" w14:textId="77777777" w:rsidR="00F70797" w:rsidRDefault="00F70797">
            <w:r w:rsidRPr="00E16F74">
              <w:rPr>
                <w:sz w:val="24"/>
                <w:szCs w:val="24"/>
                <w:lang w:val="en-US"/>
              </w:rPr>
              <w:t>May - June</w:t>
            </w:r>
          </w:p>
        </w:tc>
      </w:tr>
      <w:tr w:rsidR="00F70797" w14:paraId="7A7E821D" w14:textId="77777777" w:rsidTr="00031595">
        <w:trPr>
          <w:cantSplit/>
          <w:tblHeader/>
          <w:jc w:val="center"/>
        </w:trPr>
        <w:tc>
          <w:tcPr>
            <w:tcW w:w="1080" w:type="dxa"/>
          </w:tcPr>
          <w:p w14:paraId="4987DD0A" w14:textId="77777777" w:rsidR="00F70797" w:rsidRDefault="00F70797"/>
        </w:tc>
        <w:tc>
          <w:tcPr>
            <w:tcW w:w="945" w:type="dxa"/>
          </w:tcPr>
          <w:p w14:paraId="7C379FD9" w14:textId="77777777" w:rsidR="00F70797" w:rsidRDefault="00F70797"/>
        </w:tc>
        <w:tc>
          <w:tcPr>
            <w:tcW w:w="1275" w:type="dxa"/>
          </w:tcPr>
          <w:p w14:paraId="7CFC3227" w14:textId="77777777" w:rsidR="00F70797" w:rsidRDefault="00F70797">
            <w:r>
              <w:t>5</w:t>
            </w:r>
          </w:p>
        </w:tc>
        <w:tc>
          <w:tcPr>
            <w:tcW w:w="5813" w:type="dxa"/>
            <w:tcBorders>
              <w:right w:val="single" w:sz="4" w:space="0" w:color="auto"/>
            </w:tcBorders>
          </w:tcPr>
          <w:p w14:paraId="721CF8C7" w14:textId="77777777" w:rsidR="00F70797" w:rsidRDefault="00F70797">
            <w:r>
              <w:t>To separate DNA (marker) using AGE.</w:t>
            </w:r>
          </w:p>
        </w:tc>
        <w:tc>
          <w:tcPr>
            <w:tcW w:w="992" w:type="dxa"/>
            <w:tcBorders>
              <w:left w:val="single" w:sz="4" w:space="0" w:color="auto"/>
            </w:tcBorders>
          </w:tcPr>
          <w:p w14:paraId="5C80D8D0" w14:textId="77777777" w:rsidR="00F70797" w:rsidRDefault="00F70797"/>
        </w:tc>
        <w:tc>
          <w:tcPr>
            <w:tcW w:w="1134" w:type="dxa"/>
          </w:tcPr>
          <w:p w14:paraId="560A7A67" w14:textId="77777777" w:rsidR="00F70797" w:rsidRDefault="00F70797">
            <w:r>
              <w:t>TM</w:t>
            </w:r>
          </w:p>
        </w:tc>
        <w:tc>
          <w:tcPr>
            <w:tcW w:w="1559" w:type="dxa"/>
          </w:tcPr>
          <w:p w14:paraId="6B06AF43" w14:textId="77777777" w:rsidR="00F70797" w:rsidRDefault="00F70797">
            <w:r w:rsidRPr="00E16F74">
              <w:rPr>
                <w:sz w:val="24"/>
                <w:szCs w:val="24"/>
                <w:lang w:val="en-US"/>
              </w:rPr>
              <w:t>May - June</w:t>
            </w:r>
          </w:p>
        </w:tc>
      </w:tr>
      <w:tr w:rsidR="00F70797" w14:paraId="584003EA" w14:textId="77777777" w:rsidTr="00031595">
        <w:trPr>
          <w:cantSplit/>
          <w:tblHeader/>
          <w:jc w:val="center"/>
        </w:trPr>
        <w:tc>
          <w:tcPr>
            <w:tcW w:w="1080" w:type="dxa"/>
          </w:tcPr>
          <w:p w14:paraId="62529E93" w14:textId="77777777" w:rsidR="00F70797" w:rsidRDefault="00F70797"/>
        </w:tc>
        <w:tc>
          <w:tcPr>
            <w:tcW w:w="945" w:type="dxa"/>
          </w:tcPr>
          <w:p w14:paraId="169A59FA" w14:textId="77777777" w:rsidR="00F70797" w:rsidRDefault="00F70797"/>
        </w:tc>
        <w:tc>
          <w:tcPr>
            <w:tcW w:w="1275" w:type="dxa"/>
          </w:tcPr>
          <w:p w14:paraId="3A7A86DD" w14:textId="77777777" w:rsidR="00F70797" w:rsidRDefault="00F70797">
            <w:r>
              <w:t>6</w:t>
            </w:r>
          </w:p>
        </w:tc>
        <w:tc>
          <w:tcPr>
            <w:tcW w:w="5813" w:type="dxa"/>
            <w:tcBorders>
              <w:right w:val="single" w:sz="4" w:space="0" w:color="auto"/>
            </w:tcBorders>
          </w:tcPr>
          <w:p w14:paraId="0994AB39" w14:textId="77777777" w:rsidR="00F70797" w:rsidRDefault="00F70797">
            <w:r>
              <w:t>Study of different microscopic techniques using photographs/micrographs (freeze fracture, freeze etching, negative staining, positive staining, fluorescence and FISH).</w:t>
            </w:r>
          </w:p>
        </w:tc>
        <w:tc>
          <w:tcPr>
            <w:tcW w:w="992" w:type="dxa"/>
            <w:tcBorders>
              <w:left w:val="single" w:sz="4" w:space="0" w:color="auto"/>
            </w:tcBorders>
          </w:tcPr>
          <w:p w14:paraId="27796281" w14:textId="77777777" w:rsidR="00F70797" w:rsidRDefault="00F70797"/>
        </w:tc>
        <w:tc>
          <w:tcPr>
            <w:tcW w:w="1134" w:type="dxa"/>
          </w:tcPr>
          <w:p w14:paraId="76C4BC90" w14:textId="77777777" w:rsidR="00F70797" w:rsidRDefault="00F70797">
            <w:r>
              <w:t>TM</w:t>
            </w:r>
          </w:p>
        </w:tc>
        <w:tc>
          <w:tcPr>
            <w:tcW w:w="1559" w:type="dxa"/>
          </w:tcPr>
          <w:p w14:paraId="7482C803" w14:textId="77777777" w:rsidR="00F70797" w:rsidRDefault="00F70797">
            <w:r w:rsidRPr="00E16F74">
              <w:rPr>
                <w:sz w:val="24"/>
                <w:szCs w:val="24"/>
                <w:lang w:val="en-US"/>
              </w:rPr>
              <w:t>May - June</w:t>
            </w:r>
          </w:p>
        </w:tc>
      </w:tr>
      <w:tr w:rsidR="00F70797" w14:paraId="1F943C7C" w14:textId="77777777" w:rsidTr="00031595">
        <w:trPr>
          <w:cantSplit/>
          <w:tblHeader/>
          <w:jc w:val="center"/>
        </w:trPr>
        <w:tc>
          <w:tcPr>
            <w:tcW w:w="1080" w:type="dxa"/>
          </w:tcPr>
          <w:p w14:paraId="2AE30658" w14:textId="77777777" w:rsidR="00F70797" w:rsidRDefault="00F70797">
            <w:r>
              <w:t>VI</w:t>
            </w:r>
          </w:p>
        </w:tc>
        <w:tc>
          <w:tcPr>
            <w:tcW w:w="945" w:type="dxa"/>
          </w:tcPr>
          <w:p w14:paraId="62772BBE" w14:textId="77777777" w:rsidR="00F70797" w:rsidRDefault="00F70797">
            <w:r>
              <w:t>Minor</w:t>
            </w:r>
          </w:p>
        </w:tc>
        <w:tc>
          <w:tcPr>
            <w:tcW w:w="1275" w:type="dxa"/>
          </w:tcPr>
          <w:p w14:paraId="10D606B2" w14:textId="77777777" w:rsidR="00F70797" w:rsidRDefault="00F70797"/>
        </w:tc>
        <w:tc>
          <w:tcPr>
            <w:tcW w:w="5813" w:type="dxa"/>
            <w:tcBorders>
              <w:right w:val="single" w:sz="4" w:space="0" w:color="auto"/>
            </w:tcBorders>
          </w:tcPr>
          <w:p w14:paraId="7DCB9900" w14:textId="77777777" w:rsidR="00F70797" w:rsidRPr="00983B6E" w:rsidRDefault="00F70797">
            <w:pPr>
              <w:rPr>
                <w:b/>
              </w:rPr>
            </w:pPr>
            <w:r w:rsidRPr="00983B6E">
              <w:rPr>
                <w:b/>
              </w:rPr>
              <w:t>BOTCOR606T Analytical Techniques in Plant Sciences</w:t>
            </w:r>
          </w:p>
        </w:tc>
        <w:tc>
          <w:tcPr>
            <w:tcW w:w="992" w:type="dxa"/>
            <w:tcBorders>
              <w:left w:val="single" w:sz="4" w:space="0" w:color="auto"/>
            </w:tcBorders>
          </w:tcPr>
          <w:p w14:paraId="06B99A00" w14:textId="77777777" w:rsidR="00F70797" w:rsidRDefault="00F70797">
            <w:r>
              <w:t>50</w:t>
            </w:r>
          </w:p>
        </w:tc>
        <w:tc>
          <w:tcPr>
            <w:tcW w:w="1134" w:type="dxa"/>
          </w:tcPr>
          <w:p w14:paraId="1955B55D" w14:textId="77777777" w:rsidR="00F70797" w:rsidRDefault="00F70797"/>
        </w:tc>
        <w:tc>
          <w:tcPr>
            <w:tcW w:w="1559" w:type="dxa"/>
          </w:tcPr>
          <w:p w14:paraId="081B6F94" w14:textId="77777777" w:rsidR="00F70797" w:rsidRDefault="00F70797"/>
        </w:tc>
      </w:tr>
      <w:tr w:rsidR="00F70797" w14:paraId="79CCAD2D" w14:textId="77777777" w:rsidTr="00031595">
        <w:trPr>
          <w:cantSplit/>
          <w:tblHeader/>
          <w:jc w:val="center"/>
        </w:trPr>
        <w:tc>
          <w:tcPr>
            <w:tcW w:w="1080" w:type="dxa"/>
          </w:tcPr>
          <w:p w14:paraId="14E131F9" w14:textId="77777777" w:rsidR="00F70797" w:rsidRDefault="00F70797"/>
        </w:tc>
        <w:tc>
          <w:tcPr>
            <w:tcW w:w="945" w:type="dxa"/>
          </w:tcPr>
          <w:p w14:paraId="1E46D787" w14:textId="77777777" w:rsidR="00F70797" w:rsidRDefault="00F70797"/>
        </w:tc>
        <w:tc>
          <w:tcPr>
            <w:tcW w:w="1275" w:type="dxa"/>
          </w:tcPr>
          <w:p w14:paraId="1EC7271E" w14:textId="77777777" w:rsidR="00F70797" w:rsidRDefault="00F70797">
            <w:r>
              <w:t>Unit:1</w:t>
            </w:r>
          </w:p>
        </w:tc>
        <w:tc>
          <w:tcPr>
            <w:tcW w:w="5813" w:type="dxa"/>
            <w:tcBorders>
              <w:right w:val="single" w:sz="4" w:space="0" w:color="auto"/>
            </w:tcBorders>
          </w:tcPr>
          <w:p w14:paraId="593471E7" w14:textId="77777777" w:rsidR="00F70797" w:rsidRDefault="00F70797">
            <w:r w:rsidRPr="00090B8C">
              <w:rPr>
                <w:b/>
              </w:rPr>
              <w:t>Imaging and related techniques</w:t>
            </w:r>
            <w:r>
              <w:t xml:space="preserve"> - Principles of microscopy; Light microscopy; Fluorescence microscopy; Confocal microscopy; Use of fluorochromes: (a) Flow cytometry (FACS); (b) Applications of fluorescence microscopy: Chromosome banding, FISH, chromosome painting; Transmission and Scanning electron microscopy – sample preparation for electron microscopy, cryofixation, negative staining, shadow casting, freeze fracture, freeze etching.</w:t>
            </w:r>
          </w:p>
        </w:tc>
        <w:tc>
          <w:tcPr>
            <w:tcW w:w="992" w:type="dxa"/>
            <w:tcBorders>
              <w:left w:val="single" w:sz="4" w:space="0" w:color="auto"/>
            </w:tcBorders>
          </w:tcPr>
          <w:p w14:paraId="4C029A1C" w14:textId="77777777" w:rsidR="00F70797" w:rsidRDefault="00F70797"/>
        </w:tc>
        <w:tc>
          <w:tcPr>
            <w:tcW w:w="1134" w:type="dxa"/>
          </w:tcPr>
          <w:p w14:paraId="1ADF134B" w14:textId="77777777" w:rsidR="00F70797" w:rsidRDefault="00F70797">
            <w:r>
              <w:t>IC</w:t>
            </w:r>
          </w:p>
        </w:tc>
        <w:tc>
          <w:tcPr>
            <w:tcW w:w="1559" w:type="dxa"/>
          </w:tcPr>
          <w:p w14:paraId="7AF3E608" w14:textId="77777777" w:rsidR="00F70797" w:rsidRDefault="00F70797">
            <w:r w:rsidRPr="00FC011C">
              <w:rPr>
                <w:sz w:val="24"/>
                <w:szCs w:val="24"/>
                <w:lang w:val="en-US"/>
              </w:rPr>
              <w:t>February- April</w:t>
            </w:r>
          </w:p>
        </w:tc>
      </w:tr>
      <w:tr w:rsidR="00F70797" w14:paraId="47197DE4" w14:textId="77777777" w:rsidTr="00031595">
        <w:trPr>
          <w:cantSplit/>
          <w:tblHeader/>
          <w:jc w:val="center"/>
        </w:trPr>
        <w:tc>
          <w:tcPr>
            <w:tcW w:w="1080" w:type="dxa"/>
          </w:tcPr>
          <w:p w14:paraId="3C1C8352" w14:textId="77777777" w:rsidR="00F70797" w:rsidRDefault="00F70797"/>
        </w:tc>
        <w:tc>
          <w:tcPr>
            <w:tcW w:w="945" w:type="dxa"/>
          </w:tcPr>
          <w:p w14:paraId="2CE6B0E4" w14:textId="77777777" w:rsidR="00F70797" w:rsidRDefault="00F70797"/>
        </w:tc>
        <w:tc>
          <w:tcPr>
            <w:tcW w:w="1275" w:type="dxa"/>
          </w:tcPr>
          <w:p w14:paraId="291CD4F9" w14:textId="77777777" w:rsidR="00F70797" w:rsidRDefault="00F70797">
            <w:r>
              <w:t>Unit:2</w:t>
            </w:r>
          </w:p>
        </w:tc>
        <w:tc>
          <w:tcPr>
            <w:tcW w:w="5813" w:type="dxa"/>
            <w:tcBorders>
              <w:right w:val="single" w:sz="4" w:space="0" w:color="auto"/>
            </w:tcBorders>
          </w:tcPr>
          <w:p w14:paraId="52232C7F" w14:textId="77777777" w:rsidR="00F70797" w:rsidRDefault="00F70797">
            <w:r w:rsidRPr="00090B8C">
              <w:rPr>
                <w:b/>
              </w:rPr>
              <w:t>Cell fractionation</w:t>
            </w:r>
            <w:r>
              <w:t>- Centrifugation: Differential and density gradient centrifugation, sucrose density gradient, CsCl2 gradient, analytical centrifugation, ultracentrifugation, marker enzymes.</w:t>
            </w:r>
          </w:p>
        </w:tc>
        <w:tc>
          <w:tcPr>
            <w:tcW w:w="992" w:type="dxa"/>
            <w:tcBorders>
              <w:left w:val="single" w:sz="4" w:space="0" w:color="auto"/>
            </w:tcBorders>
          </w:tcPr>
          <w:p w14:paraId="2A6EEE63" w14:textId="77777777" w:rsidR="00F70797" w:rsidRDefault="00F70797"/>
        </w:tc>
        <w:tc>
          <w:tcPr>
            <w:tcW w:w="1134" w:type="dxa"/>
          </w:tcPr>
          <w:p w14:paraId="7CBC152B" w14:textId="77777777" w:rsidR="00F70797" w:rsidRDefault="00F70797">
            <w:r>
              <w:t>TM</w:t>
            </w:r>
          </w:p>
        </w:tc>
        <w:tc>
          <w:tcPr>
            <w:tcW w:w="1559" w:type="dxa"/>
          </w:tcPr>
          <w:p w14:paraId="5684FE38" w14:textId="77777777" w:rsidR="00F70797" w:rsidRDefault="00F70797">
            <w:r w:rsidRPr="00FC011C">
              <w:rPr>
                <w:sz w:val="24"/>
                <w:szCs w:val="24"/>
                <w:lang w:val="en-US"/>
              </w:rPr>
              <w:t>February- April</w:t>
            </w:r>
          </w:p>
        </w:tc>
      </w:tr>
      <w:tr w:rsidR="00F70797" w14:paraId="537D06D6" w14:textId="77777777" w:rsidTr="00031595">
        <w:trPr>
          <w:cantSplit/>
          <w:tblHeader/>
          <w:jc w:val="center"/>
        </w:trPr>
        <w:tc>
          <w:tcPr>
            <w:tcW w:w="1080" w:type="dxa"/>
          </w:tcPr>
          <w:p w14:paraId="37FF5B9C" w14:textId="77777777" w:rsidR="00F70797" w:rsidRDefault="00F70797"/>
        </w:tc>
        <w:tc>
          <w:tcPr>
            <w:tcW w:w="945" w:type="dxa"/>
          </w:tcPr>
          <w:p w14:paraId="5A6A49F6" w14:textId="77777777" w:rsidR="00F70797" w:rsidRDefault="00F70797"/>
        </w:tc>
        <w:tc>
          <w:tcPr>
            <w:tcW w:w="1275" w:type="dxa"/>
          </w:tcPr>
          <w:p w14:paraId="3AA4377D" w14:textId="77777777" w:rsidR="00F70797" w:rsidRDefault="00F70797">
            <w:r>
              <w:t>Unit:3</w:t>
            </w:r>
          </w:p>
        </w:tc>
        <w:tc>
          <w:tcPr>
            <w:tcW w:w="5813" w:type="dxa"/>
            <w:tcBorders>
              <w:right w:val="single" w:sz="4" w:space="0" w:color="auto"/>
            </w:tcBorders>
          </w:tcPr>
          <w:p w14:paraId="48F17713" w14:textId="77777777" w:rsidR="00F70797" w:rsidRDefault="00F70797">
            <w:r w:rsidRPr="00090B8C">
              <w:rPr>
                <w:b/>
              </w:rPr>
              <w:t>Radioisotopes</w:t>
            </w:r>
            <w:r>
              <w:t xml:space="preserve"> - Use in biological research, auto-radiography, pulse-chase experiment.</w:t>
            </w:r>
          </w:p>
        </w:tc>
        <w:tc>
          <w:tcPr>
            <w:tcW w:w="992" w:type="dxa"/>
            <w:tcBorders>
              <w:left w:val="single" w:sz="4" w:space="0" w:color="auto"/>
            </w:tcBorders>
          </w:tcPr>
          <w:p w14:paraId="7271E45F" w14:textId="77777777" w:rsidR="00F70797" w:rsidRDefault="00F70797"/>
        </w:tc>
        <w:tc>
          <w:tcPr>
            <w:tcW w:w="1134" w:type="dxa"/>
          </w:tcPr>
          <w:p w14:paraId="165313DD" w14:textId="77777777" w:rsidR="00F70797" w:rsidRDefault="00F70797">
            <w:r>
              <w:t>TM</w:t>
            </w:r>
          </w:p>
        </w:tc>
        <w:tc>
          <w:tcPr>
            <w:tcW w:w="1559" w:type="dxa"/>
          </w:tcPr>
          <w:p w14:paraId="0C2DC8CD" w14:textId="77777777" w:rsidR="00F70797" w:rsidRDefault="00F70797">
            <w:r w:rsidRPr="00FC011C">
              <w:rPr>
                <w:sz w:val="24"/>
                <w:szCs w:val="24"/>
                <w:lang w:val="en-US"/>
              </w:rPr>
              <w:t>February- April</w:t>
            </w:r>
          </w:p>
        </w:tc>
      </w:tr>
      <w:tr w:rsidR="00F70797" w14:paraId="44F09ECF" w14:textId="77777777" w:rsidTr="00031595">
        <w:trPr>
          <w:cantSplit/>
          <w:tblHeader/>
          <w:jc w:val="center"/>
        </w:trPr>
        <w:tc>
          <w:tcPr>
            <w:tcW w:w="1080" w:type="dxa"/>
          </w:tcPr>
          <w:p w14:paraId="7E7C1994" w14:textId="77777777" w:rsidR="00F70797" w:rsidRDefault="00F70797"/>
        </w:tc>
        <w:tc>
          <w:tcPr>
            <w:tcW w:w="945" w:type="dxa"/>
          </w:tcPr>
          <w:p w14:paraId="79EE3ACC" w14:textId="77777777" w:rsidR="00F70797" w:rsidRDefault="00F70797"/>
        </w:tc>
        <w:tc>
          <w:tcPr>
            <w:tcW w:w="1275" w:type="dxa"/>
          </w:tcPr>
          <w:p w14:paraId="4352A403" w14:textId="77777777" w:rsidR="00F70797" w:rsidRDefault="00F70797">
            <w:r>
              <w:t>Unit:4</w:t>
            </w:r>
          </w:p>
        </w:tc>
        <w:tc>
          <w:tcPr>
            <w:tcW w:w="5813" w:type="dxa"/>
            <w:tcBorders>
              <w:right w:val="single" w:sz="4" w:space="0" w:color="auto"/>
            </w:tcBorders>
          </w:tcPr>
          <w:p w14:paraId="546AE353" w14:textId="77777777" w:rsidR="00F70797" w:rsidRDefault="00F70797">
            <w:r w:rsidRPr="00090B8C">
              <w:rPr>
                <w:b/>
              </w:rPr>
              <w:t>Spectrophotometry</w:t>
            </w:r>
            <w:r>
              <w:t>-Principle and its application in biological research.</w:t>
            </w:r>
          </w:p>
        </w:tc>
        <w:tc>
          <w:tcPr>
            <w:tcW w:w="992" w:type="dxa"/>
            <w:tcBorders>
              <w:left w:val="single" w:sz="4" w:space="0" w:color="auto"/>
            </w:tcBorders>
          </w:tcPr>
          <w:p w14:paraId="239FD7FF" w14:textId="77777777" w:rsidR="00F70797" w:rsidRDefault="00F70797"/>
        </w:tc>
        <w:tc>
          <w:tcPr>
            <w:tcW w:w="1134" w:type="dxa"/>
          </w:tcPr>
          <w:p w14:paraId="462E1A3E" w14:textId="77777777" w:rsidR="00F70797" w:rsidRDefault="00F70797">
            <w:r>
              <w:t>MK</w:t>
            </w:r>
          </w:p>
        </w:tc>
        <w:tc>
          <w:tcPr>
            <w:tcW w:w="1559" w:type="dxa"/>
          </w:tcPr>
          <w:p w14:paraId="71B196BC" w14:textId="77777777" w:rsidR="00F70797" w:rsidRDefault="00F70797">
            <w:r w:rsidRPr="00FC011C">
              <w:rPr>
                <w:sz w:val="24"/>
                <w:szCs w:val="24"/>
                <w:lang w:val="en-US"/>
              </w:rPr>
              <w:t>February- April</w:t>
            </w:r>
          </w:p>
        </w:tc>
      </w:tr>
      <w:tr w:rsidR="00F70797" w14:paraId="1235A364" w14:textId="77777777" w:rsidTr="00031595">
        <w:trPr>
          <w:cantSplit/>
          <w:tblHeader/>
          <w:jc w:val="center"/>
        </w:trPr>
        <w:tc>
          <w:tcPr>
            <w:tcW w:w="1080" w:type="dxa"/>
          </w:tcPr>
          <w:p w14:paraId="5E09566C" w14:textId="77777777" w:rsidR="00F70797" w:rsidRDefault="00F70797"/>
        </w:tc>
        <w:tc>
          <w:tcPr>
            <w:tcW w:w="945" w:type="dxa"/>
          </w:tcPr>
          <w:p w14:paraId="2745444E" w14:textId="77777777" w:rsidR="00F70797" w:rsidRDefault="00F70797"/>
        </w:tc>
        <w:tc>
          <w:tcPr>
            <w:tcW w:w="1275" w:type="dxa"/>
          </w:tcPr>
          <w:p w14:paraId="275A1A5C" w14:textId="77777777" w:rsidR="00F70797" w:rsidRDefault="00F70797">
            <w:r>
              <w:t>Unit:5</w:t>
            </w:r>
          </w:p>
        </w:tc>
        <w:tc>
          <w:tcPr>
            <w:tcW w:w="5813" w:type="dxa"/>
            <w:tcBorders>
              <w:right w:val="single" w:sz="4" w:space="0" w:color="auto"/>
            </w:tcBorders>
          </w:tcPr>
          <w:p w14:paraId="46B213D6" w14:textId="77777777" w:rsidR="00F70797" w:rsidRDefault="00F70797">
            <w:r w:rsidRPr="00090B8C">
              <w:rPr>
                <w:b/>
              </w:rPr>
              <w:t>Chromatography</w:t>
            </w:r>
            <w:r>
              <w:t>-Principle;Paperchromatography;Column chromatography, TLC, GLC, HPLC, Ion exchange chromatography; Molecular sieve chromatography; Affinity chromatography.</w:t>
            </w:r>
          </w:p>
        </w:tc>
        <w:tc>
          <w:tcPr>
            <w:tcW w:w="992" w:type="dxa"/>
            <w:tcBorders>
              <w:left w:val="single" w:sz="4" w:space="0" w:color="auto"/>
            </w:tcBorders>
          </w:tcPr>
          <w:p w14:paraId="38AFDF78" w14:textId="77777777" w:rsidR="00F70797" w:rsidRDefault="00F70797"/>
        </w:tc>
        <w:tc>
          <w:tcPr>
            <w:tcW w:w="1134" w:type="dxa"/>
          </w:tcPr>
          <w:p w14:paraId="4E1CD98E" w14:textId="77777777" w:rsidR="00F70797" w:rsidRDefault="00F70797">
            <w:r>
              <w:t>MK</w:t>
            </w:r>
          </w:p>
        </w:tc>
        <w:tc>
          <w:tcPr>
            <w:tcW w:w="1559" w:type="dxa"/>
          </w:tcPr>
          <w:p w14:paraId="43D30A0E" w14:textId="77777777" w:rsidR="00F70797" w:rsidRDefault="00F70797">
            <w:r w:rsidRPr="0021769F">
              <w:rPr>
                <w:sz w:val="24"/>
                <w:szCs w:val="24"/>
                <w:lang w:val="en-US"/>
              </w:rPr>
              <w:t>May - June</w:t>
            </w:r>
          </w:p>
        </w:tc>
      </w:tr>
      <w:tr w:rsidR="00F70797" w14:paraId="6ED3A475" w14:textId="77777777" w:rsidTr="00031595">
        <w:trPr>
          <w:cantSplit/>
          <w:tblHeader/>
          <w:jc w:val="center"/>
        </w:trPr>
        <w:tc>
          <w:tcPr>
            <w:tcW w:w="1080" w:type="dxa"/>
          </w:tcPr>
          <w:p w14:paraId="2EC9E0D0" w14:textId="77777777" w:rsidR="00F70797" w:rsidRDefault="00F70797"/>
        </w:tc>
        <w:tc>
          <w:tcPr>
            <w:tcW w:w="945" w:type="dxa"/>
          </w:tcPr>
          <w:p w14:paraId="11C248DB" w14:textId="77777777" w:rsidR="00F70797" w:rsidRDefault="00F70797"/>
        </w:tc>
        <w:tc>
          <w:tcPr>
            <w:tcW w:w="1275" w:type="dxa"/>
          </w:tcPr>
          <w:p w14:paraId="6571C35C" w14:textId="77777777" w:rsidR="00F70797" w:rsidRDefault="00F70797">
            <w:r>
              <w:t>Unit:6</w:t>
            </w:r>
          </w:p>
        </w:tc>
        <w:tc>
          <w:tcPr>
            <w:tcW w:w="5813" w:type="dxa"/>
            <w:tcBorders>
              <w:right w:val="single" w:sz="4" w:space="0" w:color="auto"/>
            </w:tcBorders>
          </w:tcPr>
          <w:p w14:paraId="58609D67" w14:textId="77777777" w:rsidR="00F70797" w:rsidRDefault="00F70797">
            <w:r w:rsidRPr="00090B8C">
              <w:rPr>
                <w:b/>
              </w:rPr>
              <w:t>Characterization of proteins and nucleic acids</w:t>
            </w:r>
            <w:r>
              <w:t xml:space="preserve"> - Mass spectrometry; X-ray diffraction; X-ray crystallography; Characterization of proteins and nucleic acids; Electrophoresis: AGE, PAGE, SDS PAGE</w:t>
            </w:r>
          </w:p>
        </w:tc>
        <w:tc>
          <w:tcPr>
            <w:tcW w:w="992" w:type="dxa"/>
            <w:tcBorders>
              <w:left w:val="single" w:sz="4" w:space="0" w:color="auto"/>
            </w:tcBorders>
          </w:tcPr>
          <w:p w14:paraId="0D83515C" w14:textId="77777777" w:rsidR="00F70797" w:rsidRDefault="00F70797"/>
        </w:tc>
        <w:tc>
          <w:tcPr>
            <w:tcW w:w="1134" w:type="dxa"/>
          </w:tcPr>
          <w:p w14:paraId="01D50134" w14:textId="77777777" w:rsidR="00F70797" w:rsidRDefault="00F70797">
            <w:r>
              <w:t>MK</w:t>
            </w:r>
          </w:p>
        </w:tc>
        <w:tc>
          <w:tcPr>
            <w:tcW w:w="1559" w:type="dxa"/>
          </w:tcPr>
          <w:p w14:paraId="639BE601" w14:textId="77777777" w:rsidR="00F70797" w:rsidRDefault="00F70797">
            <w:r w:rsidRPr="0021769F">
              <w:rPr>
                <w:sz w:val="24"/>
                <w:szCs w:val="24"/>
                <w:lang w:val="en-US"/>
              </w:rPr>
              <w:t>May - June</w:t>
            </w:r>
          </w:p>
        </w:tc>
      </w:tr>
      <w:tr w:rsidR="00F70797" w14:paraId="0C7646E2" w14:textId="77777777" w:rsidTr="00031595">
        <w:trPr>
          <w:cantSplit/>
          <w:tblHeader/>
          <w:jc w:val="center"/>
        </w:trPr>
        <w:tc>
          <w:tcPr>
            <w:tcW w:w="1080" w:type="dxa"/>
          </w:tcPr>
          <w:p w14:paraId="48590328" w14:textId="77777777" w:rsidR="00F70797" w:rsidRDefault="00F70797"/>
        </w:tc>
        <w:tc>
          <w:tcPr>
            <w:tcW w:w="945" w:type="dxa"/>
          </w:tcPr>
          <w:p w14:paraId="19DAE9AE" w14:textId="77777777" w:rsidR="00F70797" w:rsidRDefault="00F70797"/>
        </w:tc>
        <w:tc>
          <w:tcPr>
            <w:tcW w:w="1275" w:type="dxa"/>
          </w:tcPr>
          <w:p w14:paraId="7E436B02" w14:textId="77777777" w:rsidR="00F70797" w:rsidRDefault="00F70797">
            <w:r>
              <w:t>Unit:7</w:t>
            </w:r>
          </w:p>
        </w:tc>
        <w:tc>
          <w:tcPr>
            <w:tcW w:w="5813" w:type="dxa"/>
            <w:tcBorders>
              <w:right w:val="single" w:sz="4" w:space="0" w:color="auto"/>
            </w:tcBorders>
          </w:tcPr>
          <w:p w14:paraId="7B6D31C5" w14:textId="77777777" w:rsidR="00F70797" w:rsidRDefault="00F70797">
            <w:r w:rsidRPr="00090B8C">
              <w:rPr>
                <w:b/>
              </w:rPr>
              <w:t>Biostatistics-</w:t>
            </w:r>
            <w:r>
              <w:t xml:space="preserve"> Statistics, data, population, samples, parameters; Representation of Data: Tabular, Graphical; Measures of central tendency: Arithmetic mean, mode, median; Measures of dispersion: Range, mean deviation, variation, standard deviation; Chi square test for goodness of fit.</w:t>
            </w:r>
          </w:p>
        </w:tc>
        <w:tc>
          <w:tcPr>
            <w:tcW w:w="992" w:type="dxa"/>
            <w:tcBorders>
              <w:left w:val="single" w:sz="4" w:space="0" w:color="auto"/>
            </w:tcBorders>
          </w:tcPr>
          <w:p w14:paraId="271B511F" w14:textId="77777777" w:rsidR="00F70797" w:rsidRDefault="00F70797"/>
        </w:tc>
        <w:tc>
          <w:tcPr>
            <w:tcW w:w="1134" w:type="dxa"/>
          </w:tcPr>
          <w:p w14:paraId="5E03E428" w14:textId="77777777" w:rsidR="00F70797" w:rsidRDefault="00F70797">
            <w:r>
              <w:t>MD</w:t>
            </w:r>
          </w:p>
        </w:tc>
        <w:tc>
          <w:tcPr>
            <w:tcW w:w="1559" w:type="dxa"/>
          </w:tcPr>
          <w:p w14:paraId="5654C0D3" w14:textId="77777777" w:rsidR="00F70797" w:rsidRDefault="00F70797">
            <w:r w:rsidRPr="0021769F">
              <w:rPr>
                <w:sz w:val="24"/>
                <w:szCs w:val="24"/>
                <w:lang w:val="en-US"/>
              </w:rPr>
              <w:t>May - June</w:t>
            </w:r>
          </w:p>
        </w:tc>
      </w:tr>
      <w:tr w:rsidR="00F70797" w14:paraId="3ABECCE3" w14:textId="77777777" w:rsidTr="00031595">
        <w:trPr>
          <w:cantSplit/>
          <w:tblHeader/>
          <w:jc w:val="center"/>
        </w:trPr>
        <w:tc>
          <w:tcPr>
            <w:tcW w:w="1080" w:type="dxa"/>
          </w:tcPr>
          <w:p w14:paraId="3089F29E" w14:textId="77777777" w:rsidR="00F70797" w:rsidRDefault="00F70797"/>
        </w:tc>
        <w:tc>
          <w:tcPr>
            <w:tcW w:w="945" w:type="dxa"/>
          </w:tcPr>
          <w:p w14:paraId="372D58D0" w14:textId="77777777" w:rsidR="00F70797" w:rsidRDefault="00F70797"/>
        </w:tc>
        <w:tc>
          <w:tcPr>
            <w:tcW w:w="1275" w:type="dxa"/>
          </w:tcPr>
          <w:p w14:paraId="61B4ECFE" w14:textId="77777777" w:rsidR="00F70797" w:rsidRDefault="00F70797"/>
        </w:tc>
        <w:tc>
          <w:tcPr>
            <w:tcW w:w="5813" w:type="dxa"/>
            <w:tcBorders>
              <w:right w:val="single" w:sz="4" w:space="0" w:color="auto"/>
            </w:tcBorders>
          </w:tcPr>
          <w:p w14:paraId="74F4A669" w14:textId="77777777" w:rsidR="00F70797" w:rsidRPr="00D14023" w:rsidRDefault="00F70797">
            <w:pPr>
              <w:rPr>
                <w:b/>
              </w:rPr>
            </w:pPr>
            <w:r w:rsidRPr="00D14023">
              <w:rPr>
                <w:b/>
              </w:rPr>
              <w:t xml:space="preserve">PRACTICALS </w:t>
            </w:r>
          </w:p>
          <w:p w14:paraId="68A0F7B0" w14:textId="77777777" w:rsidR="00F70797" w:rsidRPr="00D14023" w:rsidRDefault="00F70797">
            <w:pPr>
              <w:rPr>
                <w:b/>
              </w:rPr>
            </w:pPr>
            <w:r w:rsidRPr="00D14023">
              <w:rPr>
                <w:b/>
              </w:rPr>
              <w:t>BOTCOR606P Analytical Techniques in Plant Sciences</w:t>
            </w:r>
          </w:p>
        </w:tc>
        <w:tc>
          <w:tcPr>
            <w:tcW w:w="992" w:type="dxa"/>
            <w:tcBorders>
              <w:left w:val="single" w:sz="4" w:space="0" w:color="auto"/>
            </w:tcBorders>
          </w:tcPr>
          <w:p w14:paraId="024B0A5C" w14:textId="77777777" w:rsidR="00F70797" w:rsidRDefault="00F70797"/>
        </w:tc>
        <w:tc>
          <w:tcPr>
            <w:tcW w:w="1134" w:type="dxa"/>
          </w:tcPr>
          <w:p w14:paraId="13D922B9" w14:textId="77777777" w:rsidR="00F70797" w:rsidRDefault="00F70797"/>
        </w:tc>
        <w:tc>
          <w:tcPr>
            <w:tcW w:w="1559" w:type="dxa"/>
          </w:tcPr>
          <w:p w14:paraId="0C15C8A3" w14:textId="77777777" w:rsidR="00F70797" w:rsidRDefault="00F70797"/>
        </w:tc>
      </w:tr>
      <w:tr w:rsidR="00F70797" w14:paraId="6583E89F" w14:textId="77777777" w:rsidTr="00031595">
        <w:trPr>
          <w:cantSplit/>
          <w:tblHeader/>
          <w:jc w:val="center"/>
        </w:trPr>
        <w:tc>
          <w:tcPr>
            <w:tcW w:w="1080" w:type="dxa"/>
          </w:tcPr>
          <w:p w14:paraId="44C6F8BB" w14:textId="77777777" w:rsidR="00F70797" w:rsidRDefault="00F70797"/>
        </w:tc>
        <w:tc>
          <w:tcPr>
            <w:tcW w:w="945" w:type="dxa"/>
          </w:tcPr>
          <w:p w14:paraId="2040F6BA" w14:textId="77777777" w:rsidR="00F70797" w:rsidRDefault="00F70797"/>
        </w:tc>
        <w:tc>
          <w:tcPr>
            <w:tcW w:w="1275" w:type="dxa"/>
          </w:tcPr>
          <w:p w14:paraId="7745FA69" w14:textId="77777777" w:rsidR="00F70797" w:rsidRDefault="00F70797">
            <w:r>
              <w:t>1</w:t>
            </w:r>
          </w:p>
        </w:tc>
        <w:tc>
          <w:tcPr>
            <w:tcW w:w="5813" w:type="dxa"/>
            <w:tcBorders>
              <w:right w:val="single" w:sz="4" w:space="0" w:color="auto"/>
            </w:tcBorders>
          </w:tcPr>
          <w:p w14:paraId="52A47ADD" w14:textId="77777777" w:rsidR="00F70797" w:rsidRDefault="00F70797">
            <w:r>
              <w:t>Study of Blotting techniques: Southern, Northern and Western, DNA fingerprinting, DNA sequencing, PCR through photographs.</w:t>
            </w:r>
          </w:p>
        </w:tc>
        <w:tc>
          <w:tcPr>
            <w:tcW w:w="992" w:type="dxa"/>
            <w:tcBorders>
              <w:left w:val="single" w:sz="4" w:space="0" w:color="auto"/>
            </w:tcBorders>
          </w:tcPr>
          <w:p w14:paraId="0B0A5FB5" w14:textId="77777777" w:rsidR="00F70797" w:rsidRDefault="00F70797"/>
        </w:tc>
        <w:tc>
          <w:tcPr>
            <w:tcW w:w="1134" w:type="dxa"/>
          </w:tcPr>
          <w:p w14:paraId="28065A0E" w14:textId="77777777" w:rsidR="00F70797" w:rsidRDefault="00F70797">
            <w:r>
              <w:t>TM</w:t>
            </w:r>
          </w:p>
        </w:tc>
        <w:tc>
          <w:tcPr>
            <w:tcW w:w="1559" w:type="dxa"/>
          </w:tcPr>
          <w:p w14:paraId="16B98083" w14:textId="77777777" w:rsidR="00F70797" w:rsidRDefault="00F70797">
            <w:r w:rsidRPr="002A27E6">
              <w:rPr>
                <w:sz w:val="24"/>
                <w:szCs w:val="24"/>
                <w:lang w:val="en-US"/>
              </w:rPr>
              <w:t>February- April</w:t>
            </w:r>
          </w:p>
        </w:tc>
      </w:tr>
      <w:tr w:rsidR="00F70797" w14:paraId="7A59656C" w14:textId="77777777" w:rsidTr="00031595">
        <w:trPr>
          <w:cantSplit/>
          <w:tblHeader/>
          <w:jc w:val="center"/>
        </w:trPr>
        <w:tc>
          <w:tcPr>
            <w:tcW w:w="1080" w:type="dxa"/>
          </w:tcPr>
          <w:p w14:paraId="107FFD19" w14:textId="77777777" w:rsidR="00F70797" w:rsidRDefault="00F70797"/>
        </w:tc>
        <w:tc>
          <w:tcPr>
            <w:tcW w:w="945" w:type="dxa"/>
          </w:tcPr>
          <w:p w14:paraId="191D59B0" w14:textId="77777777" w:rsidR="00F70797" w:rsidRDefault="00F70797"/>
        </w:tc>
        <w:tc>
          <w:tcPr>
            <w:tcW w:w="1275" w:type="dxa"/>
          </w:tcPr>
          <w:p w14:paraId="160671DB" w14:textId="77777777" w:rsidR="00F70797" w:rsidRDefault="00F70797">
            <w:r>
              <w:t>2</w:t>
            </w:r>
          </w:p>
        </w:tc>
        <w:tc>
          <w:tcPr>
            <w:tcW w:w="5813" w:type="dxa"/>
            <w:tcBorders>
              <w:right w:val="single" w:sz="4" w:space="0" w:color="auto"/>
            </w:tcBorders>
          </w:tcPr>
          <w:p w14:paraId="104AABE3" w14:textId="77777777" w:rsidR="00F70797" w:rsidRDefault="00F70797">
            <w:r>
              <w:t>To separate nitrogenous bases by paper chromatography.</w:t>
            </w:r>
          </w:p>
        </w:tc>
        <w:tc>
          <w:tcPr>
            <w:tcW w:w="992" w:type="dxa"/>
            <w:tcBorders>
              <w:left w:val="single" w:sz="4" w:space="0" w:color="auto"/>
            </w:tcBorders>
          </w:tcPr>
          <w:p w14:paraId="1BB0E854" w14:textId="77777777" w:rsidR="00F70797" w:rsidRDefault="00F70797"/>
        </w:tc>
        <w:tc>
          <w:tcPr>
            <w:tcW w:w="1134" w:type="dxa"/>
          </w:tcPr>
          <w:p w14:paraId="6CCD8F37" w14:textId="77777777" w:rsidR="00F70797" w:rsidRDefault="00F70797">
            <w:r>
              <w:t>IC</w:t>
            </w:r>
          </w:p>
        </w:tc>
        <w:tc>
          <w:tcPr>
            <w:tcW w:w="1559" w:type="dxa"/>
          </w:tcPr>
          <w:p w14:paraId="24FC33BB" w14:textId="77777777" w:rsidR="00F70797" w:rsidRDefault="00F70797">
            <w:r w:rsidRPr="002A27E6">
              <w:rPr>
                <w:sz w:val="24"/>
                <w:szCs w:val="24"/>
                <w:lang w:val="en-US"/>
              </w:rPr>
              <w:t>February- April</w:t>
            </w:r>
          </w:p>
        </w:tc>
      </w:tr>
      <w:tr w:rsidR="00F70797" w14:paraId="4D494E96" w14:textId="77777777" w:rsidTr="00031595">
        <w:trPr>
          <w:cantSplit/>
          <w:tblHeader/>
          <w:jc w:val="center"/>
        </w:trPr>
        <w:tc>
          <w:tcPr>
            <w:tcW w:w="1080" w:type="dxa"/>
          </w:tcPr>
          <w:p w14:paraId="5294CDEE" w14:textId="77777777" w:rsidR="00F70797" w:rsidRDefault="00F70797"/>
        </w:tc>
        <w:tc>
          <w:tcPr>
            <w:tcW w:w="945" w:type="dxa"/>
          </w:tcPr>
          <w:p w14:paraId="31ACFA4E" w14:textId="77777777" w:rsidR="00F70797" w:rsidRDefault="00F70797"/>
        </w:tc>
        <w:tc>
          <w:tcPr>
            <w:tcW w:w="1275" w:type="dxa"/>
          </w:tcPr>
          <w:p w14:paraId="540B49D1" w14:textId="77777777" w:rsidR="00F70797" w:rsidRDefault="00F70797">
            <w:r>
              <w:t>3</w:t>
            </w:r>
          </w:p>
        </w:tc>
        <w:tc>
          <w:tcPr>
            <w:tcW w:w="5813" w:type="dxa"/>
            <w:tcBorders>
              <w:right w:val="single" w:sz="4" w:space="0" w:color="auto"/>
            </w:tcBorders>
          </w:tcPr>
          <w:p w14:paraId="501BBBB4" w14:textId="77777777" w:rsidR="00F70797" w:rsidRDefault="00F70797">
            <w:r>
              <w:t>Isolation of chloroplasts by differential centrifugation.</w:t>
            </w:r>
          </w:p>
        </w:tc>
        <w:tc>
          <w:tcPr>
            <w:tcW w:w="992" w:type="dxa"/>
            <w:tcBorders>
              <w:left w:val="single" w:sz="4" w:space="0" w:color="auto"/>
            </w:tcBorders>
          </w:tcPr>
          <w:p w14:paraId="52FCCDFE" w14:textId="77777777" w:rsidR="00F70797" w:rsidRDefault="00F70797"/>
        </w:tc>
        <w:tc>
          <w:tcPr>
            <w:tcW w:w="1134" w:type="dxa"/>
          </w:tcPr>
          <w:p w14:paraId="47776ECD" w14:textId="77777777" w:rsidR="00F70797" w:rsidRDefault="00F70797">
            <w:r>
              <w:t>IC</w:t>
            </w:r>
          </w:p>
        </w:tc>
        <w:tc>
          <w:tcPr>
            <w:tcW w:w="1559" w:type="dxa"/>
          </w:tcPr>
          <w:p w14:paraId="4BE28D08" w14:textId="77777777" w:rsidR="00F70797" w:rsidRDefault="00F70797">
            <w:r w:rsidRPr="002A27E6">
              <w:rPr>
                <w:sz w:val="24"/>
                <w:szCs w:val="24"/>
                <w:lang w:val="en-US"/>
              </w:rPr>
              <w:t>February- April</w:t>
            </w:r>
          </w:p>
        </w:tc>
      </w:tr>
      <w:tr w:rsidR="00F70797" w14:paraId="773495A2" w14:textId="77777777" w:rsidTr="00031595">
        <w:trPr>
          <w:cantSplit/>
          <w:tblHeader/>
          <w:jc w:val="center"/>
        </w:trPr>
        <w:tc>
          <w:tcPr>
            <w:tcW w:w="1080" w:type="dxa"/>
          </w:tcPr>
          <w:p w14:paraId="1058B2CD" w14:textId="77777777" w:rsidR="00F70797" w:rsidRDefault="00F70797"/>
        </w:tc>
        <w:tc>
          <w:tcPr>
            <w:tcW w:w="945" w:type="dxa"/>
          </w:tcPr>
          <w:p w14:paraId="35D021F0" w14:textId="77777777" w:rsidR="00F70797" w:rsidRDefault="00F70797"/>
        </w:tc>
        <w:tc>
          <w:tcPr>
            <w:tcW w:w="1275" w:type="dxa"/>
          </w:tcPr>
          <w:p w14:paraId="0CB2C843" w14:textId="77777777" w:rsidR="00F70797" w:rsidRDefault="00F70797">
            <w:r>
              <w:t>4</w:t>
            </w:r>
          </w:p>
        </w:tc>
        <w:tc>
          <w:tcPr>
            <w:tcW w:w="5813" w:type="dxa"/>
            <w:tcBorders>
              <w:right w:val="single" w:sz="4" w:space="0" w:color="auto"/>
            </w:tcBorders>
          </w:tcPr>
          <w:p w14:paraId="41B95E2C" w14:textId="77777777" w:rsidR="00F70797" w:rsidRDefault="00F70797">
            <w:r>
              <w:t>To estimate protein concentration through Lowry’s methods.</w:t>
            </w:r>
          </w:p>
        </w:tc>
        <w:tc>
          <w:tcPr>
            <w:tcW w:w="992" w:type="dxa"/>
            <w:tcBorders>
              <w:left w:val="single" w:sz="4" w:space="0" w:color="auto"/>
            </w:tcBorders>
          </w:tcPr>
          <w:p w14:paraId="7F5EA1C9" w14:textId="77777777" w:rsidR="00F70797" w:rsidRDefault="00F70797"/>
        </w:tc>
        <w:tc>
          <w:tcPr>
            <w:tcW w:w="1134" w:type="dxa"/>
          </w:tcPr>
          <w:p w14:paraId="6C719A1F" w14:textId="77777777" w:rsidR="00F70797" w:rsidRDefault="00F70797">
            <w:r>
              <w:t>RSD</w:t>
            </w:r>
          </w:p>
        </w:tc>
        <w:tc>
          <w:tcPr>
            <w:tcW w:w="1559" w:type="dxa"/>
          </w:tcPr>
          <w:p w14:paraId="5D328C13" w14:textId="77777777" w:rsidR="00F70797" w:rsidRDefault="00F70797">
            <w:r w:rsidRPr="002A27E6">
              <w:rPr>
                <w:sz w:val="24"/>
                <w:szCs w:val="24"/>
                <w:lang w:val="en-US"/>
              </w:rPr>
              <w:t>February- April</w:t>
            </w:r>
          </w:p>
        </w:tc>
      </w:tr>
      <w:tr w:rsidR="00F70797" w14:paraId="1B6F3FD5" w14:textId="77777777" w:rsidTr="00031595">
        <w:trPr>
          <w:cantSplit/>
          <w:tblHeader/>
          <w:jc w:val="center"/>
        </w:trPr>
        <w:tc>
          <w:tcPr>
            <w:tcW w:w="1080" w:type="dxa"/>
          </w:tcPr>
          <w:p w14:paraId="375D54CC" w14:textId="77777777" w:rsidR="00F70797" w:rsidRDefault="00F70797"/>
        </w:tc>
        <w:tc>
          <w:tcPr>
            <w:tcW w:w="945" w:type="dxa"/>
          </w:tcPr>
          <w:p w14:paraId="128AF426" w14:textId="77777777" w:rsidR="00F70797" w:rsidRDefault="00F70797"/>
        </w:tc>
        <w:tc>
          <w:tcPr>
            <w:tcW w:w="1275" w:type="dxa"/>
          </w:tcPr>
          <w:p w14:paraId="77C507B4" w14:textId="77777777" w:rsidR="00F70797" w:rsidRDefault="00F70797">
            <w:r>
              <w:t>5</w:t>
            </w:r>
          </w:p>
        </w:tc>
        <w:tc>
          <w:tcPr>
            <w:tcW w:w="5813" w:type="dxa"/>
            <w:tcBorders>
              <w:right w:val="single" w:sz="4" w:space="0" w:color="auto"/>
            </w:tcBorders>
          </w:tcPr>
          <w:p w14:paraId="5CC5838B" w14:textId="77777777" w:rsidR="00F70797" w:rsidRDefault="00F70797">
            <w:r>
              <w:t>To separate proteins using PAGE.</w:t>
            </w:r>
          </w:p>
        </w:tc>
        <w:tc>
          <w:tcPr>
            <w:tcW w:w="992" w:type="dxa"/>
            <w:tcBorders>
              <w:left w:val="single" w:sz="4" w:space="0" w:color="auto"/>
            </w:tcBorders>
          </w:tcPr>
          <w:p w14:paraId="20544EC7" w14:textId="77777777" w:rsidR="00F70797" w:rsidRDefault="00F70797"/>
        </w:tc>
        <w:tc>
          <w:tcPr>
            <w:tcW w:w="1134" w:type="dxa"/>
          </w:tcPr>
          <w:p w14:paraId="5D5EF59E" w14:textId="77777777" w:rsidR="00F70797" w:rsidRDefault="00F70797">
            <w:r>
              <w:t>RSD</w:t>
            </w:r>
          </w:p>
        </w:tc>
        <w:tc>
          <w:tcPr>
            <w:tcW w:w="1559" w:type="dxa"/>
          </w:tcPr>
          <w:p w14:paraId="1F0199A0" w14:textId="77777777" w:rsidR="00F70797" w:rsidRDefault="00F70797">
            <w:r w:rsidRPr="0096444E">
              <w:rPr>
                <w:sz w:val="24"/>
                <w:szCs w:val="24"/>
                <w:lang w:val="en-US"/>
              </w:rPr>
              <w:t>May - June</w:t>
            </w:r>
          </w:p>
        </w:tc>
      </w:tr>
      <w:tr w:rsidR="00F70797" w14:paraId="5DEB0129" w14:textId="77777777" w:rsidTr="00031595">
        <w:trPr>
          <w:cantSplit/>
          <w:tblHeader/>
          <w:jc w:val="center"/>
        </w:trPr>
        <w:tc>
          <w:tcPr>
            <w:tcW w:w="1080" w:type="dxa"/>
          </w:tcPr>
          <w:p w14:paraId="15F08468" w14:textId="77777777" w:rsidR="00F70797" w:rsidRDefault="00F70797"/>
        </w:tc>
        <w:tc>
          <w:tcPr>
            <w:tcW w:w="945" w:type="dxa"/>
          </w:tcPr>
          <w:p w14:paraId="47143BD5" w14:textId="77777777" w:rsidR="00F70797" w:rsidRDefault="00F70797"/>
        </w:tc>
        <w:tc>
          <w:tcPr>
            <w:tcW w:w="1275" w:type="dxa"/>
          </w:tcPr>
          <w:p w14:paraId="6E48411A" w14:textId="77777777" w:rsidR="00F70797" w:rsidRDefault="00F70797">
            <w:r>
              <w:t>6</w:t>
            </w:r>
          </w:p>
        </w:tc>
        <w:tc>
          <w:tcPr>
            <w:tcW w:w="5813" w:type="dxa"/>
            <w:tcBorders>
              <w:right w:val="single" w:sz="4" w:space="0" w:color="auto"/>
            </w:tcBorders>
          </w:tcPr>
          <w:p w14:paraId="64F683C5" w14:textId="77777777" w:rsidR="00F70797" w:rsidRDefault="00F70797">
            <w:r>
              <w:t>To separate DNA (marker) using AGE.</w:t>
            </w:r>
          </w:p>
        </w:tc>
        <w:tc>
          <w:tcPr>
            <w:tcW w:w="992" w:type="dxa"/>
            <w:tcBorders>
              <w:left w:val="single" w:sz="4" w:space="0" w:color="auto"/>
            </w:tcBorders>
          </w:tcPr>
          <w:p w14:paraId="602A0A2F" w14:textId="77777777" w:rsidR="00F70797" w:rsidRDefault="00F70797"/>
        </w:tc>
        <w:tc>
          <w:tcPr>
            <w:tcW w:w="1134" w:type="dxa"/>
          </w:tcPr>
          <w:p w14:paraId="47D5A350" w14:textId="77777777" w:rsidR="00F70797" w:rsidRDefault="00F70797">
            <w:r>
              <w:t>TM</w:t>
            </w:r>
          </w:p>
        </w:tc>
        <w:tc>
          <w:tcPr>
            <w:tcW w:w="1559" w:type="dxa"/>
          </w:tcPr>
          <w:p w14:paraId="69E6FFAA" w14:textId="77777777" w:rsidR="00F70797" w:rsidRDefault="00F70797">
            <w:r w:rsidRPr="0096444E">
              <w:rPr>
                <w:sz w:val="24"/>
                <w:szCs w:val="24"/>
                <w:lang w:val="en-US"/>
              </w:rPr>
              <w:t>May - June</w:t>
            </w:r>
          </w:p>
        </w:tc>
      </w:tr>
      <w:tr w:rsidR="00F70797" w14:paraId="5A82EE08" w14:textId="77777777" w:rsidTr="00031595">
        <w:trPr>
          <w:cantSplit/>
          <w:tblHeader/>
          <w:jc w:val="center"/>
        </w:trPr>
        <w:tc>
          <w:tcPr>
            <w:tcW w:w="1080" w:type="dxa"/>
          </w:tcPr>
          <w:p w14:paraId="1B986B05" w14:textId="77777777" w:rsidR="00F70797" w:rsidRDefault="00F70797"/>
        </w:tc>
        <w:tc>
          <w:tcPr>
            <w:tcW w:w="945" w:type="dxa"/>
          </w:tcPr>
          <w:p w14:paraId="414E7296" w14:textId="77777777" w:rsidR="00F70797" w:rsidRDefault="00F70797"/>
        </w:tc>
        <w:tc>
          <w:tcPr>
            <w:tcW w:w="1275" w:type="dxa"/>
          </w:tcPr>
          <w:p w14:paraId="798EC12D" w14:textId="77777777" w:rsidR="00F70797" w:rsidRDefault="00F70797">
            <w:r>
              <w:t>7</w:t>
            </w:r>
          </w:p>
        </w:tc>
        <w:tc>
          <w:tcPr>
            <w:tcW w:w="5813" w:type="dxa"/>
            <w:tcBorders>
              <w:right w:val="single" w:sz="4" w:space="0" w:color="auto"/>
            </w:tcBorders>
          </w:tcPr>
          <w:p w14:paraId="7495CFA2" w14:textId="77777777" w:rsidR="00F70797" w:rsidRDefault="00F70797">
            <w:r>
              <w:t>Study of different microscopic techniques using photographs/micrographs (freeze fracture, freeze etching, negative staining, positive staining, fluorescence and FISH).</w:t>
            </w:r>
          </w:p>
        </w:tc>
        <w:tc>
          <w:tcPr>
            <w:tcW w:w="992" w:type="dxa"/>
            <w:tcBorders>
              <w:left w:val="single" w:sz="4" w:space="0" w:color="auto"/>
            </w:tcBorders>
          </w:tcPr>
          <w:p w14:paraId="324B7675" w14:textId="77777777" w:rsidR="00F70797" w:rsidRDefault="00F70797"/>
        </w:tc>
        <w:tc>
          <w:tcPr>
            <w:tcW w:w="1134" w:type="dxa"/>
          </w:tcPr>
          <w:p w14:paraId="140C430B" w14:textId="77777777" w:rsidR="00F70797" w:rsidRDefault="00F70797">
            <w:r>
              <w:t>TM</w:t>
            </w:r>
          </w:p>
        </w:tc>
        <w:tc>
          <w:tcPr>
            <w:tcW w:w="1559" w:type="dxa"/>
          </w:tcPr>
          <w:p w14:paraId="3574BCFC" w14:textId="77777777" w:rsidR="00F70797" w:rsidRDefault="00F70797">
            <w:r w:rsidRPr="0096444E">
              <w:rPr>
                <w:sz w:val="24"/>
                <w:szCs w:val="24"/>
                <w:lang w:val="en-US"/>
              </w:rPr>
              <w:t>May - June</w:t>
            </w:r>
          </w:p>
        </w:tc>
      </w:tr>
      <w:tr w:rsidR="00F70797" w14:paraId="0CE267F4" w14:textId="77777777" w:rsidTr="00031595">
        <w:trPr>
          <w:cantSplit/>
          <w:tblHeader/>
          <w:jc w:val="center"/>
        </w:trPr>
        <w:tc>
          <w:tcPr>
            <w:tcW w:w="1080" w:type="dxa"/>
          </w:tcPr>
          <w:p w14:paraId="6BF2849E" w14:textId="77777777" w:rsidR="00F70797" w:rsidRDefault="00F70797"/>
        </w:tc>
        <w:tc>
          <w:tcPr>
            <w:tcW w:w="945" w:type="dxa"/>
          </w:tcPr>
          <w:p w14:paraId="51D687D3" w14:textId="77777777" w:rsidR="00F70797" w:rsidRDefault="00F70797"/>
        </w:tc>
        <w:tc>
          <w:tcPr>
            <w:tcW w:w="1275" w:type="dxa"/>
          </w:tcPr>
          <w:p w14:paraId="2E258F2E" w14:textId="77777777" w:rsidR="00F70797" w:rsidRDefault="00F70797">
            <w:r>
              <w:t>8</w:t>
            </w:r>
          </w:p>
        </w:tc>
        <w:tc>
          <w:tcPr>
            <w:tcW w:w="5813" w:type="dxa"/>
            <w:tcBorders>
              <w:right w:val="single" w:sz="4" w:space="0" w:color="auto"/>
            </w:tcBorders>
          </w:tcPr>
          <w:p w14:paraId="71F2B645" w14:textId="77777777" w:rsidR="00F70797" w:rsidRDefault="00F70797">
            <w:r>
              <w:t>Demonstration of permanent slides (double staining) (any slide).</w:t>
            </w:r>
          </w:p>
        </w:tc>
        <w:tc>
          <w:tcPr>
            <w:tcW w:w="992" w:type="dxa"/>
            <w:tcBorders>
              <w:left w:val="single" w:sz="4" w:space="0" w:color="auto"/>
            </w:tcBorders>
          </w:tcPr>
          <w:p w14:paraId="074757C0" w14:textId="77777777" w:rsidR="00F70797" w:rsidRDefault="00F70797"/>
        </w:tc>
        <w:tc>
          <w:tcPr>
            <w:tcW w:w="1134" w:type="dxa"/>
          </w:tcPr>
          <w:p w14:paraId="56FE1CC4" w14:textId="77777777" w:rsidR="00F70797" w:rsidRDefault="00F70797">
            <w:r>
              <w:t>TM</w:t>
            </w:r>
          </w:p>
        </w:tc>
        <w:tc>
          <w:tcPr>
            <w:tcW w:w="1559" w:type="dxa"/>
          </w:tcPr>
          <w:p w14:paraId="6DA277FF" w14:textId="77777777" w:rsidR="00F70797" w:rsidRDefault="00F70797">
            <w:r w:rsidRPr="0096444E">
              <w:rPr>
                <w:sz w:val="24"/>
                <w:szCs w:val="24"/>
                <w:lang w:val="en-US"/>
              </w:rPr>
              <w:t>May - June</w:t>
            </w:r>
          </w:p>
        </w:tc>
      </w:tr>
    </w:tbl>
    <w:p w14:paraId="537E84DB" w14:textId="77777777" w:rsidR="00147799" w:rsidRDefault="00147799">
      <w:pPr>
        <w:pBdr>
          <w:top w:val="nil"/>
          <w:left w:val="nil"/>
          <w:bottom w:val="nil"/>
          <w:right w:val="nil"/>
          <w:between w:val="nil"/>
        </w:pBdr>
      </w:pPr>
    </w:p>
    <w:tbl>
      <w:tblPr>
        <w:tblStyle w:val="a8"/>
        <w:tblW w:w="8001"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
        <w:gridCol w:w="765"/>
        <w:gridCol w:w="1254"/>
        <w:gridCol w:w="1138"/>
        <w:gridCol w:w="1326"/>
        <w:gridCol w:w="1326"/>
        <w:gridCol w:w="1427"/>
      </w:tblGrid>
      <w:tr w:rsidR="00147799" w14:paraId="742CC30D" w14:textId="77777777" w:rsidTr="00FE6258">
        <w:trPr>
          <w:cantSplit/>
          <w:tblHeader/>
        </w:trPr>
        <w:tc>
          <w:tcPr>
            <w:tcW w:w="765" w:type="dxa"/>
          </w:tcPr>
          <w:p w14:paraId="37BBA791" w14:textId="77777777" w:rsidR="00147799" w:rsidRDefault="00426EED">
            <w:pPr>
              <w:pBdr>
                <w:top w:val="nil"/>
                <w:left w:val="nil"/>
                <w:bottom w:val="nil"/>
                <w:right w:val="nil"/>
                <w:between w:val="nil"/>
              </w:pBdr>
              <w:spacing w:after="200" w:line="276" w:lineRule="auto"/>
              <w:rPr>
                <w:b/>
                <w:color w:val="000000"/>
              </w:rPr>
            </w:pPr>
            <w:r>
              <w:rPr>
                <w:b/>
                <w:color w:val="000000"/>
              </w:rPr>
              <w:t>Semester</w:t>
            </w:r>
          </w:p>
        </w:tc>
        <w:tc>
          <w:tcPr>
            <w:tcW w:w="765" w:type="dxa"/>
          </w:tcPr>
          <w:p w14:paraId="35182FA2" w14:textId="77777777" w:rsidR="00147799" w:rsidRDefault="00426EED">
            <w:pPr>
              <w:pBdr>
                <w:top w:val="nil"/>
                <w:left w:val="nil"/>
                <w:bottom w:val="nil"/>
                <w:right w:val="nil"/>
                <w:between w:val="nil"/>
              </w:pBdr>
              <w:spacing w:after="200" w:line="276" w:lineRule="auto"/>
              <w:rPr>
                <w:b/>
                <w:color w:val="000000"/>
              </w:rPr>
            </w:pPr>
            <w:r>
              <w:rPr>
                <w:b/>
                <w:color w:val="000000"/>
              </w:rPr>
              <w:t>(</w:t>
            </w:r>
            <w:r>
              <w:rPr>
                <w:b/>
              </w:rPr>
              <w:t>Major/Minor)</w:t>
            </w:r>
          </w:p>
        </w:tc>
        <w:tc>
          <w:tcPr>
            <w:tcW w:w="1254" w:type="dxa"/>
          </w:tcPr>
          <w:p w14:paraId="7BE8180A" w14:textId="77777777" w:rsidR="00147799" w:rsidRDefault="00426EED">
            <w:pPr>
              <w:pBdr>
                <w:top w:val="nil"/>
                <w:left w:val="nil"/>
                <w:bottom w:val="nil"/>
                <w:right w:val="nil"/>
                <w:between w:val="nil"/>
              </w:pBdr>
              <w:spacing w:after="200" w:line="276" w:lineRule="auto"/>
              <w:rPr>
                <w:b/>
              </w:rPr>
            </w:pPr>
            <w:r>
              <w:rPr>
                <w:b/>
              </w:rPr>
              <w:t>Tentative timeline of Continuous Internal Assessment -1</w:t>
            </w:r>
          </w:p>
        </w:tc>
        <w:tc>
          <w:tcPr>
            <w:tcW w:w="1138" w:type="dxa"/>
          </w:tcPr>
          <w:p w14:paraId="11EF2EB2" w14:textId="77777777" w:rsidR="00147799" w:rsidRDefault="00426EED">
            <w:pPr>
              <w:spacing w:after="200" w:line="276" w:lineRule="auto"/>
              <w:rPr>
                <w:b/>
              </w:rPr>
            </w:pPr>
            <w:r>
              <w:rPr>
                <w:b/>
              </w:rPr>
              <w:t>Tentative timeline of Continuous Internal Assessment -2</w:t>
            </w:r>
          </w:p>
          <w:p w14:paraId="1FDF2E45" w14:textId="77777777" w:rsidR="00147799" w:rsidRDefault="00147799">
            <w:pPr>
              <w:spacing w:after="200" w:line="276" w:lineRule="auto"/>
              <w:rPr>
                <w:b/>
              </w:rPr>
            </w:pPr>
          </w:p>
        </w:tc>
        <w:tc>
          <w:tcPr>
            <w:tcW w:w="1326" w:type="dxa"/>
          </w:tcPr>
          <w:p w14:paraId="4FFECB1B" w14:textId="77777777" w:rsidR="00147799" w:rsidRDefault="00426EED">
            <w:pPr>
              <w:spacing w:after="200" w:line="276" w:lineRule="auto"/>
              <w:rPr>
                <w:b/>
              </w:rPr>
            </w:pPr>
            <w:r>
              <w:rPr>
                <w:b/>
              </w:rPr>
              <w:t xml:space="preserve">Tentative timeline of Continuous Internal Assessment3(Central) </w:t>
            </w:r>
          </w:p>
        </w:tc>
        <w:tc>
          <w:tcPr>
            <w:tcW w:w="1326" w:type="dxa"/>
          </w:tcPr>
          <w:p w14:paraId="7CC2B3EE" w14:textId="77777777" w:rsidR="00147799" w:rsidRDefault="00426EED">
            <w:pPr>
              <w:pBdr>
                <w:top w:val="nil"/>
                <w:left w:val="nil"/>
                <w:bottom w:val="nil"/>
                <w:right w:val="nil"/>
                <w:between w:val="nil"/>
              </w:pBdr>
              <w:spacing w:after="200" w:line="276" w:lineRule="auto"/>
              <w:rPr>
                <w:b/>
                <w:color w:val="000000"/>
              </w:rPr>
            </w:pPr>
            <w:r>
              <w:rPr>
                <w:b/>
              </w:rPr>
              <w:t>Tentative timeline of Remedial and /Tutorial</w:t>
            </w:r>
          </w:p>
        </w:tc>
        <w:tc>
          <w:tcPr>
            <w:tcW w:w="1427" w:type="dxa"/>
          </w:tcPr>
          <w:p w14:paraId="547DAB98" w14:textId="77777777" w:rsidR="00147799" w:rsidRDefault="00426EED">
            <w:pPr>
              <w:pBdr>
                <w:top w:val="nil"/>
                <w:left w:val="nil"/>
                <w:bottom w:val="nil"/>
                <w:right w:val="nil"/>
                <w:between w:val="nil"/>
              </w:pBdr>
              <w:spacing w:after="200" w:line="276" w:lineRule="auto"/>
              <w:rPr>
                <w:b/>
                <w:color w:val="000000"/>
              </w:rPr>
            </w:pPr>
            <w:r>
              <w:rPr>
                <w:b/>
              </w:rPr>
              <w:t xml:space="preserve">Tentative timeline of </w:t>
            </w:r>
            <w:r>
              <w:rPr>
                <w:b/>
                <w:color w:val="000000"/>
              </w:rPr>
              <w:t>University Examination</w:t>
            </w:r>
          </w:p>
        </w:tc>
      </w:tr>
      <w:tr w:rsidR="00FE6258" w14:paraId="6386E0FC" w14:textId="77777777" w:rsidTr="00FE6258">
        <w:trPr>
          <w:cantSplit/>
          <w:tblHeader/>
        </w:trPr>
        <w:tc>
          <w:tcPr>
            <w:tcW w:w="765" w:type="dxa"/>
          </w:tcPr>
          <w:p w14:paraId="7443CBF2" w14:textId="77777777" w:rsidR="00FE6258" w:rsidRDefault="00FE6258">
            <w:pPr>
              <w:pBdr>
                <w:top w:val="nil"/>
                <w:left w:val="nil"/>
                <w:bottom w:val="nil"/>
                <w:right w:val="nil"/>
                <w:between w:val="nil"/>
              </w:pBdr>
              <w:spacing w:after="200" w:line="276" w:lineRule="auto"/>
              <w:jc w:val="center"/>
              <w:rPr>
                <w:b/>
                <w:color w:val="000000"/>
              </w:rPr>
            </w:pPr>
            <w:r>
              <w:rPr>
                <w:b/>
                <w:color w:val="000000"/>
              </w:rPr>
              <w:t>I</w:t>
            </w:r>
          </w:p>
        </w:tc>
        <w:tc>
          <w:tcPr>
            <w:tcW w:w="765" w:type="dxa"/>
          </w:tcPr>
          <w:p w14:paraId="67F3F76D" w14:textId="77777777" w:rsidR="00FE6258" w:rsidRDefault="00FE6258">
            <w:pPr>
              <w:pBdr>
                <w:top w:val="nil"/>
                <w:left w:val="nil"/>
                <w:bottom w:val="nil"/>
                <w:right w:val="nil"/>
                <w:between w:val="nil"/>
              </w:pBdr>
              <w:spacing w:after="200" w:line="276" w:lineRule="auto"/>
              <w:rPr>
                <w:color w:val="000000"/>
              </w:rPr>
            </w:pPr>
          </w:p>
        </w:tc>
        <w:tc>
          <w:tcPr>
            <w:tcW w:w="1254" w:type="dxa"/>
          </w:tcPr>
          <w:p w14:paraId="1567FBD3" w14:textId="77777777" w:rsidR="00FE6258" w:rsidRDefault="00FE6258">
            <w:r>
              <w:t>1st week of September,2025</w:t>
            </w:r>
          </w:p>
        </w:tc>
        <w:tc>
          <w:tcPr>
            <w:tcW w:w="1138" w:type="dxa"/>
          </w:tcPr>
          <w:p w14:paraId="51347E5B" w14:textId="77777777" w:rsidR="00FE6258" w:rsidRDefault="00FE6258">
            <w:r>
              <w:t>1st week of November,2025</w:t>
            </w:r>
          </w:p>
        </w:tc>
        <w:tc>
          <w:tcPr>
            <w:tcW w:w="1326" w:type="dxa"/>
          </w:tcPr>
          <w:p w14:paraId="65E04571" w14:textId="77777777" w:rsidR="00FE6258" w:rsidRDefault="00FE6258">
            <w:r>
              <w:t>1st week of December,2025</w:t>
            </w:r>
          </w:p>
        </w:tc>
        <w:tc>
          <w:tcPr>
            <w:tcW w:w="1326" w:type="dxa"/>
          </w:tcPr>
          <w:p w14:paraId="67D4FED4" w14:textId="77777777" w:rsidR="00FE6258" w:rsidRDefault="00FE6258">
            <w:r w:rsidRPr="00B92B77">
              <w:t xml:space="preserve">As notified by the College </w:t>
            </w:r>
          </w:p>
        </w:tc>
        <w:tc>
          <w:tcPr>
            <w:tcW w:w="1427" w:type="dxa"/>
          </w:tcPr>
          <w:p w14:paraId="7140F1BD" w14:textId="77777777" w:rsidR="00FE6258" w:rsidRDefault="00FE6258">
            <w:pPr>
              <w:pBdr>
                <w:top w:val="nil"/>
                <w:left w:val="nil"/>
                <w:bottom w:val="nil"/>
                <w:right w:val="nil"/>
                <w:between w:val="nil"/>
              </w:pBdr>
              <w:spacing w:after="200" w:line="276" w:lineRule="auto"/>
              <w:rPr>
                <w:color w:val="000000"/>
              </w:rPr>
            </w:pPr>
            <w:r>
              <w:t>From 1st week of January,2026</w:t>
            </w:r>
          </w:p>
        </w:tc>
      </w:tr>
      <w:tr w:rsidR="00FE6258" w14:paraId="6D25D739" w14:textId="77777777" w:rsidTr="00FE6258">
        <w:trPr>
          <w:cantSplit/>
          <w:tblHeader/>
        </w:trPr>
        <w:tc>
          <w:tcPr>
            <w:tcW w:w="765" w:type="dxa"/>
          </w:tcPr>
          <w:p w14:paraId="4872112B" w14:textId="77777777" w:rsidR="00FE6258" w:rsidRDefault="00FE6258">
            <w:pPr>
              <w:pBdr>
                <w:top w:val="nil"/>
                <w:left w:val="nil"/>
                <w:bottom w:val="nil"/>
                <w:right w:val="nil"/>
                <w:between w:val="nil"/>
              </w:pBdr>
              <w:spacing w:after="200" w:line="276" w:lineRule="auto"/>
              <w:jc w:val="center"/>
              <w:rPr>
                <w:b/>
                <w:color w:val="000000"/>
              </w:rPr>
            </w:pPr>
            <w:r>
              <w:rPr>
                <w:b/>
                <w:color w:val="000000"/>
              </w:rPr>
              <w:t>III</w:t>
            </w:r>
          </w:p>
        </w:tc>
        <w:tc>
          <w:tcPr>
            <w:tcW w:w="765" w:type="dxa"/>
          </w:tcPr>
          <w:p w14:paraId="5B096E7E" w14:textId="77777777" w:rsidR="00FE6258" w:rsidRDefault="00FE6258"/>
        </w:tc>
        <w:tc>
          <w:tcPr>
            <w:tcW w:w="1254" w:type="dxa"/>
          </w:tcPr>
          <w:p w14:paraId="13E0C9BE" w14:textId="77777777" w:rsidR="00FE6258" w:rsidRDefault="00FE6258">
            <w:r>
              <w:t>1st week of September,2025</w:t>
            </w:r>
          </w:p>
        </w:tc>
        <w:tc>
          <w:tcPr>
            <w:tcW w:w="1138" w:type="dxa"/>
          </w:tcPr>
          <w:p w14:paraId="31A83C11" w14:textId="77777777" w:rsidR="00FE6258" w:rsidRDefault="00FE6258">
            <w:r>
              <w:t>1st week of November,2025</w:t>
            </w:r>
          </w:p>
        </w:tc>
        <w:tc>
          <w:tcPr>
            <w:tcW w:w="1326" w:type="dxa"/>
          </w:tcPr>
          <w:p w14:paraId="1E151AF0" w14:textId="77777777" w:rsidR="00FE6258" w:rsidRDefault="00FE6258">
            <w:r>
              <w:t>1st week of December,2025</w:t>
            </w:r>
          </w:p>
        </w:tc>
        <w:tc>
          <w:tcPr>
            <w:tcW w:w="1326" w:type="dxa"/>
          </w:tcPr>
          <w:p w14:paraId="2AB73CF5" w14:textId="77777777" w:rsidR="00FE6258" w:rsidRDefault="00FE6258">
            <w:r w:rsidRPr="00B92B77">
              <w:t xml:space="preserve">As notified by the College </w:t>
            </w:r>
          </w:p>
        </w:tc>
        <w:tc>
          <w:tcPr>
            <w:tcW w:w="1427" w:type="dxa"/>
          </w:tcPr>
          <w:p w14:paraId="52AA5FB0" w14:textId="77777777" w:rsidR="00FE6258" w:rsidRDefault="00FE6258">
            <w:pPr>
              <w:spacing w:after="200" w:line="276" w:lineRule="auto"/>
            </w:pPr>
            <w:r>
              <w:t>From 1st week of January,2026</w:t>
            </w:r>
          </w:p>
        </w:tc>
      </w:tr>
      <w:tr w:rsidR="00FE6258" w14:paraId="3AB75491" w14:textId="77777777" w:rsidTr="00FE6258">
        <w:trPr>
          <w:cantSplit/>
          <w:tblHeader/>
        </w:trPr>
        <w:tc>
          <w:tcPr>
            <w:tcW w:w="765" w:type="dxa"/>
          </w:tcPr>
          <w:p w14:paraId="5FBEA250" w14:textId="77777777" w:rsidR="00FE6258" w:rsidRDefault="00FE6258">
            <w:pPr>
              <w:pBdr>
                <w:top w:val="nil"/>
                <w:left w:val="nil"/>
                <w:bottom w:val="nil"/>
                <w:right w:val="nil"/>
                <w:between w:val="nil"/>
              </w:pBdr>
              <w:spacing w:after="200" w:line="276" w:lineRule="auto"/>
              <w:jc w:val="center"/>
              <w:rPr>
                <w:b/>
                <w:color w:val="000000"/>
              </w:rPr>
            </w:pPr>
            <w:r>
              <w:rPr>
                <w:b/>
              </w:rPr>
              <w:t>V</w:t>
            </w:r>
          </w:p>
        </w:tc>
        <w:tc>
          <w:tcPr>
            <w:tcW w:w="765" w:type="dxa"/>
          </w:tcPr>
          <w:p w14:paraId="2F65B39A" w14:textId="77777777" w:rsidR="00FE6258" w:rsidRDefault="00FE6258"/>
        </w:tc>
        <w:tc>
          <w:tcPr>
            <w:tcW w:w="1254" w:type="dxa"/>
          </w:tcPr>
          <w:p w14:paraId="6BA7DAEF" w14:textId="77777777" w:rsidR="00FE6258" w:rsidRDefault="00FE6258">
            <w:r>
              <w:t>1st week of September,2025</w:t>
            </w:r>
          </w:p>
        </w:tc>
        <w:tc>
          <w:tcPr>
            <w:tcW w:w="1138" w:type="dxa"/>
          </w:tcPr>
          <w:p w14:paraId="2186E150" w14:textId="77777777" w:rsidR="00FE6258" w:rsidRDefault="00FE6258">
            <w:r>
              <w:t>1st week of November,2025</w:t>
            </w:r>
          </w:p>
        </w:tc>
        <w:tc>
          <w:tcPr>
            <w:tcW w:w="1326" w:type="dxa"/>
          </w:tcPr>
          <w:p w14:paraId="4E7E6F7C" w14:textId="77777777" w:rsidR="00FE6258" w:rsidRDefault="00FE6258">
            <w:r>
              <w:t>1st week of December,2025</w:t>
            </w:r>
          </w:p>
        </w:tc>
        <w:tc>
          <w:tcPr>
            <w:tcW w:w="1326" w:type="dxa"/>
          </w:tcPr>
          <w:p w14:paraId="6387D571" w14:textId="77777777" w:rsidR="00FE6258" w:rsidRDefault="00FE6258">
            <w:r w:rsidRPr="00B92B77">
              <w:t xml:space="preserve">As notified by the College </w:t>
            </w:r>
          </w:p>
        </w:tc>
        <w:tc>
          <w:tcPr>
            <w:tcW w:w="1427" w:type="dxa"/>
          </w:tcPr>
          <w:p w14:paraId="6D143161" w14:textId="77777777" w:rsidR="00FE6258" w:rsidRDefault="00FE6258">
            <w:pPr>
              <w:spacing w:after="200" w:line="276" w:lineRule="auto"/>
            </w:pPr>
            <w:r>
              <w:t>From 1st week of January,2026</w:t>
            </w:r>
          </w:p>
        </w:tc>
      </w:tr>
      <w:tr w:rsidR="00FE6258" w14:paraId="7D9D6263" w14:textId="77777777" w:rsidTr="00FE6258">
        <w:trPr>
          <w:cantSplit/>
          <w:tblHeader/>
        </w:trPr>
        <w:tc>
          <w:tcPr>
            <w:tcW w:w="765" w:type="dxa"/>
          </w:tcPr>
          <w:p w14:paraId="2634221C" w14:textId="77777777" w:rsidR="00FE6258" w:rsidRDefault="00FE6258">
            <w:pPr>
              <w:pBdr>
                <w:top w:val="nil"/>
                <w:left w:val="nil"/>
                <w:bottom w:val="nil"/>
                <w:right w:val="nil"/>
                <w:between w:val="nil"/>
              </w:pBdr>
              <w:spacing w:after="200" w:line="276" w:lineRule="auto"/>
              <w:jc w:val="center"/>
              <w:rPr>
                <w:b/>
                <w:color w:val="000000"/>
              </w:rPr>
            </w:pPr>
            <w:r>
              <w:rPr>
                <w:b/>
              </w:rPr>
              <w:t>II</w:t>
            </w:r>
          </w:p>
        </w:tc>
        <w:tc>
          <w:tcPr>
            <w:tcW w:w="765" w:type="dxa"/>
          </w:tcPr>
          <w:p w14:paraId="390D4112" w14:textId="77777777" w:rsidR="00FE6258" w:rsidRDefault="00FE6258"/>
        </w:tc>
        <w:tc>
          <w:tcPr>
            <w:tcW w:w="1254" w:type="dxa"/>
          </w:tcPr>
          <w:p w14:paraId="4C863285" w14:textId="77777777" w:rsidR="00FE6258" w:rsidRDefault="00FE6258">
            <w:r>
              <w:t>1st week of March,2026</w:t>
            </w:r>
          </w:p>
        </w:tc>
        <w:tc>
          <w:tcPr>
            <w:tcW w:w="1138" w:type="dxa"/>
          </w:tcPr>
          <w:p w14:paraId="534CF022" w14:textId="77777777" w:rsidR="00FE6258" w:rsidRDefault="00FE6258">
            <w:r>
              <w:t>1st week of April,2026</w:t>
            </w:r>
          </w:p>
        </w:tc>
        <w:tc>
          <w:tcPr>
            <w:tcW w:w="1326" w:type="dxa"/>
          </w:tcPr>
          <w:p w14:paraId="49A51DB2" w14:textId="77777777" w:rsidR="00FE6258" w:rsidRDefault="00FE6258">
            <w:r>
              <w:t>1st week of May,2026</w:t>
            </w:r>
          </w:p>
        </w:tc>
        <w:tc>
          <w:tcPr>
            <w:tcW w:w="1326" w:type="dxa"/>
          </w:tcPr>
          <w:p w14:paraId="5E710B3B" w14:textId="77777777" w:rsidR="00FE6258" w:rsidRDefault="00FE6258">
            <w:r w:rsidRPr="00B92B77">
              <w:t xml:space="preserve">As notified by the College </w:t>
            </w:r>
          </w:p>
        </w:tc>
        <w:tc>
          <w:tcPr>
            <w:tcW w:w="1427" w:type="dxa"/>
          </w:tcPr>
          <w:p w14:paraId="31C8C0E8" w14:textId="77777777" w:rsidR="00FE6258" w:rsidRDefault="00FE6258">
            <w:pPr>
              <w:pBdr>
                <w:top w:val="nil"/>
                <w:left w:val="nil"/>
                <w:bottom w:val="nil"/>
                <w:right w:val="nil"/>
                <w:between w:val="nil"/>
              </w:pBdr>
              <w:spacing w:after="200" w:line="276" w:lineRule="auto"/>
              <w:rPr>
                <w:color w:val="000000"/>
              </w:rPr>
            </w:pPr>
            <w:r>
              <w:t>From 3rd /last week of May,20</w:t>
            </w:r>
            <w:r>
              <w:rPr>
                <w:color w:val="000000"/>
              </w:rPr>
              <w:t>2</w:t>
            </w:r>
            <w:r>
              <w:t>6</w:t>
            </w:r>
          </w:p>
        </w:tc>
      </w:tr>
      <w:tr w:rsidR="00FE6258" w14:paraId="1A4458C2" w14:textId="77777777" w:rsidTr="00FE6258">
        <w:trPr>
          <w:cantSplit/>
          <w:tblHeader/>
        </w:trPr>
        <w:tc>
          <w:tcPr>
            <w:tcW w:w="765" w:type="dxa"/>
          </w:tcPr>
          <w:p w14:paraId="19D47591" w14:textId="77777777" w:rsidR="00FE6258" w:rsidRDefault="00FE6258">
            <w:pPr>
              <w:pBdr>
                <w:top w:val="nil"/>
                <w:left w:val="nil"/>
                <w:bottom w:val="nil"/>
                <w:right w:val="nil"/>
                <w:between w:val="nil"/>
              </w:pBdr>
              <w:spacing w:after="200" w:line="276" w:lineRule="auto"/>
              <w:jc w:val="center"/>
              <w:rPr>
                <w:b/>
                <w:color w:val="000000"/>
              </w:rPr>
            </w:pPr>
            <w:r>
              <w:rPr>
                <w:b/>
              </w:rPr>
              <w:lastRenderedPageBreak/>
              <w:t>I</w:t>
            </w:r>
            <w:r>
              <w:rPr>
                <w:b/>
                <w:color w:val="000000"/>
              </w:rPr>
              <w:t>V</w:t>
            </w:r>
          </w:p>
        </w:tc>
        <w:tc>
          <w:tcPr>
            <w:tcW w:w="765" w:type="dxa"/>
          </w:tcPr>
          <w:p w14:paraId="06AEEA0F" w14:textId="77777777" w:rsidR="00FE6258" w:rsidRDefault="00FE6258"/>
        </w:tc>
        <w:tc>
          <w:tcPr>
            <w:tcW w:w="1254" w:type="dxa"/>
          </w:tcPr>
          <w:p w14:paraId="7F5605A1" w14:textId="77777777" w:rsidR="00FE6258" w:rsidRDefault="00FE6258">
            <w:r>
              <w:t>1st week of March,2026</w:t>
            </w:r>
          </w:p>
        </w:tc>
        <w:tc>
          <w:tcPr>
            <w:tcW w:w="1138" w:type="dxa"/>
          </w:tcPr>
          <w:p w14:paraId="2222FCEF" w14:textId="77777777" w:rsidR="00FE6258" w:rsidRDefault="00FE6258">
            <w:r>
              <w:t>1st week of April,2026</w:t>
            </w:r>
          </w:p>
        </w:tc>
        <w:tc>
          <w:tcPr>
            <w:tcW w:w="1326" w:type="dxa"/>
          </w:tcPr>
          <w:p w14:paraId="334E11A6" w14:textId="77777777" w:rsidR="00FE6258" w:rsidRDefault="00FE6258">
            <w:r>
              <w:t>1st week of May,2026</w:t>
            </w:r>
          </w:p>
        </w:tc>
        <w:tc>
          <w:tcPr>
            <w:tcW w:w="1326" w:type="dxa"/>
          </w:tcPr>
          <w:p w14:paraId="5507E951" w14:textId="77777777" w:rsidR="00FE6258" w:rsidRDefault="00FE6258">
            <w:r w:rsidRPr="00B92B77">
              <w:t xml:space="preserve">As notified by the College </w:t>
            </w:r>
          </w:p>
        </w:tc>
        <w:tc>
          <w:tcPr>
            <w:tcW w:w="1427" w:type="dxa"/>
          </w:tcPr>
          <w:p w14:paraId="2B8EA45D" w14:textId="77777777" w:rsidR="00FE6258" w:rsidRDefault="00FE6258">
            <w:pPr>
              <w:spacing w:after="200" w:line="276" w:lineRule="auto"/>
            </w:pPr>
            <w:r>
              <w:t>From 3rd /last week of May,2026</w:t>
            </w:r>
          </w:p>
        </w:tc>
      </w:tr>
      <w:tr w:rsidR="00FE6258" w14:paraId="5F124D30" w14:textId="77777777" w:rsidTr="00FE6258">
        <w:trPr>
          <w:cantSplit/>
          <w:trHeight w:val="1096"/>
          <w:tblHeader/>
        </w:trPr>
        <w:tc>
          <w:tcPr>
            <w:tcW w:w="765" w:type="dxa"/>
          </w:tcPr>
          <w:p w14:paraId="4B0DBD34" w14:textId="77777777" w:rsidR="00FE6258" w:rsidRDefault="00FE6258">
            <w:pPr>
              <w:pBdr>
                <w:top w:val="nil"/>
                <w:left w:val="nil"/>
                <w:bottom w:val="nil"/>
                <w:right w:val="nil"/>
                <w:between w:val="nil"/>
              </w:pBdr>
              <w:spacing w:after="200" w:line="276" w:lineRule="auto"/>
              <w:jc w:val="center"/>
              <w:rPr>
                <w:b/>
                <w:color w:val="000000"/>
              </w:rPr>
            </w:pPr>
            <w:r>
              <w:rPr>
                <w:b/>
                <w:color w:val="000000"/>
              </w:rPr>
              <w:t>VI</w:t>
            </w:r>
          </w:p>
        </w:tc>
        <w:tc>
          <w:tcPr>
            <w:tcW w:w="765" w:type="dxa"/>
          </w:tcPr>
          <w:p w14:paraId="69204C9B" w14:textId="77777777" w:rsidR="00FE6258" w:rsidRDefault="00FE6258"/>
        </w:tc>
        <w:tc>
          <w:tcPr>
            <w:tcW w:w="1254" w:type="dxa"/>
          </w:tcPr>
          <w:p w14:paraId="1727B28C" w14:textId="77777777" w:rsidR="00FE6258" w:rsidRDefault="00FE6258">
            <w:r>
              <w:t>1st week of March,2026</w:t>
            </w:r>
          </w:p>
        </w:tc>
        <w:tc>
          <w:tcPr>
            <w:tcW w:w="1138" w:type="dxa"/>
          </w:tcPr>
          <w:p w14:paraId="68F96F56" w14:textId="77777777" w:rsidR="00FE6258" w:rsidRDefault="00FE6258">
            <w:r>
              <w:t>1st week of April,2026</w:t>
            </w:r>
          </w:p>
        </w:tc>
        <w:tc>
          <w:tcPr>
            <w:tcW w:w="1326" w:type="dxa"/>
          </w:tcPr>
          <w:p w14:paraId="44312536" w14:textId="77777777" w:rsidR="00FE6258" w:rsidRDefault="00FE6258">
            <w:r>
              <w:t>1st week of May,2026</w:t>
            </w:r>
          </w:p>
        </w:tc>
        <w:tc>
          <w:tcPr>
            <w:tcW w:w="1326" w:type="dxa"/>
          </w:tcPr>
          <w:p w14:paraId="2C6D62D5" w14:textId="77777777" w:rsidR="00FE6258" w:rsidRDefault="00FE6258">
            <w:r w:rsidRPr="00B92B77">
              <w:t xml:space="preserve">As notified by the College </w:t>
            </w:r>
          </w:p>
        </w:tc>
        <w:tc>
          <w:tcPr>
            <w:tcW w:w="1427" w:type="dxa"/>
          </w:tcPr>
          <w:p w14:paraId="7B755387" w14:textId="77777777" w:rsidR="00FE6258" w:rsidRDefault="00FE6258">
            <w:pPr>
              <w:spacing w:after="200" w:line="276" w:lineRule="auto"/>
            </w:pPr>
            <w:r>
              <w:t>From 3rd /last week of May,2026</w:t>
            </w:r>
          </w:p>
        </w:tc>
      </w:tr>
    </w:tbl>
    <w:p w14:paraId="5C28210C" w14:textId="77777777" w:rsidR="00147799" w:rsidRDefault="00147799">
      <w:pPr>
        <w:pBdr>
          <w:top w:val="nil"/>
          <w:left w:val="nil"/>
          <w:bottom w:val="nil"/>
          <w:right w:val="nil"/>
          <w:between w:val="nil"/>
        </w:pBdr>
        <w:rPr>
          <w:color w:val="000000"/>
        </w:rPr>
      </w:pPr>
      <w:bookmarkStart w:id="0" w:name="_heading=h.dhzhomzfkij4" w:colFirst="0" w:colLast="0"/>
      <w:bookmarkEnd w:id="0"/>
    </w:p>
    <w:sectPr w:rsidR="00147799" w:rsidSect="006F7D98">
      <w:pgSz w:w="16838" w:h="11906" w:orient="landscape"/>
      <w:pgMar w:top="1440" w:right="1440" w:bottom="1440" w:left="144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IDFont+F4">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B42E17"/>
    <w:multiLevelType w:val="hybridMultilevel"/>
    <w:tmpl w:val="B8D2F5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FA3D36"/>
    <w:multiLevelType w:val="hybridMultilevel"/>
    <w:tmpl w:val="10E8F5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59E748F"/>
    <w:multiLevelType w:val="hybridMultilevel"/>
    <w:tmpl w:val="30B87DB4"/>
    <w:lvl w:ilvl="0" w:tplc="37EE25C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6A44062"/>
    <w:multiLevelType w:val="hybridMultilevel"/>
    <w:tmpl w:val="742650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0536963">
    <w:abstractNumId w:val="2"/>
  </w:num>
  <w:num w:numId="2" w16cid:durableId="548540383">
    <w:abstractNumId w:val="3"/>
  </w:num>
  <w:num w:numId="3" w16cid:durableId="1818525273">
    <w:abstractNumId w:val="1"/>
  </w:num>
  <w:num w:numId="4" w16cid:durableId="1341547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147799"/>
    <w:rsid w:val="000218D8"/>
    <w:rsid w:val="00023CD9"/>
    <w:rsid w:val="0002505D"/>
    <w:rsid w:val="00031595"/>
    <w:rsid w:val="000420E3"/>
    <w:rsid w:val="00065CB4"/>
    <w:rsid w:val="00066C0E"/>
    <w:rsid w:val="00073A78"/>
    <w:rsid w:val="00090B8C"/>
    <w:rsid w:val="00093646"/>
    <w:rsid w:val="000A2F82"/>
    <w:rsid w:val="000A7293"/>
    <w:rsid w:val="000B2884"/>
    <w:rsid w:val="000C42E5"/>
    <w:rsid w:val="000F22CF"/>
    <w:rsid w:val="001159B1"/>
    <w:rsid w:val="00133027"/>
    <w:rsid w:val="0014087F"/>
    <w:rsid w:val="00147799"/>
    <w:rsid w:val="001F0FF8"/>
    <w:rsid w:val="002064F0"/>
    <w:rsid w:val="0021610E"/>
    <w:rsid w:val="00246606"/>
    <w:rsid w:val="002532C7"/>
    <w:rsid w:val="00275149"/>
    <w:rsid w:val="00286176"/>
    <w:rsid w:val="002F662F"/>
    <w:rsid w:val="00344277"/>
    <w:rsid w:val="00360FEB"/>
    <w:rsid w:val="00366EFD"/>
    <w:rsid w:val="00376528"/>
    <w:rsid w:val="003939B6"/>
    <w:rsid w:val="003E250B"/>
    <w:rsid w:val="003F103C"/>
    <w:rsid w:val="00410B7D"/>
    <w:rsid w:val="00423CD1"/>
    <w:rsid w:val="00426EED"/>
    <w:rsid w:val="00430F1B"/>
    <w:rsid w:val="004416D7"/>
    <w:rsid w:val="00442A04"/>
    <w:rsid w:val="0046369F"/>
    <w:rsid w:val="00477D75"/>
    <w:rsid w:val="004B1FBB"/>
    <w:rsid w:val="004D735A"/>
    <w:rsid w:val="00507386"/>
    <w:rsid w:val="0056792E"/>
    <w:rsid w:val="00577C5E"/>
    <w:rsid w:val="005D52A1"/>
    <w:rsid w:val="005E757E"/>
    <w:rsid w:val="00621421"/>
    <w:rsid w:val="0067357C"/>
    <w:rsid w:val="006966E9"/>
    <w:rsid w:val="006B743D"/>
    <w:rsid w:val="006D6218"/>
    <w:rsid w:val="006D7FDF"/>
    <w:rsid w:val="006E0ED5"/>
    <w:rsid w:val="006F7D98"/>
    <w:rsid w:val="00701D2D"/>
    <w:rsid w:val="0073452F"/>
    <w:rsid w:val="007411D1"/>
    <w:rsid w:val="00741528"/>
    <w:rsid w:val="007728B2"/>
    <w:rsid w:val="007819C5"/>
    <w:rsid w:val="0079235D"/>
    <w:rsid w:val="007E0BDC"/>
    <w:rsid w:val="007E6618"/>
    <w:rsid w:val="007F4ABE"/>
    <w:rsid w:val="008251A3"/>
    <w:rsid w:val="00853424"/>
    <w:rsid w:val="00874EF6"/>
    <w:rsid w:val="008806B3"/>
    <w:rsid w:val="008A0757"/>
    <w:rsid w:val="008B1274"/>
    <w:rsid w:val="008F73C4"/>
    <w:rsid w:val="009032D6"/>
    <w:rsid w:val="00977DC7"/>
    <w:rsid w:val="00983B6E"/>
    <w:rsid w:val="00992EB7"/>
    <w:rsid w:val="009B5576"/>
    <w:rsid w:val="009D71C9"/>
    <w:rsid w:val="00A111B6"/>
    <w:rsid w:val="00A148A6"/>
    <w:rsid w:val="00A250F5"/>
    <w:rsid w:val="00AC411E"/>
    <w:rsid w:val="00B21298"/>
    <w:rsid w:val="00B31983"/>
    <w:rsid w:val="00BF0A2B"/>
    <w:rsid w:val="00BF49B0"/>
    <w:rsid w:val="00C147E0"/>
    <w:rsid w:val="00C17A64"/>
    <w:rsid w:val="00C309B8"/>
    <w:rsid w:val="00C448FD"/>
    <w:rsid w:val="00C57797"/>
    <w:rsid w:val="00C96FDA"/>
    <w:rsid w:val="00CA0660"/>
    <w:rsid w:val="00CC0E3A"/>
    <w:rsid w:val="00CC716E"/>
    <w:rsid w:val="00CF1FA9"/>
    <w:rsid w:val="00D076B4"/>
    <w:rsid w:val="00D14023"/>
    <w:rsid w:val="00D2022D"/>
    <w:rsid w:val="00D27290"/>
    <w:rsid w:val="00D27E61"/>
    <w:rsid w:val="00D51D8F"/>
    <w:rsid w:val="00D63532"/>
    <w:rsid w:val="00D949E0"/>
    <w:rsid w:val="00DA746B"/>
    <w:rsid w:val="00DB69B0"/>
    <w:rsid w:val="00DD0771"/>
    <w:rsid w:val="00E1110E"/>
    <w:rsid w:val="00E50C44"/>
    <w:rsid w:val="00E83B22"/>
    <w:rsid w:val="00EF2B74"/>
    <w:rsid w:val="00F70797"/>
    <w:rsid w:val="00F76FEF"/>
    <w:rsid w:val="00FE3736"/>
    <w:rsid w:val="00FE4B7B"/>
    <w:rsid w:val="00FE62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B6B5C"/>
  <w15:docId w15:val="{50AABEBE-242B-43A4-95B2-02109842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216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10E"/>
    <w:rPr>
      <w:rFonts w:ascii="Tahoma" w:hAnsi="Tahoma" w:cs="Tahoma"/>
      <w:sz w:val="16"/>
      <w:szCs w:val="16"/>
    </w:rPr>
  </w:style>
  <w:style w:type="paragraph" w:styleId="ListParagraph">
    <w:name w:val="List Paragraph"/>
    <w:basedOn w:val="Normal"/>
    <w:uiPriority w:val="34"/>
    <w:qFormat/>
    <w:rsid w:val="00701D2D"/>
    <w:pPr>
      <w:ind w:left="720"/>
      <w:contextualSpacing/>
    </w:pPr>
  </w:style>
  <w:style w:type="paragraph" w:styleId="NoSpacing">
    <w:name w:val="No Spacing"/>
    <w:uiPriority w:val="1"/>
    <w:qFormat/>
    <w:rsid w:val="005E757E"/>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l9c5jkDpPgBCq11zvLdpKkZ+TA==">CgMxLjAaHwoBMBIaChgICVIUChJ0YWJsZS5hanRvNDNkZjl5MzQyDmguZGh6aG9temZraWo0OAByITE5ZW5ReXVLTHNla0g1NGc1NGdHSTBzVmZGRUdtRDJkYQ==</go:docsCustomData>
</go:gDocsCustomXmlDataStorage>
</file>

<file path=customXml/itemProps1.xml><?xml version="1.0" encoding="utf-8"?>
<ds:datastoreItem xmlns:ds="http://schemas.openxmlformats.org/officeDocument/2006/customXml" ds:itemID="{F0D12E25-1A3D-4B48-8D7C-94962E7E0A9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50</Pages>
  <Words>10770</Words>
  <Characters>69467</Characters>
  <Application>Microsoft Office Word</Application>
  <DocSecurity>0</DocSecurity>
  <Lines>4961</Lines>
  <Paragraphs>2111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Madhushri Das Datta</cp:lastModifiedBy>
  <cp:revision>96</cp:revision>
  <dcterms:created xsi:type="dcterms:W3CDTF">2025-04-29T06:28:00Z</dcterms:created>
  <dcterms:modified xsi:type="dcterms:W3CDTF">2025-07-16T19:06:00Z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d5a8dbca-48a5-47a5-8e5d-515be54c70ab</vt:lpwstr>
  </property>
</Properties>
</file>