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A5C8D" w14:textId="308BA075" w:rsidR="00CF7C31" w:rsidRPr="00F45BEA" w:rsidRDefault="00CF7C31" w:rsidP="00CF7C31">
      <w:pPr>
        <w:pStyle w:val="BodyText"/>
        <w:rPr>
          <w:rFonts w:ascii="Baskerville Old Face" w:hAnsi="Baskerville Old Face"/>
        </w:rPr>
      </w:pPr>
      <w:r w:rsidRPr="00F45BEA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3B0AA3" wp14:editId="180FC880">
                <wp:simplePos x="0" y="0"/>
                <wp:positionH relativeFrom="page">
                  <wp:posOffset>6771005</wp:posOffset>
                </wp:positionH>
                <wp:positionV relativeFrom="page">
                  <wp:posOffset>9939655</wp:posOffset>
                </wp:positionV>
                <wp:extent cx="470535" cy="9525"/>
                <wp:effectExtent l="0" t="0" r="0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952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6D8EE" id="Rectangle 3" o:spid="_x0000_s1026" style="position:absolute;margin-left:533.15pt;margin-top:782.65pt;width:37.05pt;height: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" fillcolor="blue" stroked="f">
                <w10:wrap anchorx="page" anchory="page"/>
              </v:rect>
            </w:pict>
          </mc:Fallback>
        </mc:AlternateContent>
      </w:r>
      <w:r w:rsidRPr="00F45BEA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13E528" wp14:editId="3A563892">
                <wp:simplePos x="0" y="0"/>
                <wp:positionH relativeFrom="page">
                  <wp:posOffset>6771005</wp:posOffset>
                </wp:positionH>
                <wp:positionV relativeFrom="page">
                  <wp:posOffset>12277090</wp:posOffset>
                </wp:positionV>
                <wp:extent cx="470535" cy="9525"/>
                <wp:effectExtent l="0" t="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952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C668A" id="Rectangle 2" o:spid="_x0000_s1026" style="position:absolute;margin-left:533.15pt;margin-top:966.7pt;width:37.05pt;height: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" fillcolor="blue" stroked="f">
                <w10:wrap anchorx="page" anchory="page"/>
              </v:rect>
            </w:pict>
          </mc:Fallback>
        </mc:AlternateContent>
      </w:r>
    </w:p>
    <w:p w14:paraId="57AD6E67" w14:textId="77777777" w:rsidR="00CF7C31" w:rsidRPr="00F45BEA" w:rsidRDefault="00CF7C31" w:rsidP="00CF7C31">
      <w:pPr>
        <w:pStyle w:val="BodyText"/>
        <w:rPr>
          <w:rFonts w:ascii="Baskerville Old Face" w:hAnsi="Baskerville Old Face"/>
        </w:rPr>
      </w:pPr>
    </w:p>
    <w:p w14:paraId="337155D0" w14:textId="77777777" w:rsidR="00CF7C31" w:rsidRPr="00F45BEA" w:rsidRDefault="00CF7C31" w:rsidP="00CF7C31">
      <w:pPr>
        <w:pStyle w:val="BodyText"/>
        <w:rPr>
          <w:rFonts w:ascii="Baskerville Old Face" w:hAnsi="Baskerville Old Face"/>
        </w:rPr>
      </w:pPr>
    </w:p>
    <w:p w14:paraId="1DF5D1B9" w14:textId="77777777" w:rsidR="00CF7C31" w:rsidRPr="00F45BEA" w:rsidRDefault="00CF7C31" w:rsidP="00CF7C31">
      <w:pPr>
        <w:pStyle w:val="BodyText"/>
        <w:rPr>
          <w:rFonts w:ascii="Baskerville Old Face" w:hAnsi="Baskerville Old Face"/>
        </w:rPr>
      </w:pPr>
    </w:p>
    <w:p w14:paraId="7A7B72C8" w14:textId="77777777" w:rsidR="00CF7C31" w:rsidRPr="00F45BEA" w:rsidRDefault="00CF7C31" w:rsidP="00CF7C31">
      <w:pPr>
        <w:pStyle w:val="BodyText"/>
        <w:rPr>
          <w:rFonts w:ascii="Baskerville Old Face" w:hAnsi="Baskerville Old Face"/>
        </w:rPr>
      </w:pPr>
    </w:p>
    <w:p w14:paraId="6CEF54EB" w14:textId="77777777" w:rsidR="00CF7C31" w:rsidRPr="00F45BEA" w:rsidRDefault="00CF7C31" w:rsidP="00CF7C31">
      <w:pPr>
        <w:pStyle w:val="BodyText"/>
        <w:rPr>
          <w:rFonts w:ascii="Baskerville Old Face" w:hAnsi="Baskerville Old Face"/>
        </w:rPr>
      </w:pPr>
    </w:p>
    <w:p w14:paraId="3499BBB9" w14:textId="77777777" w:rsidR="00CF7C31" w:rsidRPr="00F45BEA" w:rsidRDefault="00CF7C31" w:rsidP="00CF7C31">
      <w:pPr>
        <w:pStyle w:val="BodyText"/>
        <w:jc w:val="center"/>
        <w:rPr>
          <w:rFonts w:ascii="Baskerville Old Face" w:hAnsi="Baskerville Old Face"/>
        </w:rPr>
      </w:pPr>
      <w:r w:rsidRPr="00F45BEA">
        <w:rPr>
          <w:rFonts w:ascii="Baskerville Old Face" w:hAnsi="Baskerville Old Face"/>
          <w:noProof/>
        </w:rPr>
        <w:drawing>
          <wp:inline distT="0" distB="0" distL="0" distR="0" wp14:anchorId="44384176" wp14:editId="3D342DF3">
            <wp:extent cx="1254966" cy="114935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589" cy="11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387E5" w14:textId="77777777" w:rsidR="00CF7C31" w:rsidRPr="00F45BEA" w:rsidRDefault="00CF7C31" w:rsidP="00CF7C31">
      <w:pPr>
        <w:pStyle w:val="BodyText"/>
        <w:spacing w:before="10"/>
        <w:rPr>
          <w:rFonts w:ascii="Baskerville Old Face" w:hAnsi="Baskerville Old Face"/>
          <w:b/>
        </w:rPr>
      </w:pPr>
    </w:p>
    <w:p w14:paraId="50410DF1" w14:textId="77777777" w:rsidR="00CF7C31" w:rsidRPr="00F45BEA" w:rsidRDefault="00CF7C31" w:rsidP="00F45BEA">
      <w:pPr>
        <w:ind w:left="820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hAnsi="Baskerville Old Face"/>
          <w:b/>
          <w:sz w:val="24"/>
          <w:szCs w:val="24"/>
        </w:rPr>
        <w:t>Designation</w:t>
      </w:r>
      <w:r w:rsidRPr="00F45BEA">
        <w:rPr>
          <w:rFonts w:ascii="Baskerville Old Face" w:hAnsi="Baskerville Old Face"/>
          <w:sz w:val="24"/>
          <w:szCs w:val="24"/>
        </w:rPr>
        <w:t>:</w:t>
      </w:r>
      <w:r w:rsidRPr="00F45BEA">
        <w:rPr>
          <w:rFonts w:ascii="Baskerville Old Face" w:hAnsi="Baskerville Old Face"/>
          <w:spacing w:val="-2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b/>
          <w:sz w:val="24"/>
          <w:szCs w:val="24"/>
        </w:rPr>
        <w:t>Assistant Professor of Political Science, HMM College for Women (w.e.f. 16.04.2010)</w:t>
      </w:r>
    </w:p>
    <w:p w14:paraId="6AC0C7C4" w14:textId="77777777" w:rsidR="00CF7C31" w:rsidRPr="00F45BEA" w:rsidRDefault="00CF7C31" w:rsidP="00F45BEA">
      <w:pPr>
        <w:pStyle w:val="BodyText"/>
        <w:rPr>
          <w:rFonts w:ascii="Baskerville Old Face" w:hAnsi="Baskerville Old Face"/>
        </w:rPr>
      </w:pPr>
    </w:p>
    <w:p w14:paraId="00BC95A8" w14:textId="77777777" w:rsidR="00CF7C31" w:rsidRPr="00F45BEA" w:rsidRDefault="00CF7C31" w:rsidP="00F45BEA">
      <w:pPr>
        <w:ind w:left="820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hAnsi="Baskerville Old Face"/>
          <w:b/>
          <w:sz w:val="24"/>
          <w:szCs w:val="24"/>
        </w:rPr>
        <w:t>Qualification</w:t>
      </w:r>
      <w:r w:rsidRPr="00F45BEA">
        <w:rPr>
          <w:rFonts w:ascii="Baskerville Old Face" w:hAnsi="Baskerville Old Face"/>
          <w:sz w:val="24"/>
          <w:szCs w:val="24"/>
        </w:rPr>
        <w:t>:</w:t>
      </w:r>
      <w:r w:rsidRPr="00F45BEA">
        <w:rPr>
          <w:rFonts w:ascii="Baskerville Old Face" w:hAnsi="Baskerville Old Face"/>
          <w:spacing w:val="-4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sz w:val="24"/>
          <w:szCs w:val="24"/>
        </w:rPr>
        <w:t>M.A, M Phil, Ph</w:t>
      </w:r>
      <w:r w:rsidRPr="00F45BEA">
        <w:rPr>
          <w:rFonts w:ascii="Baskerville Old Face" w:hAnsi="Baskerville Old Face"/>
          <w:spacing w:val="-6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sz w:val="24"/>
          <w:szCs w:val="24"/>
        </w:rPr>
        <w:t>D</w:t>
      </w:r>
    </w:p>
    <w:p w14:paraId="5DC5ED46" w14:textId="77777777" w:rsidR="00CF7C31" w:rsidRPr="00F45BEA" w:rsidRDefault="00CF7C31" w:rsidP="00F45BEA">
      <w:pPr>
        <w:pStyle w:val="BodyText"/>
        <w:rPr>
          <w:rFonts w:ascii="Baskerville Old Face" w:hAnsi="Baskerville Old Face"/>
        </w:rPr>
      </w:pPr>
    </w:p>
    <w:p w14:paraId="0D2C8CD2" w14:textId="42108C58" w:rsidR="00CF7C31" w:rsidRDefault="00CF7C31" w:rsidP="00F45BEA">
      <w:pPr>
        <w:pStyle w:val="BodyText"/>
        <w:ind w:left="820"/>
        <w:rPr>
          <w:rFonts w:ascii="Baskerville Old Face" w:hAnsi="Baskerville Old Face"/>
        </w:rPr>
      </w:pPr>
      <w:r w:rsidRPr="00F45BEA">
        <w:rPr>
          <w:rFonts w:ascii="Baskerville Old Face" w:hAnsi="Baskerville Old Face"/>
          <w:b/>
        </w:rPr>
        <w:t>Email</w:t>
      </w:r>
      <w:r w:rsidRPr="00F45BEA">
        <w:rPr>
          <w:rFonts w:ascii="Baskerville Old Face" w:hAnsi="Baskerville Old Face"/>
        </w:rPr>
        <w:t>:</w:t>
      </w:r>
      <w:r w:rsidRPr="00F45BEA">
        <w:rPr>
          <w:rFonts w:ascii="Baskerville Old Face" w:hAnsi="Baskerville Old Face"/>
          <w:spacing w:val="-6"/>
        </w:rPr>
        <w:t xml:space="preserve"> </w:t>
      </w:r>
      <w:hyperlink r:id="rId6">
        <w:r w:rsidRPr="00F45BEA">
          <w:rPr>
            <w:rFonts w:ascii="Baskerville Old Face" w:hAnsi="Baskerville Old Face"/>
          </w:rPr>
          <w:t>pradiptamukherjee@hmmcw.in/phd.pradipta@gmail.com</w:t>
        </w:r>
      </w:hyperlink>
    </w:p>
    <w:p w14:paraId="0FE4EA75" w14:textId="77777777" w:rsidR="00F45BEA" w:rsidRPr="00F45BEA" w:rsidRDefault="00F45BEA" w:rsidP="00F45BEA">
      <w:pPr>
        <w:pStyle w:val="BodyText"/>
        <w:ind w:left="820"/>
        <w:rPr>
          <w:rFonts w:ascii="Baskerville Old Face" w:hAnsi="Baskerville Old Face"/>
        </w:rPr>
      </w:pPr>
    </w:p>
    <w:p w14:paraId="012312EF" w14:textId="77777777" w:rsidR="00CF7C31" w:rsidRPr="00F45BEA" w:rsidRDefault="00CF7C31" w:rsidP="00F45BEA">
      <w:pPr>
        <w:pStyle w:val="BodyText"/>
        <w:ind w:left="820"/>
        <w:rPr>
          <w:rFonts w:ascii="Baskerville Old Face" w:hAnsi="Baskerville Old Face"/>
        </w:rPr>
      </w:pPr>
      <w:r w:rsidRPr="00F45BEA">
        <w:rPr>
          <w:rFonts w:ascii="Baskerville Old Face" w:hAnsi="Baskerville Old Face"/>
          <w:b/>
        </w:rPr>
        <w:t>Teaching</w:t>
      </w:r>
      <w:r w:rsidRPr="00F45BEA">
        <w:rPr>
          <w:rFonts w:ascii="Baskerville Old Face" w:hAnsi="Baskerville Old Face"/>
          <w:b/>
          <w:spacing w:val="32"/>
        </w:rPr>
        <w:t xml:space="preserve"> </w:t>
      </w:r>
      <w:r w:rsidRPr="00F45BEA">
        <w:rPr>
          <w:rFonts w:ascii="Baskerville Old Face" w:hAnsi="Baskerville Old Face"/>
          <w:b/>
        </w:rPr>
        <w:t>Area</w:t>
      </w:r>
      <w:r w:rsidRPr="00F45BEA">
        <w:rPr>
          <w:rFonts w:ascii="Baskerville Old Face" w:hAnsi="Baskerville Old Face"/>
        </w:rPr>
        <w:t>:</w:t>
      </w:r>
      <w:r w:rsidRPr="00F45BEA">
        <w:rPr>
          <w:rFonts w:ascii="Baskerville Old Face" w:hAnsi="Baskerville Old Face"/>
          <w:spacing w:val="31"/>
        </w:rPr>
        <w:t xml:space="preserve"> </w:t>
      </w:r>
      <w:r w:rsidRPr="00F45BEA">
        <w:rPr>
          <w:rFonts w:ascii="Baskerville Old Face" w:hAnsi="Baskerville Old Face"/>
        </w:rPr>
        <w:t>Public</w:t>
      </w:r>
      <w:r w:rsidRPr="00F45BEA">
        <w:rPr>
          <w:rFonts w:ascii="Baskerville Old Face" w:hAnsi="Baskerville Old Face"/>
          <w:spacing w:val="-13"/>
        </w:rPr>
        <w:t xml:space="preserve"> </w:t>
      </w:r>
      <w:r w:rsidRPr="00F45BEA">
        <w:rPr>
          <w:rFonts w:ascii="Baskerville Old Face" w:hAnsi="Baskerville Old Face"/>
        </w:rPr>
        <w:t>Administration</w:t>
      </w:r>
      <w:r w:rsidRPr="00F45BEA">
        <w:rPr>
          <w:rFonts w:ascii="Baskerville Old Face" w:hAnsi="Baskerville Old Face"/>
          <w:spacing w:val="-7"/>
        </w:rPr>
        <w:t xml:space="preserve"> </w:t>
      </w:r>
      <w:r w:rsidRPr="00F45BEA">
        <w:rPr>
          <w:rFonts w:ascii="Baskerville Old Face" w:hAnsi="Baskerville Old Face"/>
        </w:rPr>
        <w:t>and</w:t>
      </w:r>
      <w:r w:rsidRPr="00F45BEA">
        <w:rPr>
          <w:rFonts w:ascii="Baskerville Old Face" w:hAnsi="Baskerville Old Face"/>
          <w:spacing w:val="-11"/>
        </w:rPr>
        <w:t xml:space="preserve"> </w:t>
      </w:r>
      <w:r w:rsidRPr="00F45BEA">
        <w:rPr>
          <w:rFonts w:ascii="Baskerville Old Face" w:hAnsi="Baskerville Old Face"/>
        </w:rPr>
        <w:t>Local Self Government, Indian Politics, International Relations,</w:t>
      </w:r>
      <w:r w:rsidRPr="00F45BEA">
        <w:rPr>
          <w:rFonts w:ascii="Baskerville Old Face" w:hAnsi="Baskerville Old Face"/>
          <w:spacing w:val="-5"/>
        </w:rPr>
        <w:t xml:space="preserve"> </w:t>
      </w:r>
      <w:r w:rsidRPr="00F45BEA">
        <w:rPr>
          <w:rFonts w:ascii="Baskerville Old Face" w:hAnsi="Baskerville Old Face"/>
        </w:rPr>
        <w:t>Political</w:t>
      </w:r>
      <w:r w:rsidRPr="00F45BEA">
        <w:rPr>
          <w:rFonts w:ascii="Baskerville Old Face" w:hAnsi="Baskerville Old Face"/>
          <w:spacing w:val="-7"/>
        </w:rPr>
        <w:t xml:space="preserve"> </w:t>
      </w:r>
      <w:r w:rsidRPr="00F45BEA">
        <w:rPr>
          <w:rFonts w:ascii="Baskerville Old Face" w:hAnsi="Baskerville Old Face"/>
        </w:rPr>
        <w:t>Theory</w:t>
      </w:r>
    </w:p>
    <w:p w14:paraId="399A089B" w14:textId="77777777" w:rsidR="00CF7C31" w:rsidRPr="00F45BEA" w:rsidRDefault="00CF7C31" w:rsidP="00F45BEA">
      <w:pPr>
        <w:pStyle w:val="BodyText"/>
        <w:rPr>
          <w:rFonts w:ascii="Baskerville Old Face" w:hAnsi="Baskerville Old Face"/>
        </w:rPr>
      </w:pPr>
    </w:p>
    <w:p w14:paraId="6548FB79" w14:textId="77777777" w:rsidR="00CF7C31" w:rsidRPr="00F45BEA" w:rsidRDefault="00CF7C31" w:rsidP="00F45BEA">
      <w:pPr>
        <w:ind w:left="820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hAnsi="Baskerville Old Face"/>
          <w:b/>
          <w:sz w:val="24"/>
          <w:szCs w:val="24"/>
        </w:rPr>
        <w:t>Teaching</w:t>
      </w:r>
      <w:r w:rsidRPr="00F45BEA">
        <w:rPr>
          <w:rFonts w:ascii="Baskerville Old Face" w:hAnsi="Baskerville Old Face"/>
          <w:b/>
          <w:spacing w:val="-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b/>
          <w:sz w:val="24"/>
          <w:szCs w:val="24"/>
        </w:rPr>
        <w:t>Experience</w:t>
      </w:r>
      <w:r w:rsidRPr="00F45BEA">
        <w:rPr>
          <w:rFonts w:ascii="Baskerville Old Face" w:hAnsi="Baskerville Old Face"/>
          <w:sz w:val="24"/>
          <w:szCs w:val="24"/>
        </w:rPr>
        <w:t>:</w:t>
      </w:r>
      <w:r w:rsidRPr="00F45BEA">
        <w:rPr>
          <w:rFonts w:ascii="Baskerville Old Face" w:hAnsi="Baskerville Old Face"/>
          <w:spacing w:val="-2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sz w:val="24"/>
          <w:szCs w:val="24"/>
        </w:rPr>
        <w:t>UG-</w:t>
      </w:r>
      <w:r w:rsidRPr="00F45BEA">
        <w:rPr>
          <w:rFonts w:ascii="Baskerville Old Face" w:hAnsi="Baskerville Old Face"/>
          <w:spacing w:val="-6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sz w:val="24"/>
          <w:szCs w:val="24"/>
        </w:rPr>
        <w:t>17</w:t>
      </w:r>
      <w:r w:rsidRPr="00F45BEA">
        <w:rPr>
          <w:rFonts w:ascii="Baskerville Old Face" w:hAnsi="Baskerville Old Face"/>
          <w:spacing w:val="-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sz w:val="24"/>
          <w:szCs w:val="24"/>
        </w:rPr>
        <w:t>Years (as on June, 2023)</w:t>
      </w:r>
    </w:p>
    <w:p w14:paraId="3BE43C1B" w14:textId="74C37DDD" w:rsidR="00CF7C31" w:rsidRPr="00F45BEA" w:rsidRDefault="00F45BEA" w:rsidP="00F45BEA">
      <w:pPr>
        <w:pStyle w:val="BodyText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                                 </w:t>
      </w:r>
      <w:r w:rsidR="00CF7C31" w:rsidRPr="00F45BEA">
        <w:rPr>
          <w:rFonts w:ascii="Baskerville Old Face" w:hAnsi="Baskerville Old Face"/>
        </w:rPr>
        <w:t>PG-</w:t>
      </w:r>
      <w:r w:rsidR="00CF7C31" w:rsidRPr="00F45BEA">
        <w:rPr>
          <w:rFonts w:ascii="Baskerville Old Face" w:hAnsi="Baskerville Old Face"/>
          <w:spacing w:val="-8"/>
        </w:rPr>
        <w:t xml:space="preserve"> </w:t>
      </w:r>
      <w:r w:rsidR="00CF7C31" w:rsidRPr="00F45BEA">
        <w:rPr>
          <w:rFonts w:ascii="Baskerville Old Face" w:hAnsi="Baskerville Old Face"/>
        </w:rPr>
        <w:t>10</w:t>
      </w:r>
      <w:r w:rsidR="00CF7C31" w:rsidRPr="00F45BEA">
        <w:rPr>
          <w:rFonts w:ascii="Baskerville Old Face" w:hAnsi="Baskerville Old Face"/>
          <w:spacing w:val="-6"/>
        </w:rPr>
        <w:t xml:space="preserve"> </w:t>
      </w:r>
      <w:r w:rsidR="00CF7C31" w:rsidRPr="00F45BEA">
        <w:rPr>
          <w:rFonts w:ascii="Baskerville Old Face" w:hAnsi="Baskerville Old Face"/>
        </w:rPr>
        <w:t>Years</w:t>
      </w:r>
      <w:r w:rsidR="00CF7C31" w:rsidRPr="00F45BEA">
        <w:rPr>
          <w:rFonts w:ascii="Baskerville Old Face" w:hAnsi="Baskerville Old Face"/>
          <w:spacing w:val="-9"/>
        </w:rPr>
        <w:t xml:space="preserve"> </w:t>
      </w:r>
      <w:r w:rsidR="00CF7C31" w:rsidRPr="00F45BEA">
        <w:rPr>
          <w:rFonts w:ascii="Baskerville Old Face" w:hAnsi="Baskerville Old Face"/>
        </w:rPr>
        <w:t>(2014-</w:t>
      </w:r>
      <w:r w:rsidR="00CF7C31" w:rsidRPr="00F45BEA">
        <w:rPr>
          <w:rFonts w:ascii="Baskerville Old Face" w:hAnsi="Baskerville Old Face"/>
          <w:spacing w:val="-3"/>
        </w:rPr>
        <w:t xml:space="preserve"> </w:t>
      </w:r>
      <w:r w:rsidR="00CF7C31" w:rsidRPr="00F45BEA">
        <w:rPr>
          <w:rFonts w:ascii="Baskerville Old Face" w:hAnsi="Baskerville Old Face"/>
        </w:rPr>
        <w:t>Till date as Guest Faculty in the Department of Political Science, RBU)</w:t>
      </w:r>
    </w:p>
    <w:p w14:paraId="03B574A0" w14:textId="77777777" w:rsidR="00F45BEA" w:rsidRDefault="00F45BEA" w:rsidP="00F45BEA">
      <w:pPr>
        <w:pStyle w:val="Heading2"/>
        <w:spacing w:before="2"/>
        <w:rPr>
          <w:rFonts w:ascii="Baskerville Old Face" w:hAnsi="Baskerville Old Face"/>
          <w:w w:val="125"/>
        </w:rPr>
      </w:pPr>
    </w:p>
    <w:p w14:paraId="3DE2A7E8" w14:textId="5C033FDA" w:rsidR="00CF7C31" w:rsidRPr="00F45BEA" w:rsidRDefault="00CF7C31" w:rsidP="00F45BEA">
      <w:pPr>
        <w:pStyle w:val="Heading2"/>
        <w:spacing w:before="2"/>
        <w:rPr>
          <w:rFonts w:ascii="Baskerville Old Face" w:hAnsi="Baskerville Old Face"/>
          <w:u w:val="none"/>
        </w:rPr>
      </w:pPr>
      <w:r w:rsidRPr="00F45BEA">
        <w:rPr>
          <w:rFonts w:ascii="Baskerville Old Face" w:hAnsi="Baskerville Old Face"/>
          <w:w w:val="125"/>
        </w:rPr>
        <w:t>Part</w:t>
      </w:r>
      <w:r w:rsidRPr="00F45BEA">
        <w:rPr>
          <w:rFonts w:ascii="Baskerville Old Face" w:hAnsi="Baskerville Old Face"/>
          <w:spacing w:val="-4"/>
          <w:w w:val="125"/>
        </w:rPr>
        <w:t xml:space="preserve"> </w:t>
      </w:r>
      <w:r w:rsidRPr="00F45BEA">
        <w:rPr>
          <w:rFonts w:ascii="Baskerville Old Face" w:hAnsi="Baskerville Old Face"/>
          <w:w w:val="125"/>
        </w:rPr>
        <w:t>time</w:t>
      </w:r>
      <w:r w:rsidRPr="00F45BEA">
        <w:rPr>
          <w:rFonts w:ascii="Baskerville Old Face" w:hAnsi="Baskerville Old Face"/>
          <w:spacing w:val="-4"/>
          <w:w w:val="125"/>
        </w:rPr>
        <w:t xml:space="preserve"> </w:t>
      </w:r>
      <w:r w:rsidRPr="00F45BEA">
        <w:rPr>
          <w:rFonts w:ascii="Baskerville Old Face" w:hAnsi="Baskerville Old Face"/>
          <w:w w:val="125"/>
        </w:rPr>
        <w:t>assignment</w:t>
      </w:r>
      <w:r w:rsidRPr="00F45BEA">
        <w:rPr>
          <w:rFonts w:ascii="Baskerville Old Face" w:hAnsi="Baskerville Old Face"/>
          <w:spacing w:val="-4"/>
          <w:w w:val="125"/>
        </w:rPr>
        <w:t xml:space="preserve"> </w:t>
      </w:r>
      <w:r w:rsidRPr="00F45BEA">
        <w:rPr>
          <w:rFonts w:ascii="Baskerville Old Face" w:hAnsi="Baskerville Old Face"/>
          <w:w w:val="125"/>
        </w:rPr>
        <w:t>and</w:t>
      </w:r>
      <w:r w:rsidRPr="00F45BEA">
        <w:rPr>
          <w:rFonts w:ascii="Baskerville Old Face" w:hAnsi="Baskerville Old Face"/>
          <w:spacing w:val="-4"/>
          <w:w w:val="125"/>
        </w:rPr>
        <w:t xml:space="preserve"> </w:t>
      </w:r>
      <w:r w:rsidRPr="00F45BEA">
        <w:rPr>
          <w:rFonts w:ascii="Baskerville Old Face" w:hAnsi="Baskerville Old Face"/>
          <w:w w:val="125"/>
        </w:rPr>
        <w:t>UG/</w:t>
      </w:r>
      <w:r w:rsidRPr="00F45BEA">
        <w:rPr>
          <w:rFonts w:ascii="Baskerville Old Face" w:hAnsi="Baskerville Old Face"/>
          <w:spacing w:val="-2"/>
          <w:w w:val="125"/>
        </w:rPr>
        <w:t xml:space="preserve"> </w:t>
      </w:r>
      <w:r w:rsidRPr="00F45BEA">
        <w:rPr>
          <w:rFonts w:ascii="Baskerville Old Face" w:hAnsi="Baskerville Old Face"/>
          <w:w w:val="125"/>
        </w:rPr>
        <w:t>PG</w:t>
      </w:r>
      <w:r w:rsidRPr="00F45BEA">
        <w:rPr>
          <w:rFonts w:ascii="Baskerville Old Face" w:hAnsi="Baskerville Old Face"/>
          <w:spacing w:val="-5"/>
          <w:w w:val="125"/>
        </w:rPr>
        <w:t xml:space="preserve"> </w:t>
      </w:r>
      <w:r w:rsidRPr="00F45BEA">
        <w:rPr>
          <w:rFonts w:ascii="Baskerville Old Face" w:hAnsi="Baskerville Old Face"/>
          <w:w w:val="125"/>
        </w:rPr>
        <w:t>teaching</w:t>
      </w:r>
    </w:p>
    <w:p w14:paraId="3B504FCA" w14:textId="77777777" w:rsidR="00CF7C31" w:rsidRPr="00F45BEA" w:rsidRDefault="00CF7C31" w:rsidP="00CF7C31">
      <w:pPr>
        <w:pStyle w:val="BodyText"/>
        <w:spacing w:before="1"/>
        <w:rPr>
          <w:rFonts w:ascii="Baskerville Old Face" w:hAnsi="Baskerville Old Face"/>
          <w:b/>
        </w:rPr>
      </w:pPr>
    </w:p>
    <w:p w14:paraId="1311D06D" w14:textId="77777777" w:rsidR="00CF7C31" w:rsidRPr="00F45BEA" w:rsidRDefault="00CF7C31" w:rsidP="00CF7C31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ind w:hanging="361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hAnsi="Baskerville Old Face"/>
          <w:w w:val="125"/>
          <w:sz w:val="24"/>
          <w:szCs w:val="24"/>
        </w:rPr>
        <w:t>BKP RSN College,</w:t>
      </w:r>
      <w:r w:rsidRPr="00F45BEA">
        <w:rPr>
          <w:rFonts w:ascii="Baskerville Old Face" w:hAnsi="Baskerville Old Face"/>
          <w:spacing w:val="-8"/>
          <w:w w:val="12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25"/>
          <w:sz w:val="24"/>
          <w:szCs w:val="24"/>
        </w:rPr>
        <w:t>Kolkata</w:t>
      </w:r>
      <w:r w:rsidRPr="00F45BEA">
        <w:rPr>
          <w:rFonts w:ascii="Baskerville Old Face" w:hAnsi="Baskerville Old Face"/>
          <w:spacing w:val="1"/>
          <w:w w:val="12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25"/>
          <w:sz w:val="24"/>
          <w:szCs w:val="24"/>
        </w:rPr>
        <w:t>–</w:t>
      </w:r>
      <w:r w:rsidRPr="00F45BEA">
        <w:rPr>
          <w:rFonts w:ascii="Baskerville Old Face" w:hAnsi="Baskerville Old Face"/>
          <w:spacing w:val="-1"/>
          <w:w w:val="12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25"/>
          <w:sz w:val="24"/>
          <w:szCs w:val="24"/>
        </w:rPr>
        <w:t>2006-2010</w:t>
      </w:r>
    </w:p>
    <w:p w14:paraId="2D75A97C" w14:textId="77777777" w:rsidR="00CF7C31" w:rsidRPr="00F45BEA" w:rsidRDefault="00CF7C31" w:rsidP="00CF7C31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49"/>
        <w:ind w:hanging="361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hAnsi="Baskerville Old Face"/>
          <w:w w:val="125"/>
          <w:sz w:val="24"/>
          <w:szCs w:val="24"/>
        </w:rPr>
        <w:t xml:space="preserve">RBC Evening College, </w:t>
      </w:r>
      <w:proofErr w:type="spellStart"/>
      <w:r w:rsidRPr="00F45BEA">
        <w:rPr>
          <w:rFonts w:ascii="Baskerville Old Face" w:hAnsi="Baskerville Old Face"/>
          <w:w w:val="125"/>
          <w:sz w:val="24"/>
          <w:szCs w:val="24"/>
        </w:rPr>
        <w:t>Naihati</w:t>
      </w:r>
      <w:proofErr w:type="spellEnd"/>
      <w:r w:rsidRPr="00F45BEA">
        <w:rPr>
          <w:rFonts w:ascii="Baskerville Old Face" w:hAnsi="Baskerville Old Face"/>
          <w:w w:val="125"/>
          <w:sz w:val="24"/>
          <w:szCs w:val="24"/>
        </w:rPr>
        <w:t xml:space="preserve"> –</w:t>
      </w:r>
      <w:r w:rsidRPr="00F45BEA">
        <w:rPr>
          <w:rFonts w:ascii="Baskerville Old Face" w:hAnsi="Baskerville Old Face"/>
          <w:spacing w:val="-2"/>
          <w:w w:val="12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25"/>
          <w:sz w:val="24"/>
          <w:szCs w:val="24"/>
        </w:rPr>
        <w:t>2007-2010</w:t>
      </w:r>
    </w:p>
    <w:p w14:paraId="15F3C341" w14:textId="77777777" w:rsidR="00CF7C31" w:rsidRPr="00F45BEA" w:rsidRDefault="00CF7C31" w:rsidP="00CF7C31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49"/>
        <w:ind w:hanging="361"/>
        <w:rPr>
          <w:rFonts w:ascii="Baskerville Old Face" w:hAnsi="Baskerville Old Face"/>
          <w:sz w:val="24"/>
          <w:szCs w:val="24"/>
        </w:rPr>
      </w:pPr>
      <w:proofErr w:type="spellStart"/>
      <w:r w:rsidRPr="00F45BEA">
        <w:rPr>
          <w:rFonts w:ascii="Baskerville Old Face" w:hAnsi="Baskerville Old Face"/>
          <w:w w:val="125"/>
          <w:sz w:val="24"/>
          <w:szCs w:val="24"/>
        </w:rPr>
        <w:t>Bhangar</w:t>
      </w:r>
      <w:proofErr w:type="spellEnd"/>
      <w:r w:rsidRPr="00F45BEA">
        <w:rPr>
          <w:rFonts w:ascii="Baskerville Old Face" w:hAnsi="Baskerville Old Face"/>
          <w:w w:val="125"/>
          <w:sz w:val="24"/>
          <w:szCs w:val="24"/>
        </w:rPr>
        <w:t xml:space="preserve"> </w:t>
      </w:r>
      <w:proofErr w:type="spellStart"/>
      <w:r w:rsidRPr="00F45BEA">
        <w:rPr>
          <w:rFonts w:ascii="Baskerville Old Face" w:hAnsi="Baskerville Old Face"/>
          <w:w w:val="125"/>
          <w:sz w:val="24"/>
          <w:szCs w:val="24"/>
        </w:rPr>
        <w:t>Mahavidyalaya</w:t>
      </w:r>
      <w:proofErr w:type="spellEnd"/>
      <w:r w:rsidRPr="00F45BEA">
        <w:rPr>
          <w:rFonts w:ascii="Baskerville Old Face" w:hAnsi="Baskerville Old Face"/>
          <w:w w:val="125"/>
          <w:sz w:val="24"/>
          <w:szCs w:val="24"/>
        </w:rPr>
        <w:t xml:space="preserve">, </w:t>
      </w:r>
      <w:proofErr w:type="spellStart"/>
      <w:r w:rsidRPr="00F45BEA">
        <w:rPr>
          <w:rFonts w:ascii="Baskerville Old Face" w:hAnsi="Baskerville Old Face"/>
          <w:w w:val="125"/>
          <w:sz w:val="24"/>
          <w:szCs w:val="24"/>
        </w:rPr>
        <w:t>Bhangar</w:t>
      </w:r>
      <w:proofErr w:type="spellEnd"/>
      <w:r w:rsidRPr="00F45BEA">
        <w:rPr>
          <w:rFonts w:ascii="Baskerville Old Face" w:hAnsi="Baskerville Old Face"/>
          <w:w w:val="125"/>
          <w:sz w:val="24"/>
          <w:szCs w:val="24"/>
        </w:rPr>
        <w:t xml:space="preserve"> – 2007-2008</w:t>
      </w:r>
    </w:p>
    <w:p w14:paraId="439659D9" w14:textId="77777777" w:rsidR="00CF7C31" w:rsidRPr="00F45BEA" w:rsidRDefault="00CF7C31" w:rsidP="00CF7C31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115"/>
        <w:ind w:hanging="361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hAnsi="Baskerville Old Face"/>
          <w:w w:val="125"/>
          <w:sz w:val="24"/>
          <w:szCs w:val="24"/>
        </w:rPr>
        <w:t>Rabindra</w:t>
      </w:r>
      <w:r w:rsidRPr="00F45BEA">
        <w:rPr>
          <w:rFonts w:ascii="Baskerville Old Face" w:hAnsi="Baskerville Old Face"/>
          <w:spacing w:val="-4"/>
          <w:w w:val="12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25"/>
          <w:sz w:val="24"/>
          <w:szCs w:val="24"/>
        </w:rPr>
        <w:t>Bharati</w:t>
      </w:r>
      <w:r w:rsidRPr="00F45BEA">
        <w:rPr>
          <w:rFonts w:ascii="Baskerville Old Face" w:hAnsi="Baskerville Old Face"/>
          <w:spacing w:val="-5"/>
          <w:w w:val="12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25"/>
          <w:sz w:val="24"/>
          <w:szCs w:val="24"/>
        </w:rPr>
        <w:t>University</w:t>
      </w:r>
      <w:r w:rsidRPr="00F45BEA">
        <w:rPr>
          <w:rFonts w:ascii="Baskerville Old Face" w:hAnsi="Baskerville Old Face"/>
          <w:spacing w:val="1"/>
          <w:w w:val="12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25"/>
          <w:sz w:val="24"/>
          <w:szCs w:val="24"/>
        </w:rPr>
        <w:t>–</w:t>
      </w:r>
      <w:r w:rsidRPr="00F45BEA">
        <w:rPr>
          <w:rFonts w:ascii="Baskerville Old Face" w:hAnsi="Baskerville Old Face"/>
          <w:spacing w:val="-3"/>
          <w:w w:val="12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25"/>
          <w:sz w:val="24"/>
          <w:szCs w:val="24"/>
        </w:rPr>
        <w:t>2014 – Till date</w:t>
      </w:r>
    </w:p>
    <w:p w14:paraId="7A01AD60" w14:textId="77777777" w:rsidR="00CF7C31" w:rsidRPr="00F45BEA" w:rsidRDefault="00CF7C31" w:rsidP="00CF7C31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114"/>
        <w:ind w:hanging="361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hAnsi="Baskerville Old Face"/>
          <w:w w:val="125"/>
          <w:sz w:val="24"/>
          <w:szCs w:val="24"/>
        </w:rPr>
        <w:t>Distance</w:t>
      </w:r>
      <w:r w:rsidRPr="00F45BEA">
        <w:rPr>
          <w:rFonts w:ascii="Baskerville Old Face" w:hAnsi="Baskerville Old Face"/>
          <w:spacing w:val="-8"/>
          <w:w w:val="12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25"/>
          <w:sz w:val="24"/>
          <w:szCs w:val="24"/>
        </w:rPr>
        <w:t>learning</w:t>
      </w:r>
      <w:r w:rsidRPr="00F45BEA">
        <w:rPr>
          <w:rFonts w:ascii="Baskerville Old Face" w:hAnsi="Baskerville Old Face"/>
          <w:spacing w:val="-5"/>
          <w:w w:val="12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25"/>
          <w:sz w:val="24"/>
          <w:szCs w:val="24"/>
        </w:rPr>
        <w:t>institutions</w:t>
      </w:r>
      <w:r w:rsidRPr="00F45BEA">
        <w:rPr>
          <w:rFonts w:ascii="Baskerville Old Face" w:hAnsi="Baskerville Old Face"/>
          <w:spacing w:val="-7"/>
          <w:w w:val="12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25"/>
          <w:sz w:val="24"/>
          <w:szCs w:val="24"/>
        </w:rPr>
        <w:t>(Netaji</w:t>
      </w:r>
      <w:r w:rsidRPr="00F45BEA">
        <w:rPr>
          <w:rFonts w:ascii="Baskerville Old Face" w:hAnsi="Baskerville Old Face"/>
          <w:spacing w:val="-10"/>
          <w:w w:val="12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25"/>
          <w:sz w:val="24"/>
          <w:szCs w:val="24"/>
        </w:rPr>
        <w:t>Subhas</w:t>
      </w:r>
      <w:r w:rsidRPr="00F45BEA">
        <w:rPr>
          <w:rFonts w:ascii="Baskerville Old Face" w:hAnsi="Baskerville Old Face"/>
          <w:spacing w:val="-7"/>
          <w:w w:val="12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25"/>
          <w:sz w:val="24"/>
          <w:szCs w:val="24"/>
        </w:rPr>
        <w:t>Open</w:t>
      </w:r>
      <w:r w:rsidRPr="00F45BEA">
        <w:rPr>
          <w:rFonts w:ascii="Baskerville Old Face" w:hAnsi="Baskerville Old Face"/>
          <w:spacing w:val="-11"/>
          <w:w w:val="12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25"/>
          <w:sz w:val="24"/>
          <w:szCs w:val="24"/>
        </w:rPr>
        <w:t>University, University of Burdwan</w:t>
      </w:r>
      <w:r w:rsidRPr="00F45BEA">
        <w:rPr>
          <w:rFonts w:ascii="Baskerville Old Face" w:hAnsi="Baskerville Old Face"/>
          <w:spacing w:val="-10"/>
          <w:w w:val="12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25"/>
          <w:sz w:val="24"/>
          <w:szCs w:val="24"/>
        </w:rPr>
        <w:t>and</w:t>
      </w:r>
      <w:r w:rsidRPr="00F45BEA">
        <w:rPr>
          <w:rFonts w:ascii="Baskerville Old Face" w:hAnsi="Baskerville Old Face"/>
          <w:spacing w:val="-2"/>
          <w:w w:val="12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25"/>
          <w:sz w:val="24"/>
          <w:szCs w:val="24"/>
        </w:rPr>
        <w:t>Rabindra</w:t>
      </w:r>
      <w:r w:rsidRPr="00F45BEA">
        <w:rPr>
          <w:rFonts w:ascii="Baskerville Old Face" w:hAnsi="Baskerville Old Face"/>
          <w:spacing w:val="-13"/>
          <w:w w:val="12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25"/>
          <w:sz w:val="24"/>
          <w:szCs w:val="24"/>
        </w:rPr>
        <w:t>Bharati</w:t>
      </w:r>
      <w:r w:rsidRPr="00F45BEA">
        <w:rPr>
          <w:rFonts w:ascii="Baskerville Old Face" w:hAnsi="Baskerville Old Face"/>
          <w:spacing w:val="-13"/>
          <w:w w:val="12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25"/>
          <w:sz w:val="24"/>
          <w:szCs w:val="24"/>
        </w:rPr>
        <w:t>University)- 2013 –</w:t>
      </w:r>
      <w:r w:rsidRPr="00F45BEA">
        <w:rPr>
          <w:rFonts w:ascii="Baskerville Old Face" w:hAnsi="Baskerville Old Face"/>
          <w:spacing w:val="5"/>
          <w:w w:val="12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25"/>
          <w:sz w:val="24"/>
          <w:szCs w:val="24"/>
        </w:rPr>
        <w:t>Till date</w:t>
      </w:r>
    </w:p>
    <w:p w14:paraId="2D652A05" w14:textId="77777777" w:rsidR="00CF7C31" w:rsidRPr="00F45BEA" w:rsidRDefault="00CF7C31" w:rsidP="00CF7C31">
      <w:pPr>
        <w:pStyle w:val="BodyText"/>
        <w:rPr>
          <w:rFonts w:ascii="Baskerville Old Face" w:hAnsi="Baskerville Old Face"/>
        </w:rPr>
      </w:pPr>
    </w:p>
    <w:p w14:paraId="1D09DC42" w14:textId="77777777" w:rsidR="00CF7C31" w:rsidRPr="00F45BEA" w:rsidRDefault="00CF7C31" w:rsidP="00CF7C31">
      <w:pPr>
        <w:pStyle w:val="BodyText"/>
        <w:spacing w:before="5"/>
        <w:rPr>
          <w:rFonts w:ascii="Baskerville Old Face" w:hAnsi="Baskerville Old Face"/>
        </w:rPr>
      </w:pPr>
    </w:p>
    <w:p w14:paraId="1E538CAC" w14:textId="77777777" w:rsidR="00CF7C31" w:rsidRPr="00F45BEA" w:rsidRDefault="00CF7C31" w:rsidP="00CF7C31">
      <w:pPr>
        <w:ind w:left="820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hAnsi="Baskerville Old Face"/>
          <w:b/>
          <w:sz w:val="24"/>
          <w:szCs w:val="24"/>
        </w:rPr>
        <w:t>Research</w:t>
      </w:r>
      <w:r w:rsidRPr="00F45BEA">
        <w:rPr>
          <w:rFonts w:ascii="Baskerville Old Face" w:hAnsi="Baskerville Old Face"/>
          <w:b/>
          <w:spacing w:val="-6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b/>
          <w:sz w:val="24"/>
          <w:szCs w:val="24"/>
        </w:rPr>
        <w:t>Area</w:t>
      </w:r>
      <w:r w:rsidRPr="00F45BEA">
        <w:rPr>
          <w:rFonts w:ascii="Baskerville Old Face" w:hAnsi="Baskerville Old Face"/>
          <w:sz w:val="24"/>
          <w:szCs w:val="24"/>
        </w:rPr>
        <w:t>:</w:t>
      </w:r>
      <w:r w:rsidRPr="00F45BEA">
        <w:rPr>
          <w:rFonts w:ascii="Baskerville Old Face" w:hAnsi="Baskerville Old Face"/>
          <w:spacing w:val="-6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sz w:val="24"/>
          <w:szCs w:val="24"/>
        </w:rPr>
        <w:t>Migration Studies</w:t>
      </w:r>
    </w:p>
    <w:p w14:paraId="06485AE9" w14:textId="77777777" w:rsidR="00CF7C31" w:rsidRPr="00F45BEA" w:rsidRDefault="00CF7C31" w:rsidP="00CF7C31">
      <w:pPr>
        <w:pStyle w:val="BodyText"/>
        <w:spacing w:before="1"/>
        <w:rPr>
          <w:rFonts w:ascii="Baskerville Old Face" w:hAnsi="Baskerville Old Face"/>
        </w:rPr>
      </w:pPr>
    </w:p>
    <w:p w14:paraId="20D44781" w14:textId="77777777" w:rsidR="00CF7C31" w:rsidRPr="00F45BEA" w:rsidRDefault="00CF7C31" w:rsidP="00CF7C31">
      <w:pPr>
        <w:ind w:left="820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hAnsi="Baskerville Old Face"/>
          <w:b/>
          <w:sz w:val="24"/>
          <w:szCs w:val="24"/>
        </w:rPr>
        <w:t>Title</w:t>
      </w:r>
      <w:r w:rsidRPr="00F45BEA">
        <w:rPr>
          <w:rFonts w:ascii="Baskerville Old Face" w:hAnsi="Baskerville Old Face"/>
          <w:b/>
          <w:spacing w:val="-3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b/>
          <w:sz w:val="24"/>
          <w:szCs w:val="24"/>
        </w:rPr>
        <w:t>of</w:t>
      </w:r>
      <w:r w:rsidRPr="00F45BEA">
        <w:rPr>
          <w:rFonts w:ascii="Baskerville Old Face" w:hAnsi="Baskerville Old Face"/>
          <w:b/>
          <w:spacing w:val="-8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b/>
          <w:sz w:val="24"/>
          <w:szCs w:val="24"/>
        </w:rPr>
        <w:t>the</w:t>
      </w:r>
      <w:r w:rsidRPr="00F45BEA">
        <w:rPr>
          <w:rFonts w:ascii="Baskerville Old Face" w:hAnsi="Baskerville Old Face"/>
          <w:b/>
          <w:spacing w:val="-3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b/>
          <w:sz w:val="24"/>
          <w:szCs w:val="24"/>
        </w:rPr>
        <w:t>thesis</w:t>
      </w:r>
      <w:r w:rsidRPr="00F45BEA">
        <w:rPr>
          <w:rFonts w:ascii="Baskerville Old Face" w:hAnsi="Baskerville Old Face"/>
          <w:b/>
          <w:spacing w:val="-3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b/>
          <w:sz w:val="24"/>
          <w:szCs w:val="24"/>
        </w:rPr>
        <w:t>under</w:t>
      </w:r>
      <w:r w:rsidRPr="00F45BEA">
        <w:rPr>
          <w:rFonts w:ascii="Baskerville Old Face" w:hAnsi="Baskerville Old Face"/>
          <w:b/>
          <w:spacing w:val="-3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b/>
          <w:sz w:val="24"/>
          <w:szCs w:val="24"/>
        </w:rPr>
        <w:t>Ph</w:t>
      </w:r>
      <w:r w:rsidRPr="00F45BEA">
        <w:rPr>
          <w:rFonts w:ascii="Baskerville Old Face" w:hAnsi="Baskerville Old Face"/>
          <w:b/>
          <w:spacing w:val="-1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b/>
          <w:sz w:val="24"/>
          <w:szCs w:val="24"/>
        </w:rPr>
        <w:t>D</w:t>
      </w:r>
      <w:r w:rsidRPr="00F45BEA">
        <w:rPr>
          <w:rFonts w:ascii="Baskerville Old Face" w:hAnsi="Baskerville Old Face"/>
          <w:b/>
          <w:spacing w:val="-3"/>
          <w:sz w:val="24"/>
          <w:szCs w:val="24"/>
        </w:rPr>
        <w:t xml:space="preserve"> </w:t>
      </w:r>
      <w:proofErr w:type="spellStart"/>
      <w:r w:rsidRPr="00F45BEA">
        <w:rPr>
          <w:rFonts w:ascii="Baskerville Old Face" w:hAnsi="Baskerville Old Face"/>
          <w:b/>
          <w:sz w:val="24"/>
          <w:szCs w:val="24"/>
        </w:rPr>
        <w:t>programme</w:t>
      </w:r>
      <w:proofErr w:type="spellEnd"/>
      <w:r w:rsidRPr="00F45BEA">
        <w:rPr>
          <w:rFonts w:ascii="Baskerville Old Face" w:hAnsi="Baskerville Old Face"/>
          <w:b/>
          <w:sz w:val="24"/>
          <w:szCs w:val="24"/>
        </w:rPr>
        <w:t>:</w:t>
      </w:r>
      <w:r w:rsidRPr="00F45BEA">
        <w:rPr>
          <w:rFonts w:ascii="Baskerville Old Face" w:hAnsi="Baskerville Old Face"/>
          <w:b/>
          <w:spacing w:val="4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sz w:val="24"/>
          <w:szCs w:val="24"/>
        </w:rPr>
        <w:t>Bangladeshi Migrant Workers in India: A Study of Two Sub-divisions of West Bengal (1991-2014)</w:t>
      </w:r>
    </w:p>
    <w:p w14:paraId="0AC7F5CF" w14:textId="77777777" w:rsidR="00CF7C31" w:rsidRPr="00F45BEA" w:rsidRDefault="00CF7C31" w:rsidP="00CF7C31">
      <w:pPr>
        <w:pStyle w:val="BodyText"/>
        <w:spacing w:before="7"/>
        <w:rPr>
          <w:rFonts w:ascii="Baskerville Old Face" w:hAnsi="Baskerville Old Face"/>
        </w:rPr>
      </w:pPr>
    </w:p>
    <w:p w14:paraId="342DC6CA" w14:textId="77777777" w:rsidR="00CF7C31" w:rsidRPr="00F45BEA" w:rsidRDefault="00CF7C31" w:rsidP="00CF7C31">
      <w:pPr>
        <w:ind w:left="720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hAnsi="Baskerville Old Face"/>
          <w:b/>
          <w:sz w:val="24"/>
          <w:szCs w:val="24"/>
        </w:rPr>
        <w:t>Publications</w:t>
      </w:r>
      <w:r w:rsidRPr="00F45BEA">
        <w:rPr>
          <w:rFonts w:ascii="Baskerville Old Face" w:hAnsi="Baskerville Old Face"/>
          <w:sz w:val="24"/>
          <w:szCs w:val="24"/>
        </w:rPr>
        <w:t>:</w:t>
      </w:r>
    </w:p>
    <w:p w14:paraId="5B2FFCE3" w14:textId="77777777" w:rsidR="00CF7C31" w:rsidRPr="00F45BEA" w:rsidRDefault="00CF7C31" w:rsidP="00CF7C31">
      <w:pPr>
        <w:pStyle w:val="BodyText"/>
        <w:spacing w:before="7"/>
        <w:rPr>
          <w:rFonts w:ascii="Baskerville Old Face" w:hAnsi="Baskerville Old Face"/>
        </w:rPr>
      </w:pPr>
    </w:p>
    <w:p w14:paraId="5B057192" w14:textId="77777777" w:rsidR="00CF7C31" w:rsidRPr="00F45BEA" w:rsidRDefault="00CF7C31" w:rsidP="00CF7C31">
      <w:pPr>
        <w:pStyle w:val="Heading1"/>
        <w:ind w:left="720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hAnsi="Baskerville Old Face"/>
          <w:sz w:val="24"/>
          <w:szCs w:val="24"/>
        </w:rPr>
        <w:t>Contribution</w:t>
      </w:r>
      <w:r w:rsidRPr="00F45BEA">
        <w:rPr>
          <w:rFonts w:ascii="Baskerville Old Face" w:hAnsi="Baskerville Old Face"/>
          <w:spacing w:val="-2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sz w:val="24"/>
          <w:szCs w:val="24"/>
        </w:rPr>
        <w:t>in</w:t>
      </w:r>
      <w:r w:rsidRPr="00F45BEA">
        <w:rPr>
          <w:rFonts w:ascii="Baskerville Old Face" w:hAnsi="Baskerville Old Face"/>
          <w:spacing w:val="-2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sz w:val="24"/>
          <w:szCs w:val="24"/>
        </w:rPr>
        <w:t>Journals:</w:t>
      </w:r>
    </w:p>
    <w:p w14:paraId="7AE2D776" w14:textId="77777777" w:rsidR="00CF7C31" w:rsidRPr="00F45BEA" w:rsidRDefault="00CF7C31" w:rsidP="00CF7C31">
      <w:pPr>
        <w:pStyle w:val="BodyText"/>
        <w:spacing w:before="2" w:after="1"/>
        <w:rPr>
          <w:rFonts w:ascii="Baskerville Old Face" w:hAnsi="Baskerville Old Face"/>
          <w:b/>
        </w:rPr>
      </w:pP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3402"/>
        <w:gridCol w:w="1843"/>
        <w:gridCol w:w="1559"/>
        <w:gridCol w:w="1417"/>
        <w:gridCol w:w="1482"/>
      </w:tblGrid>
      <w:tr w:rsidR="00CF7C31" w:rsidRPr="00F45BEA" w14:paraId="43DD13DA" w14:textId="77777777" w:rsidTr="003A3044">
        <w:trPr>
          <w:trHeight w:val="105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0B982" w14:textId="77777777" w:rsidR="00CF7C31" w:rsidRPr="00F45BEA" w:rsidRDefault="00CF7C31" w:rsidP="003A3044">
            <w:pPr>
              <w:pStyle w:val="Default"/>
              <w:spacing w:before="120" w:after="120"/>
              <w:jc w:val="center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Sl. No.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9A2F1" w14:textId="77777777" w:rsidR="00CF7C31" w:rsidRPr="00F45BEA" w:rsidRDefault="00CF7C31" w:rsidP="003A3044">
            <w:pPr>
              <w:pStyle w:val="Default"/>
              <w:spacing w:before="120" w:after="120"/>
              <w:jc w:val="center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Title with page no.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CD4FC" w14:textId="77777777" w:rsidR="00CF7C31" w:rsidRPr="00F45BEA" w:rsidRDefault="00CF7C31" w:rsidP="003A3044">
            <w:pPr>
              <w:pStyle w:val="Default"/>
              <w:spacing w:before="120" w:after="120"/>
              <w:jc w:val="center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Journal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3B4CA" w14:textId="77777777" w:rsidR="00CF7C31" w:rsidRPr="00F45BEA" w:rsidRDefault="00CF7C31" w:rsidP="003A3044">
            <w:pPr>
              <w:pStyle w:val="Default"/>
              <w:spacing w:before="120" w:after="120"/>
              <w:jc w:val="center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ISSN/ISBN No.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BA324" w14:textId="77777777" w:rsidR="00CF7C31" w:rsidRPr="00F45BEA" w:rsidRDefault="00CF7C31" w:rsidP="003A3044">
            <w:pPr>
              <w:pStyle w:val="Default"/>
              <w:spacing w:before="120" w:after="120"/>
              <w:jc w:val="center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Whether peer reviewed. Impact factor, if any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E7C5D" w14:textId="77777777" w:rsidR="00CF7C31" w:rsidRPr="00F45BEA" w:rsidRDefault="00CF7C31" w:rsidP="003A3044">
            <w:pPr>
              <w:pStyle w:val="Default"/>
              <w:spacing w:before="120" w:after="120"/>
              <w:jc w:val="center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No. of Co</w:t>
            </w:r>
            <w:r w:rsidRPr="00F45BEA">
              <w:rPr>
                <w:rFonts w:ascii="Times New Roman" w:hAnsi="Times New Roman" w:cs="Times New Roman"/>
              </w:rPr>
              <w:t>‐</w:t>
            </w:r>
            <w:r w:rsidRPr="00F45BEA">
              <w:rPr>
                <w:rFonts w:ascii="Baskerville Old Face" w:hAnsi="Baskerville Old Face" w:cs="Times New Roman"/>
              </w:rPr>
              <w:t>author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5BEFE" w14:textId="77777777" w:rsidR="00CF7C31" w:rsidRPr="00F45BEA" w:rsidRDefault="00CF7C31" w:rsidP="003A3044">
            <w:pPr>
              <w:pStyle w:val="Default"/>
              <w:spacing w:before="120" w:after="120"/>
              <w:jc w:val="center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Whether you are the main author</w:t>
            </w:r>
          </w:p>
        </w:tc>
      </w:tr>
      <w:tr w:rsidR="00CF7C31" w:rsidRPr="00F45BEA" w14:paraId="18B3B9C0" w14:textId="77777777" w:rsidTr="003A3044">
        <w:trPr>
          <w:trHeight w:val="163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F7C86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8CA7D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“Migrant workers in globalized India: issues and concerns” (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pg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no 15-22) in December 2013.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D04E3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Review of Management, Vol. 3, No. 314,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14C76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ISSN- 2231-0487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F1618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Yes/NA</w:t>
            </w:r>
          </w:p>
          <w:p w14:paraId="6E7F7EA4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 xml:space="preserve">UGC Listed, </w:t>
            </w:r>
            <w:proofErr w:type="spellStart"/>
            <w:r w:rsidRPr="00F45BEA">
              <w:rPr>
                <w:rFonts w:ascii="Baskerville Old Face" w:hAnsi="Baskerville Old Face" w:cs="Times New Roman"/>
              </w:rPr>
              <w:t>Sl</w:t>
            </w:r>
            <w:proofErr w:type="spellEnd"/>
            <w:r w:rsidRPr="00F45BEA">
              <w:rPr>
                <w:rFonts w:ascii="Baskerville Old Face" w:hAnsi="Baskerville Old Face" w:cs="Times New Roman"/>
              </w:rPr>
              <w:t xml:space="preserve"> no 897</w:t>
            </w:r>
          </w:p>
          <w:p w14:paraId="2C2A574F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(Rejected afterward)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443BE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NA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7CC40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Yes</w:t>
            </w:r>
          </w:p>
        </w:tc>
      </w:tr>
      <w:tr w:rsidR="00CF7C31" w:rsidRPr="00F45BEA" w14:paraId="6DE4B1EB" w14:textId="77777777" w:rsidTr="003A3044">
        <w:trPr>
          <w:trHeight w:val="79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9B006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2B5A4" w14:textId="77777777" w:rsidR="00CF7C31" w:rsidRPr="00F45BEA" w:rsidRDefault="00CF7C31" w:rsidP="003A3044">
            <w:pPr>
              <w:shd w:val="clear" w:color="auto" w:fill="FFFFFF"/>
              <w:spacing w:before="120" w:after="120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“Corruption in India: Some Issues and Concerns” (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pg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no – 75-84) 2012-13, </w:t>
            </w:r>
          </w:p>
          <w:p w14:paraId="11CF17CB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07799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WB Political Science Review, Vol XV &amp; XVI (combined),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912E7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ISSN-2230-8296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71E74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Yes/NA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82F9E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NA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79464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Yes</w:t>
            </w:r>
          </w:p>
        </w:tc>
      </w:tr>
      <w:tr w:rsidR="00CF7C31" w:rsidRPr="00F45BEA" w14:paraId="295A9284" w14:textId="77777777" w:rsidTr="003A3044">
        <w:trPr>
          <w:trHeight w:val="101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A6C4B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9770D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“Urban Migration and the Study of Human Rights of Indigenous Workers in India” (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pg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no 195-209)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906AA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WB Political Science Review, Vol XVIII, 2015-16,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17289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ISSN-2230-8296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3D640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Yes/NA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F1EFA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NA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452D6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Yes</w:t>
            </w:r>
          </w:p>
        </w:tc>
      </w:tr>
      <w:tr w:rsidR="00CF7C31" w:rsidRPr="00F45BEA" w14:paraId="1B4595C0" w14:textId="77777777" w:rsidTr="003A3044">
        <w:trPr>
          <w:trHeight w:val="84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3A354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D8B09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eastAsia="Times New Roman" w:hAnsi="Baskerville Old Face" w:cs="Times New Roman"/>
                <w:bCs/>
                <w:color w:val="333333"/>
              </w:rPr>
              <w:t>“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Samokalin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 xml:space="preserve">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Bharate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 xml:space="preserve">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Maobad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 xml:space="preserve">: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Kichu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 xml:space="preserve">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Prasango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” (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pg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 xml:space="preserve"> no 31-44) 2013,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B909E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Janasiksha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 xml:space="preserve">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Bhabna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, Vol-5, No 3, Oct-Dec,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7C7A7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ISSN – 2319-6610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32BBC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Yes/NA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18B82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NA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1ED9E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Yes</w:t>
            </w:r>
          </w:p>
        </w:tc>
      </w:tr>
      <w:tr w:rsidR="00CF7C31" w:rsidRPr="00F45BEA" w14:paraId="196F5718" w14:textId="77777777" w:rsidTr="003A3044">
        <w:trPr>
          <w:trHeight w:val="98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EA7F0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D7D14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bCs/>
                <w:color w:val="333333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“Urban Migration and the Study of Human Rights of Indigenous Workers in India” (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pg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no 195-209)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42867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333333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WB Political Science Review, Vol XVIII, 2015-16,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EE3D7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333333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ISSN-2230-8296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78294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Yes/NA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92893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NA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6942C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Yes</w:t>
            </w:r>
          </w:p>
        </w:tc>
      </w:tr>
      <w:tr w:rsidR="00CF7C31" w:rsidRPr="00F45BEA" w14:paraId="7BE887C8" w14:textId="77777777" w:rsidTr="003A3044">
        <w:trPr>
          <w:trHeight w:val="98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CF7E7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F3DFE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bCs/>
                <w:color w:val="333333"/>
              </w:rPr>
            </w:pPr>
            <w:r w:rsidRPr="00F45BEA">
              <w:rPr>
                <w:rFonts w:ascii="Baskerville Old Face" w:eastAsia="Times New Roman" w:hAnsi="Baskerville Old Face" w:cs="Times New Roman"/>
                <w:bCs/>
                <w:color w:val="333333"/>
              </w:rPr>
              <w:t>“Migration and Human Rights: India’s Policy Towards Bangladeshi Migrant Workers”, (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bCs/>
                <w:color w:val="333333"/>
              </w:rPr>
              <w:t>Pg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bCs/>
                <w:color w:val="333333"/>
              </w:rPr>
              <w:t xml:space="preserve"> no. 68-83)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A3AC0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333333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Rabindra Bharati Journal of Political Science, Vol-XI, August, 2016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CACCC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333333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ISSN – 2393-8218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DC7CE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Yes/ NA</w:t>
            </w:r>
          </w:p>
          <w:p w14:paraId="1606FE6F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 xml:space="preserve">UGC Listed, </w:t>
            </w:r>
            <w:proofErr w:type="spellStart"/>
            <w:r w:rsidRPr="00F45BEA">
              <w:rPr>
                <w:rFonts w:ascii="Baskerville Old Face" w:hAnsi="Baskerville Old Face" w:cs="Times New Roman"/>
              </w:rPr>
              <w:t>Sl</w:t>
            </w:r>
            <w:proofErr w:type="spellEnd"/>
            <w:r w:rsidRPr="00F45BEA">
              <w:rPr>
                <w:rFonts w:ascii="Baskerville Old Face" w:hAnsi="Baskerville Old Face" w:cs="Times New Roman"/>
              </w:rPr>
              <w:t xml:space="preserve"> no 399(Rejected afterward)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B9E93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NA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F345C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Yes</w:t>
            </w:r>
          </w:p>
        </w:tc>
      </w:tr>
      <w:tr w:rsidR="00CF7C31" w:rsidRPr="00F45BEA" w14:paraId="5652664D" w14:textId="77777777" w:rsidTr="003A3044">
        <w:trPr>
          <w:trHeight w:val="73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E061C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D1CCB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bCs/>
                <w:color w:val="333333"/>
              </w:rPr>
            </w:pPr>
            <w:r w:rsidRPr="00F45BEA">
              <w:rPr>
                <w:rFonts w:ascii="Baskerville Old Face" w:eastAsia="Times New Roman" w:hAnsi="Baskerville Old Face" w:cs="Times New Roman"/>
                <w:bCs/>
                <w:color w:val="333333"/>
              </w:rPr>
              <w:t>“Democracy and Casteism in India: The Rise of Rest?” (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bCs/>
                <w:color w:val="333333"/>
              </w:rPr>
              <w:t>Pg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bCs/>
                <w:color w:val="333333"/>
              </w:rPr>
              <w:t xml:space="preserve"> no. 201-208)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64933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333333"/>
              </w:rPr>
            </w:pP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Sambartika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, Vol.5, No. 1, Issue 9, 15</w:t>
            </w:r>
            <w:r w:rsidRPr="00F45BEA">
              <w:rPr>
                <w:rFonts w:ascii="Baskerville Old Face" w:eastAsia="Times New Roman" w:hAnsi="Baskerville Old Face" w:cs="Times New Roman"/>
                <w:color w:val="333333"/>
                <w:vertAlign w:val="superscript"/>
              </w:rPr>
              <w:t>th</w:t>
            </w: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 xml:space="preserve"> April, 2016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2FEDF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333333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ISSN-2319-9393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88694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Yes/NA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FC63D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NA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4F044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Yes</w:t>
            </w:r>
          </w:p>
        </w:tc>
      </w:tr>
      <w:tr w:rsidR="00CF7C31" w:rsidRPr="00F45BEA" w14:paraId="15BF0E76" w14:textId="77777777" w:rsidTr="003A3044">
        <w:trPr>
          <w:trHeight w:val="79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B6CB8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69307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bCs/>
                <w:color w:val="333333"/>
              </w:rPr>
            </w:pPr>
            <w:r w:rsidRPr="00F45BEA">
              <w:rPr>
                <w:rFonts w:ascii="Baskerville Old Face" w:hAnsi="Baskerville Old Face" w:cs="Times New Roman"/>
              </w:rPr>
              <w:t>“</w:t>
            </w:r>
            <w:proofErr w:type="spellStart"/>
            <w:r w:rsidRPr="00F45BEA">
              <w:rPr>
                <w:rFonts w:ascii="Baskerville Old Face" w:hAnsi="Baskerville Old Face" w:cs="Times New Roman"/>
              </w:rPr>
              <w:t>Jonogoner</w:t>
            </w:r>
            <w:proofErr w:type="spellEnd"/>
            <w:r w:rsidRPr="00F45BEA">
              <w:rPr>
                <w:rFonts w:ascii="Baskerville Old Face" w:hAnsi="Baskerville Old Face" w:cs="Times New Roman"/>
              </w:rPr>
              <w:t xml:space="preserve"> </w:t>
            </w:r>
            <w:proofErr w:type="spellStart"/>
            <w:r w:rsidRPr="00F45BEA">
              <w:rPr>
                <w:rFonts w:ascii="Baskerville Old Face" w:hAnsi="Baskerville Old Face" w:cs="Times New Roman"/>
              </w:rPr>
              <w:t>Dishi</w:t>
            </w:r>
            <w:proofErr w:type="spellEnd"/>
            <w:r w:rsidRPr="00F45BEA">
              <w:rPr>
                <w:rFonts w:ascii="Baskerville Old Face" w:hAnsi="Baskerville Old Face" w:cs="Times New Roman"/>
              </w:rPr>
              <w:t xml:space="preserve"> </w:t>
            </w:r>
            <w:proofErr w:type="spellStart"/>
            <w:r w:rsidRPr="00F45BEA">
              <w:rPr>
                <w:rFonts w:ascii="Baskerville Old Face" w:hAnsi="Baskerville Old Face" w:cs="Times New Roman"/>
              </w:rPr>
              <w:t>Rastropoti</w:t>
            </w:r>
            <w:proofErr w:type="spellEnd"/>
            <w:r w:rsidRPr="00F45BEA">
              <w:rPr>
                <w:rFonts w:ascii="Baskerville Old Face" w:hAnsi="Baskerville Old Face" w:cs="Times New Roman"/>
              </w:rPr>
              <w:t>: APJ Abdul Kalam”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3589E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333333"/>
              </w:rPr>
            </w:pP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Atmabikas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, Vol 8, Issue 4, January – March 2017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BA6DF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333333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ISSN 2278-6171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DB46B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Yes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F4D02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NA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9FB01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Yes</w:t>
            </w:r>
          </w:p>
        </w:tc>
      </w:tr>
      <w:tr w:rsidR="00CF7C31" w:rsidRPr="00F45BEA" w14:paraId="099B0E8E" w14:textId="77777777" w:rsidTr="003A3044">
        <w:trPr>
          <w:trHeight w:val="100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A8814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33E7C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/>
              </w:rPr>
              <w:t xml:space="preserve">“Bangladeshi Migrants in India: An Impediment to Regional Cooperation in South </w:t>
            </w:r>
            <w:proofErr w:type="spellStart"/>
            <w:r w:rsidRPr="00F45BEA">
              <w:rPr>
                <w:rFonts w:ascii="Baskerville Old Face" w:hAnsi="Baskerville Old Face"/>
              </w:rPr>
              <w:t>Aisa</w:t>
            </w:r>
            <w:proofErr w:type="spellEnd"/>
            <w:r w:rsidRPr="00F45BEA">
              <w:rPr>
                <w:rFonts w:ascii="Baskerville Old Face" w:hAnsi="Baskerville Old Face"/>
              </w:rPr>
              <w:t>” (</w:t>
            </w:r>
            <w:proofErr w:type="spellStart"/>
            <w:r w:rsidRPr="00F45BEA">
              <w:rPr>
                <w:rFonts w:ascii="Baskerville Old Face" w:hAnsi="Baskerville Old Face"/>
              </w:rPr>
              <w:t>pg</w:t>
            </w:r>
            <w:proofErr w:type="spellEnd"/>
            <w:r w:rsidRPr="00F45BEA">
              <w:rPr>
                <w:rFonts w:ascii="Baskerville Old Face" w:hAnsi="Baskerville Old Face"/>
              </w:rPr>
              <w:t xml:space="preserve"> no. 112-119),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0DF01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333333"/>
              </w:rPr>
            </w:pPr>
            <w:r w:rsidRPr="00F45BEA">
              <w:rPr>
                <w:rFonts w:ascii="Baskerville Old Face" w:hAnsi="Baskerville Old Face"/>
              </w:rPr>
              <w:t>World Focus, U.S. Library /Congress No. 80910345, June, 2018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81FE6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333333"/>
              </w:rPr>
            </w:pPr>
            <w:r w:rsidRPr="00F45BEA">
              <w:rPr>
                <w:rFonts w:ascii="Baskerville Old Face" w:hAnsi="Baskerville Old Face"/>
              </w:rPr>
              <w:t xml:space="preserve"> ISSN-2230-8458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CA209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/>
              </w:rPr>
              <w:t>Yes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0E0D3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/>
              </w:rPr>
              <w:t>NA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DE946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/>
              </w:rPr>
              <w:t>Yes</w:t>
            </w:r>
          </w:p>
        </w:tc>
      </w:tr>
      <w:tr w:rsidR="00CF7C31" w:rsidRPr="00F45BEA" w14:paraId="5A8D8712" w14:textId="77777777" w:rsidTr="003A3044">
        <w:trPr>
          <w:trHeight w:val="101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A1543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10</w:t>
            </w:r>
          </w:p>
          <w:p w14:paraId="785E5D3D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BEC50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/>
              </w:rPr>
              <w:t xml:space="preserve">“Building a Political System: Understanding Gandhian </w:t>
            </w:r>
            <w:proofErr w:type="spellStart"/>
            <w:r w:rsidRPr="00F45BEA">
              <w:rPr>
                <w:rFonts w:ascii="Baskerville Old Face" w:hAnsi="Baskerville Old Face"/>
              </w:rPr>
              <w:t>Construtive</w:t>
            </w:r>
            <w:proofErr w:type="spellEnd"/>
            <w:r w:rsidRPr="00F45BEA">
              <w:rPr>
                <w:rFonts w:ascii="Baskerville Old Face" w:hAnsi="Baskerville Old Face"/>
              </w:rPr>
              <w:t xml:space="preserve"> </w:t>
            </w:r>
            <w:proofErr w:type="spellStart"/>
            <w:r w:rsidRPr="00F45BEA">
              <w:rPr>
                <w:rFonts w:ascii="Baskerville Old Face" w:hAnsi="Baskerville Old Face"/>
              </w:rPr>
              <w:t>Progeamme</w:t>
            </w:r>
            <w:proofErr w:type="spellEnd"/>
            <w:r w:rsidRPr="00F45BEA">
              <w:rPr>
                <w:rFonts w:ascii="Baskerville Old Face" w:hAnsi="Baskerville Old Face"/>
              </w:rPr>
              <w:t>”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59C58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333333"/>
              </w:rPr>
            </w:pPr>
            <w:proofErr w:type="spellStart"/>
            <w:r w:rsidRPr="00F45BEA">
              <w:rPr>
                <w:rFonts w:ascii="Baskerville Old Face" w:hAnsi="Baskerville Old Face"/>
                <w:color w:val="333333"/>
              </w:rPr>
              <w:t>Sambartika</w:t>
            </w:r>
            <w:proofErr w:type="spellEnd"/>
            <w:r w:rsidRPr="00F45BEA">
              <w:rPr>
                <w:rFonts w:ascii="Baskerville Old Face" w:hAnsi="Baskerville Old Face"/>
                <w:color w:val="333333"/>
              </w:rPr>
              <w:t>, Vol.8, No. 1 &amp; 2, Issue 15 &amp; 16, 15</w:t>
            </w:r>
            <w:r w:rsidRPr="00F45BEA">
              <w:rPr>
                <w:rFonts w:ascii="Baskerville Old Face" w:hAnsi="Baskerville Old Face"/>
                <w:color w:val="333333"/>
                <w:vertAlign w:val="superscript"/>
              </w:rPr>
              <w:t>th</w:t>
            </w:r>
            <w:r w:rsidRPr="00F45BEA">
              <w:rPr>
                <w:rFonts w:ascii="Baskerville Old Face" w:hAnsi="Baskerville Old Face"/>
                <w:color w:val="333333"/>
              </w:rPr>
              <w:t xml:space="preserve"> April, &amp; 15</w:t>
            </w:r>
            <w:r w:rsidRPr="00F45BEA">
              <w:rPr>
                <w:rFonts w:ascii="Baskerville Old Face" w:hAnsi="Baskerville Old Face"/>
                <w:color w:val="333333"/>
                <w:vertAlign w:val="superscript"/>
              </w:rPr>
              <w:t>th</w:t>
            </w:r>
            <w:r w:rsidRPr="00F45BEA">
              <w:rPr>
                <w:rFonts w:ascii="Baskerville Old Face" w:hAnsi="Baskerville Old Face"/>
                <w:color w:val="333333"/>
              </w:rPr>
              <w:t xml:space="preserve"> Oct 2019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BA94C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333333"/>
              </w:rPr>
            </w:pPr>
            <w:r w:rsidRPr="00F45BEA">
              <w:rPr>
                <w:rFonts w:ascii="Baskerville Old Face" w:hAnsi="Baskerville Old Face"/>
                <w:color w:val="333333"/>
              </w:rPr>
              <w:t>ISSN-2319-9393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A8D79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/>
              </w:rPr>
              <w:t>Yes/NA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20BA9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/>
              </w:rPr>
              <w:t>One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62EC8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/>
              </w:rPr>
              <w:t>Yes</w:t>
            </w:r>
          </w:p>
        </w:tc>
      </w:tr>
      <w:tr w:rsidR="00A67F99" w:rsidRPr="00F45BEA" w14:paraId="40371263" w14:textId="77777777" w:rsidTr="003A3044">
        <w:trPr>
          <w:trHeight w:val="101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85F2B" w14:textId="1398900B" w:rsidR="00A67F99" w:rsidRPr="00F45BEA" w:rsidRDefault="00A67F99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7CEC3" w14:textId="2BF8B72D" w:rsidR="00A67F99" w:rsidRPr="00F45BEA" w:rsidRDefault="00A67F99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“Economic Engagement through Blue Economy: Exploring India-Africa Relations (Pp 25-41)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3D606" w14:textId="25324A32" w:rsidR="00A67F99" w:rsidRPr="00F45BEA" w:rsidRDefault="00A67F99" w:rsidP="003A3044">
            <w:pPr>
              <w:pStyle w:val="Default"/>
              <w:spacing w:before="120" w:after="120"/>
              <w:rPr>
                <w:rFonts w:ascii="Baskerville Old Face" w:hAnsi="Baskerville Old Face"/>
                <w:color w:val="333333"/>
              </w:rPr>
            </w:pPr>
            <w:r>
              <w:rPr>
                <w:rFonts w:ascii="Baskerville Old Face" w:hAnsi="Baskerville Old Face"/>
                <w:color w:val="333333"/>
              </w:rPr>
              <w:t>Quest – The Journal of UGC – HRDC Nainital, V 15, N 1-3, January-December, 2021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66D16" w14:textId="768C4B76" w:rsidR="00A67F99" w:rsidRPr="00F45BEA" w:rsidRDefault="00A67F99" w:rsidP="003A3044">
            <w:pPr>
              <w:pStyle w:val="Default"/>
              <w:spacing w:before="120" w:after="120"/>
              <w:rPr>
                <w:rFonts w:ascii="Baskerville Old Face" w:hAnsi="Baskerville Old Face"/>
                <w:color w:val="333333"/>
              </w:rPr>
            </w:pPr>
            <w:r>
              <w:rPr>
                <w:rFonts w:ascii="Baskerville Old Face" w:hAnsi="Baskerville Old Face"/>
                <w:color w:val="333333"/>
              </w:rPr>
              <w:t>DOI: 10.5958/2249-0035.2021.00002.4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3B4B8" w14:textId="4DD7E423" w:rsidR="00A67F99" w:rsidRPr="00F45BEA" w:rsidRDefault="00A67F99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Yes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8B484" w14:textId="6193C72C" w:rsidR="00A67F99" w:rsidRPr="00F45BEA" w:rsidRDefault="00A67F99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One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1CBDF" w14:textId="5E4E0415" w:rsidR="00A67F99" w:rsidRPr="00F45BEA" w:rsidRDefault="00A67F99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Yes</w:t>
            </w:r>
          </w:p>
        </w:tc>
      </w:tr>
    </w:tbl>
    <w:p w14:paraId="0F419FAB" w14:textId="78B06D6C" w:rsidR="00CF7C31" w:rsidRPr="00F45BEA" w:rsidRDefault="00CF7C31" w:rsidP="00CF7C31">
      <w:pPr>
        <w:rPr>
          <w:rFonts w:ascii="Baskerville Old Face" w:hAnsi="Baskerville Old Face"/>
          <w:b/>
          <w:sz w:val="24"/>
          <w:szCs w:val="24"/>
        </w:rPr>
      </w:pPr>
      <w:r w:rsidRPr="00F45BEA">
        <w:rPr>
          <w:rFonts w:ascii="Baskerville Old Face" w:hAnsi="Baskerville Old Face"/>
          <w:sz w:val="24"/>
          <w:szCs w:val="24"/>
        </w:rPr>
        <w:br w:type="textWrapping" w:clear="all"/>
      </w:r>
      <w:r w:rsidRPr="00F45BEA">
        <w:rPr>
          <w:rFonts w:ascii="Baskerville Old Face" w:hAnsi="Baskerville Old Face"/>
          <w:b/>
          <w:sz w:val="24"/>
          <w:szCs w:val="24"/>
        </w:rPr>
        <w:t>Contribution</w:t>
      </w:r>
      <w:r w:rsidRPr="00F45BEA">
        <w:rPr>
          <w:rFonts w:ascii="Baskerville Old Face" w:hAnsi="Baskerville Old Face"/>
          <w:b/>
          <w:spacing w:val="-3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b/>
          <w:sz w:val="24"/>
          <w:szCs w:val="24"/>
        </w:rPr>
        <w:t>in</w:t>
      </w:r>
      <w:r w:rsidRPr="00F45BEA">
        <w:rPr>
          <w:rFonts w:ascii="Baskerville Old Face" w:hAnsi="Baskerville Old Face"/>
          <w:b/>
          <w:spacing w:val="-8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b/>
          <w:sz w:val="24"/>
          <w:szCs w:val="24"/>
        </w:rPr>
        <w:t>Books/</w:t>
      </w:r>
      <w:r w:rsidRPr="00F45BEA">
        <w:rPr>
          <w:rFonts w:ascii="Baskerville Old Face" w:hAnsi="Baskerville Old Face"/>
          <w:b/>
          <w:spacing w:val="-3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b/>
          <w:sz w:val="24"/>
          <w:szCs w:val="24"/>
        </w:rPr>
        <w:t>Chapters</w:t>
      </w:r>
    </w:p>
    <w:p w14:paraId="63972A3B" w14:textId="77777777" w:rsidR="00CF7C31" w:rsidRPr="00F45BEA" w:rsidRDefault="00CF7C31" w:rsidP="00CF7C31">
      <w:pPr>
        <w:pStyle w:val="BodyText"/>
        <w:spacing w:before="6"/>
        <w:rPr>
          <w:rFonts w:ascii="Baskerville Old Face" w:hAnsi="Baskerville Old Face"/>
          <w:b/>
        </w:rPr>
      </w:pPr>
    </w:p>
    <w:p w14:paraId="393BF260" w14:textId="77777777" w:rsidR="00CF7C31" w:rsidRPr="00F45BEA" w:rsidRDefault="00CF7C31" w:rsidP="00CF7C31">
      <w:pPr>
        <w:rPr>
          <w:rFonts w:ascii="Baskerville Old Face" w:hAnsi="Baskerville Old Face"/>
          <w:sz w:val="24"/>
          <w:szCs w:val="24"/>
        </w:rPr>
      </w:pPr>
    </w:p>
    <w:tbl>
      <w:tblPr>
        <w:tblStyle w:val="TableGrid"/>
        <w:tblW w:w="14427" w:type="dxa"/>
        <w:tblInd w:w="392" w:type="dxa"/>
        <w:tblLook w:val="04A0" w:firstRow="1" w:lastRow="0" w:firstColumn="1" w:lastColumn="0" w:noHBand="0" w:noVBand="1"/>
      </w:tblPr>
      <w:tblGrid>
        <w:gridCol w:w="948"/>
        <w:gridCol w:w="3724"/>
        <w:gridCol w:w="3156"/>
        <w:gridCol w:w="2930"/>
        <w:gridCol w:w="1665"/>
        <w:gridCol w:w="2004"/>
      </w:tblGrid>
      <w:tr w:rsidR="00CF7C31" w:rsidRPr="00F45BEA" w14:paraId="4E780AF6" w14:textId="77777777" w:rsidTr="003A3044">
        <w:trPr>
          <w:trHeight w:val="805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E17A7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 xml:space="preserve">Sl. No. 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E4626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 xml:space="preserve">Title with page no. 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5E988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 xml:space="preserve">Book title, editor &amp; publisher 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CFC6B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 xml:space="preserve">ISBN No. (Or, Renowned publishers)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C7202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No. of Co</w:t>
            </w:r>
            <w:r w:rsidRPr="00F45BEA">
              <w:rPr>
                <w:rFonts w:ascii="Times New Roman" w:hAnsi="Times New Roman" w:cs="Times New Roman"/>
              </w:rPr>
              <w:t>‐</w:t>
            </w:r>
            <w:r w:rsidRPr="00F45BEA">
              <w:rPr>
                <w:rFonts w:ascii="Baskerville Old Face" w:hAnsi="Baskerville Old Face" w:cs="Times New Roman"/>
              </w:rPr>
              <w:t xml:space="preserve"> author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E8819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 xml:space="preserve">Whether you are the main author </w:t>
            </w:r>
          </w:p>
        </w:tc>
      </w:tr>
      <w:tr w:rsidR="00CF7C31" w:rsidRPr="00F45BEA" w14:paraId="775D04A9" w14:textId="77777777" w:rsidTr="003A3044">
        <w:trPr>
          <w:trHeight w:val="1284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95E13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AEF86" w14:textId="77777777" w:rsidR="00CF7C31" w:rsidRPr="00F45BEA" w:rsidRDefault="00CF7C31" w:rsidP="003A3044">
            <w:pPr>
              <w:shd w:val="clear" w:color="auto" w:fill="FFFFFF"/>
              <w:spacing w:before="120" w:after="120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Indian Policy Towards African Continent: New Beginning of Old Journey (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Pg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no – 147-169) 2016. 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39B75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Biswanath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Chakraborty and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Debasis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Nandy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ed, ‘An Outline of Indian Foreign Policy and Relations</w:t>
            </w:r>
            <w:proofErr w:type="gram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’  Progressive</w:t>
            </w:r>
            <w:proofErr w:type="gram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Publishers, Kolkata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F9EB0" w14:textId="77777777" w:rsidR="00CF7C31" w:rsidRPr="00F45BEA" w:rsidRDefault="00CF7C31" w:rsidP="003A3044">
            <w:pPr>
              <w:shd w:val="clear" w:color="auto" w:fill="FFFFFF"/>
              <w:spacing w:before="120" w:after="120"/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ISBN: 93-80036-84-1</w:t>
            </w:r>
          </w:p>
          <w:p w14:paraId="03578ED9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FC431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NA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66FD4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Yes</w:t>
            </w:r>
          </w:p>
        </w:tc>
      </w:tr>
      <w:tr w:rsidR="00CF7C31" w:rsidRPr="00F45BEA" w14:paraId="347767FA" w14:textId="77777777" w:rsidTr="003A3044">
        <w:trPr>
          <w:trHeight w:val="1432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8AFC5" w14:textId="7B0A0EB6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2.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BF375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Bharat O Africa: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Somporker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Nanan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Dik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, (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Pg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no 400-418) 2015. 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78FA5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Biswanath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Chakraborty and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Debasis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Nandy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ed </w:t>
            </w:r>
            <w:r w:rsidRPr="00F45BEA">
              <w:rPr>
                <w:rFonts w:ascii="Baskerville Old Face" w:eastAsia="Times New Roman" w:hAnsi="Baskerville Old Face" w:cs="Times New Roman"/>
                <w:iCs/>
                <w:color w:val="222222"/>
                <w:shd w:val="clear" w:color="auto" w:fill="FFFFFF"/>
              </w:rPr>
              <w:t>“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iCs/>
                <w:color w:val="222222"/>
                <w:shd w:val="clear" w:color="auto" w:fill="FFFFFF"/>
              </w:rPr>
              <w:t>Bharater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iCs/>
                <w:color w:val="222222"/>
                <w:shd w:val="clear" w:color="auto" w:fill="FFFFFF"/>
              </w:rPr>
              <w:t>Bidesniti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iCs/>
                <w:color w:val="222222"/>
                <w:shd w:val="clear" w:color="auto" w:fill="FFFFFF"/>
              </w:rPr>
              <w:t xml:space="preserve"> O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iCs/>
                <w:color w:val="222222"/>
                <w:shd w:val="clear" w:color="auto" w:fill="FFFFFF"/>
              </w:rPr>
              <w:t>Somporker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iCs/>
                <w:color w:val="222222"/>
                <w:shd w:val="clear" w:color="auto" w:fill="FFFFFF"/>
              </w:rPr>
              <w:t>Gotiproiti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iCs/>
                <w:color w:val="222222"/>
                <w:shd w:val="clear" w:color="auto" w:fill="FFFFFF"/>
              </w:rPr>
              <w:t>”</w:t>
            </w: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, Progressive Publishers, Kolkata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E7301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ISBN: 978-81-8064-213-5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E9A79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NA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8D4C5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Yes</w:t>
            </w:r>
          </w:p>
        </w:tc>
      </w:tr>
      <w:tr w:rsidR="00CF7C31" w:rsidRPr="00F45BEA" w14:paraId="0C913464" w14:textId="77777777" w:rsidTr="003A3044">
        <w:trPr>
          <w:trHeight w:val="1126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CB690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3.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49CDD" w14:textId="77777777" w:rsidR="00CF7C31" w:rsidRPr="00F45BEA" w:rsidRDefault="00CF7C31" w:rsidP="003A3044">
            <w:pPr>
              <w:shd w:val="clear" w:color="auto" w:fill="FFFFFF"/>
              <w:spacing w:before="120" w:after="120"/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Durniti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Bharatiya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Rajniti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, 2</w:t>
            </w:r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nd</w:t>
            </w:r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Edition,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Pg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295-303) 2015</w:t>
            </w:r>
          </w:p>
          <w:p w14:paraId="3A128900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EA01C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Apurba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Mukhopadhyay and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Debasis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Nandy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Edited “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iCs/>
                <w:color w:val="222222"/>
                <w:shd w:val="clear" w:color="auto" w:fill="FFFFFF"/>
              </w:rPr>
              <w:t>Bharatiyo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iCs/>
                <w:color w:val="222222"/>
                <w:shd w:val="clear" w:color="auto" w:fill="FFFFFF"/>
              </w:rPr>
              <w:t>Rajniti</w:t>
            </w:r>
            <w:proofErr w:type="spellEnd"/>
            <w:proofErr w:type="gram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”,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Joydurga</w:t>
            </w:r>
            <w:proofErr w:type="spellEnd"/>
            <w:proofErr w:type="gram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Publishers, Kolkata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14D94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ISBN: 978-81-9230382-4-7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A06E7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NA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7811E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Yes</w:t>
            </w:r>
          </w:p>
        </w:tc>
      </w:tr>
      <w:tr w:rsidR="00CF7C31" w:rsidRPr="00F45BEA" w14:paraId="02B3CA98" w14:textId="77777777" w:rsidTr="003A3044">
        <w:trPr>
          <w:trHeight w:val="1100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3A7A9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4.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3D53C" w14:textId="77777777" w:rsidR="00CF7C31" w:rsidRPr="00F45BEA" w:rsidRDefault="00CF7C31" w:rsidP="003A3044">
            <w:pPr>
              <w:shd w:val="clear" w:color="auto" w:fill="FFFFFF"/>
              <w:spacing w:before="120" w:after="120"/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“Understanding Political Situation of Afghanistan and the Question of Fragile Judiciary” (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Pg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no. 231-255), 2016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84CA4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in Debasish Mitra &amp;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Debsish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Nandy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ed South Asia and Democracy, Kunal Books, New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delhi</w:t>
            </w:r>
            <w:proofErr w:type="spellEnd"/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11482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ISBN no 978-93-82420-86-3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C8C7B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NA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60894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Yes</w:t>
            </w:r>
          </w:p>
        </w:tc>
      </w:tr>
      <w:tr w:rsidR="00CF7C31" w:rsidRPr="00F45BEA" w14:paraId="54C64063" w14:textId="77777777" w:rsidTr="003A3044">
        <w:trPr>
          <w:trHeight w:val="1203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FDEDE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 xml:space="preserve">5. 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5C696" w14:textId="77777777" w:rsidR="00CF7C31" w:rsidRPr="00F45BEA" w:rsidRDefault="00CF7C31" w:rsidP="003A3044">
            <w:pPr>
              <w:shd w:val="clear" w:color="auto" w:fill="FFFFFF"/>
              <w:spacing w:before="120" w:after="120"/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“Politics in the Maldives: Understanding the Infant Democracy” (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Pg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no. 256-286), 2016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05476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Debasish Mitra &amp;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Debsish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Nandy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ed South Asia and Democracy, Kunal Books, New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delhi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,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52941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ISBN no 978-93-82420-86-3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C7C27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NA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3C055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Yes</w:t>
            </w:r>
          </w:p>
        </w:tc>
      </w:tr>
      <w:tr w:rsidR="00CF7C31" w:rsidRPr="00F45BEA" w14:paraId="76B8C769" w14:textId="77777777" w:rsidTr="003A3044">
        <w:trPr>
          <w:trHeight w:val="1546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1090E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6.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537ED" w14:textId="77777777" w:rsidR="00CF7C31" w:rsidRPr="00F45BEA" w:rsidRDefault="00CF7C31" w:rsidP="003A3044">
            <w:pPr>
              <w:shd w:val="clear" w:color="auto" w:fill="FFFFFF"/>
              <w:spacing w:before="120" w:after="120"/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“Emigration: Question of Human Rights, Immigration: Question of National Sovereignty- An Indian Experience” (</w:t>
            </w:r>
            <w:proofErr w:type="spellStart"/>
            <w:proofErr w:type="gram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Pg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 no.</w:t>
            </w:r>
            <w:proofErr w:type="gram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171 – 182), 2016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F50C5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Kwilly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Nongrum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&amp; A.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Phidarihun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Warjri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ed ‘Human Migration in South Asia: Dynamics and Implications’,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Akansha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, New Delhi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A6EF4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ISBN no 978-81-8370-474-8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F7B3A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NA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75231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Yes</w:t>
            </w:r>
          </w:p>
        </w:tc>
      </w:tr>
      <w:tr w:rsidR="00CF7C31" w:rsidRPr="00F45BEA" w14:paraId="355A156C" w14:textId="77777777" w:rsidTr="003A3044">
        <w:trPr>
          <w:trHeight w:val="1546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70E65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8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FF276" w14:textId="77777777" w:rsidR="00CF7C31" w:rsidRPr="00F45BEA" w:rsidRDefault="00CF7C31" w:rsidP="003A3044">
            <w:pPr>
              <w:shd w:val="clear" w:color="auto" w:fill="FFFFFF"/>
              <w:spacing w:before="120" w:after="120"/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</w:pPr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Indian Policy Towards African Continent: New Beginning of Old Journey (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Pg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no – 147-169) 2016. 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5746E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Biswanath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Chakraborty and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Debasis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Nandy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ed, ‘An Outline of Indian Foreign Policy and Relations</w:t>
            </w:r>
            <w:proofErr w:type="gram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’  Progressive</w:t>
            </w:r>
            <w:proofErr w:type="gram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Publishers, Kolkata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07873" w14:textId="77777777" w:rsidR="00CF7C31" w:rsidRPr="00F45BEA" w:rsidRDefault="00CF7C31" w:rsidP="003A3044">
            <w:pPr>
              <w:shd w:val="clear" w:color="auto" w:fill="FFFFFF"/>
              <w:spacing w:before="120" w:after="120"/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</w:pPr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ISBN: 93-80036-84-1</w:t>
            </w:r>
          </w:p>
          <w:p w14:paraId="2DA9C179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015CC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/>
              </w:rPr>
              <w:t>NA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120F4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Yes</w:t>
            </w:r>
          </w:p>
        </w:tc>
      </w:tr>
      <w:tr w:rsidR="00CF7C31" w:rsidRPr="00F45BEA" w14:paraId="46721591" w14:textId="77777777" w:rsidTr="003A3044">
        <w:trPr>
          <w:trHeight w:val="1546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48F79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9.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0FA7C" w14:textId="77777777" w:rsidR="00CF7C31" w:rsidRPr="00F45BEA" w:rsidRDefault="00CF7C31" w:rsidP="003A3044">
            <w:pPr>
              <w:shd w:val="clear" w:color="auto" w:fill="FFFFFF"/>
              <w:spacing w:before="120" w:after="120"/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</w:pPr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Bharat O Africa: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Somporker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Nanan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Dik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, (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Pg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no 400-418) 2015. 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6459C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Biswanath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Chakraborty and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Debasis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Nandy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ed </w:t>
            </w:r>
            <w:r w:rsidRPr="00F45BEA">
              <w:rPr>
                <w:rFonts w:ascii="Baskerville Old Face" w:eastAsia="Times New Roman" w:hAnsi="Baskerville Old Face" w:cs="Times New Roman"/>
                <w:iCs/>
                <w:color w:val="222222"/>
                <w:shd w:val="clear" w:color="auto" w:fill="FFFFFF"/>
              </w:rPr>
              <w:t>“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iCs/>
                <w:color w:val="222222"/>
                <w:shd w:val="clear" w:color="auto" w:fill="FFFFFF"/>
              </w:rPr>
              <w:t>Bharater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iCs/>
                <w:color w:val="222222"/>
                <w:shd w:val="clear" w:color="auto" w:fill="FFFFFF"/>
              </w:rPr>
              <w:t>Bidesniti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iCs/>
                <w:color w:val="222222"/>
                <w:shd w:val="clear" w:color="auto" w:fill="FFFFFF"/>
              </w:rPr>
              <w:t xml:space="preserve"> O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iCs/>
                <w:color w:val="222222"/>
                <w:shd w:val="clear" w:color="auto" w:fill="FFFFFF"/>
              </w:rPr>
              <w:t>Somporker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iCs/>
                <w:color w:val="222222"/>
                <w:shd w:val="clear" w:color="auto" w:fill="FFFFFF"/>
              </w:rPr>
              <w:t>Gotiproiti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iCs/>
                <w:color w:val="222222"/>
                <w:shd w:val="clear" w:color="auto" w:fill="FFFFFF"/>
              </w:rPr>
              <w:t>”</w:t>
            </w: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, Progressive Publishers, Kolkata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92DFD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ISBN: 978-81-8064-213-5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62539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/>
              </w:rPr>
              <w:t>NA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EABD0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Yes</w:t>
            </w:r>
          </w:p>
        </w:tc>
      </w:tr>
      <w:tr w:rsidR="00CF7C31" w:rsidRPr="00F45BEA" w14:paraId="537FD53B" w14:textId="77777777" w:rsidTr="003A3044">
        <w:trPr>
          <w:trHeight w:val="1546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22EB3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10.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64665" w14:textId="77777777" w:rsidR="00CF7C31" w:rsidRPr="00F45BEA" w:rsidRDefault="00CF7C31" w:rsidP="003A3044">
            <w:pPr>
              <w:shd w:val="clear" w:color="auto" w:fill="FFFFFF"/>
              <w:spacing w:before="120" w:after="120"/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Durniti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Bharatiya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Rajniti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, 2</w:t>
            </w:r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nd</w:t>
            </w:r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Edition,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Pg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295-303) 2015</w:t>
            </w:r>
          </w:p>
          <w:p w14:paraId="2AB76177" w14:textId="77777777" w:rsidR="00CF7C31" w:rsidRPr="00F45BEA" w:rsidRDefault="00CF7C31" w:rsidP="003A3044">
            <w:pPr>
              <w:shd w:val="clear" w:color="auto" w:fill="FFFFFF"/>
              <w:spacing w:before="120" w:after="120"/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2E4BA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Apurba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Mukhopadhyay and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Debasis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Nandy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Edited “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iCs/>
                <w:color w:val="222222"/>
                <w:shd w:val="clear" w:color="auto" w:fill="FFFFFF"/>
              </w:rPr>
              <w:t>Bharatiyo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iCs/>
                <w:color w:val="222222"/>
                <w:shd w:val="clear" w:color="auto" w:fill="FFFFFF"/>
              </w:rPr>
              <w:t>Rajniti</w:t>
            </w:r>
            <w:proofErr w:type="spellEnd"/>
            <w:proofErr w:type="gram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”,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Joydurga</w:t>
            </w:r>
            <w:proofErr w:type="spellEnd"/>
            <w:proofErr w:type="gram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Publishers, Kolkata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D8CE2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ISBN: 978-81-9230382-4-7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2A7B9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/>
              </w:rPr>
              <w:t>NA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93414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Yes</w:t>
            </w:r>
          </w:p>
        </w:tc>
      </w:tr>
      <w:tr w:rsidR="00CF7C31" w:rsidRPr="00F45BEA" w14:paraId="32D99274" w14:textId="77777777" w:rsidTr="003A3044">
        <w:trPr>
          <w:trHeight w:val="1546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41CE9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lastRenderedPageBreak/>
              <w:t>11.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606BE" w14:textId="77777777" w:rsidR="00CF7C31" w:rsidRPr="00F45BEA" w:rsidRDefault="00CF7C31" w:rsidP="003A3044">
            <w:pPr>
              <w:shd w:val="clear" w:color="auto" w:fill="FFFFFF"/>
              <w:spacing w:before="120" w:after="120"/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</w:pPr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“Understanding Political Situation of Afghanistan and the Question of Fragile Judiciary” (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Pg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no. 231-255), 2016</w:t>
            </w:r>
          </w:p>
          <w:p w14:paraId="78ED504E" w14:textId="77777777" w:rsidR="00CF7C31" w:rsidRPr="00F45BEA" w:rsidRDefault="00CF7C31" w:rsidP="003A3044">
            <w:pPr>
              <w:shd w:val="clear" w:color="auto" w:fill="FFFFFF"/>
              <w:spacing w:before="120" w:after="120"/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EC3C3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in Debasish Mitra &amp;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Debsish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Nandy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ed South Asia and Democracy, Kunal Books, New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delhi</w:t>
            </w:r>
            <w:proofErr w:type="spellEnd"/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8DA64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ISBN no 978-93-82420-86-3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F2443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NA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F1AF2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Yes</w:t>
            </w:r>
          </w:p>
        </w:tc>
      </w:tr>
      <w:tr w:rsidR="00CF7C31" w:rsidRPr="00F45BEA" w14:paraId="00D9D879" w14:textId="77777777" w:rsidTr="003A3044">
        <w:trPr>
          <w:trHeight w:val="1546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42C21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 xml:space="preserve">12. 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DCC78" w14:textId="77777777" w:rsidR="00CF7C31" w:rsidRPr="00F45BEA" w:rsidRDefault="00CF7C31" w:rsidP="003A3044">
            <w:pPr>
              <w:shd w:val="clear" w:color="auto" w:fill="FFFFFF"/>
              <w:spacing w:before="120" w:after="120"/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</w:pPr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“Politics in the Maldives: Understanding the Infant Democracy” (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Pg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no. 256-286), 2016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A19AB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Debasish Mitra &amp;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Debsish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Nandy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ed South Asia and Democracy, Kunal Books, New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delhi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,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79B8D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ISBN no 978-93-82420-86-3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72F51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NA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EE7A8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Yes</w:t>
            </w:r>
          </w:p>
        </w:tc>
      </w:tr>
      <w:tr w:rsidR="00CF7C31" w:rsidRPr="00F45BEA" w14:paraId="64539039" w14:textId="77777777" w:rsidTr="003A3044">
        <w:trPr>
          <w:trHeight w:val="1546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25586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13.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7DF08" w14:textId="77777777" w:rsidR="00CF7C31" w:rsidRPr="00F45BEA" w:rsidRDefault="00CF7C31" w:rsidP="003A3044">
            <w:pPr>
              <w:shd w:val="clear" w:color="auto" w:fill="FFFFFF"/>
              <w:spacing w:before="120" w:after="120"/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</w:pPr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“Emigration: Question of Human Rights, Immigration: Question of National Sovereignty- An Indian Experience” (</w:t>
            </w:r>
            <w:proofErr w:type="spellStart"/>
            <w:proofErr w:type="gram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Pg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 no.</w:t>
            </w:r>
            <w:proofErr w:type="gram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171 – 182), 2016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403AF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Kwilly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Nongrum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&amp; A.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Phidarihun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Warjri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ed ‘Human Migration in South Asia: Dynamics and Implications’,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Akansha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, New Delhi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E18E1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ISBN no 978-81-8370-474-8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D5471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NA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D51B0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Yes</w:t>
            </w:r>
          </w:p>
        </w:tc>
      </w:tr>
      <w:tr w:rsidR="00CF7C31" w:rsidRPr="00F45BEA" w14:paraId="6655F2E0" w14:textId="77777777" w:rsidTr="003A3044">
        <w:trPr>
          <w:trHeight w:val="1546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0B8E4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14.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1E909" w14:textId="77777777" w:rsidR="00CF7C31" w:rsidRPr="00F45BEA" w:rsidRDefault="00CF7C31" w:rsidP="003A3044">
            <w:pPr>
              <w:shd w:val="clear" w:color="auto" w:fill="FFFFFF"/>
              <w:spacing w:before="120" w:after="120"/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</w:pPr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“India’s Engagement in Africa during 21</w:t>
            </w:r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Century: Issues and Concerns”,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Pg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no. (29 – 46), Jan, 2017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5A875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Sutapa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Bhattacharjee &amp; T.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Tudu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ed, </w:t>
            </w:r>
            <w:proofErr w:type="gram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‘ India</w:t>
            </w:r>
            <w:proofErr w:type="gram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and Her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Neighbours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: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Hustory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and the Present Scenario,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Bangiya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Itihas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Smaiti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, Kolkata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C4E18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ISBN no. 9788192938639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CD465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NA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D132F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Yes</w:t>
            </w:r>
          </w:p>
        </w:tc>
      </w:tr>
      <w:tr w:rsidR="00CF7C31" w:rsidRPr="00F45BEA" w14:paraId="1AD31DC6" w14:textId="77777777" w:rsidTr="003A3044">
        <w:trPr>
          <w:trHeight w:val="1546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35E82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15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D609E" w14:textId="77777777" w:rsidR="00CF7C31" w:rsidRPr="00F45BEA" w:rsidRDefault="00CF7C31" w:rsidP="003A3044">
            <w:pPr>
              <w:shd w:val="clear" w:color="auto" w:fill="FFFFFF"/>
              <w:spacing w:before="120" w:after="120"/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Bharatio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Proshason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Itihas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fire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dekha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(PP 13-38</w:t>
            </w:r>
            <w:proofErr w:type="gram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),  August</w:t>
            </w:r>
            <w:proofErr w:type="gram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, 2017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05A81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Pradipta Mukherjee Ed, </w:t>
            </w:r>
            <w:proofErr w:type="spellStart"/>
            <w:r w:rsidRPr="00F45BEA">
              <w:rPr>
                <w:rFonts w:ascii="Baskerville Old Face" w:hAnsi="Baskerville Old Face" w:cs="Times New Roman"/>
              </w:rPr>
              <w:t>Bharotiyo</w:t>
            </w:r>
            <w:proofErr w:type="spellEnd"/>
            <w:r w:rsidRPr="00F45BEA">
              <w:rPr>
                <w:rFonts w:ascii="Baskerville Old Face" w:hAnsi="Baskerville Old Face" w:cs="Times New Roman"/>
              </w:rPr>
              <w:t xml:space="preserve"> </w:t>
            </w:r>
            <w:proofErr w:type="spellStart"/>
            <w:r w:rsidRPr="00F45BEA">
              <w:rPr>
                <w:rFonts w:ascii="Baskerville Old Face" w:hAnsi="Baskerville Old Face" w:cs="Times New Roman"/>
              </w:rPr>
              <w:t>Proshason</w:t>
            </w:r>
            <w:proofErr w:type="spellEnd"/>
            <w:r w:rsidRPr="00F45BEA">
              <w:rPr>
                <w:rFonts w:ascii="Baskerville Old Face" w:hAnsi="Baskerville Old Face" w:cs="Times New Roman"/>
              </w:rPr>
              <w:t xml:space="preserve">, </w:t>
            </w:r>
            <w:proofErr w:type="spellStart"/>
            <w:r w:rsidRPr="00F45BEA">
              <w:rPr>
                <w:rFonts w:ascii="Baskerville Old Face" w:hAnsi="Baskerville Old Face" w:cs="Times New Roman"/>
              </w:rPr>
              <w:t>Mitram</w:t>
            </w:r>
            <w:proofErr w:type="spellEnd"/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CB6D2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ISBN 978-93-80036-99-1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E535B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NA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0A553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Yes</w:t>
            </w:r>
          </w:p>
        </w:tc>
      </w:tr>
      <w:tr w:rsidR="00CF7C31" w:rsidRPr="00F45BEA" w14:paraId="0F96F63C" w14:textId="77777777" w:rsidTr="003A3044">
        <w:trPr>
          <w:trHeight w:val="1546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9E662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16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812F2" w14:textId="77777777" w:rsidR="00CF7C31" w:rsidRPr="00F45BEA" w:rsidRDefault="00CF7C31" w:rsidP="003A3044">
            <w:pPr>
              <w:shd w:val="clear" w:color="auto" w:fill="FFFFFF"/>
              <w:spacing w:before="120" w:after="120"/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</w:pPr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“India’s Strategy towards Bangladesh: New Dimensions in the 21</w:t>
            </w:r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Cenntury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”, (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Pg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no. 43 – 59</w:t>
            </w:r>
            <w:proofErr w:type="gram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),  2018</w:t>
            </w:r>
            <w:proofErr w:type="gramEnd"/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BA37B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Josukutty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 C. A. &amp; J.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Prabhash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 </w:t>
            </w:r>
            <w:proofErr w:type="gram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ed ,</w:t>
            </w:r>
            <w:proofErr w:type="gram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 ‘India’s Bilateral Relations and Foreign Policy’ New Century Publications, New Delhi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B9029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ISBN no/ 978-81-7708-448-1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62CA5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/>
              </w:rPr>
              <w:t>NA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B6ECF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/>
              </w:rPr>
              <w:t>Yes</w:t>
            </w:r>
          </w:p>
        </w:tc>
      </w:tr>
      <w:tr w:rsidR="00CF7C31" w:rsidRPr="00F45BEA" w14:paraId="26577A79" w14:textId="77777777" w:rsidTr="003A3044">
        <w:trPr>
          <w:trHeight w:val="1546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1192A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17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F3107" w14:textId="77777777" w:rsidR="00CF7C31" w:rsidRPr="00F45BEA" w:rsidRDefault="00CF7C31" w:rsidP="003A3044">
            <w:pPr>
              <w:shd w:val="clear" w:color="auto" w:fill="FFFFFF"/>
              <w:spacing w:before="120" w:after="120"/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</w:pPr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“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Bharatiyo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Gonotonro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Jatpat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Provab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Somosya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Somvabona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”, (Pg. No. 74-96), Jan, 2018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8D268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Narayan Ch. Das ed, ‘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Gonotontrer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Sonkot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 NA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Sonkote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Bharatiyo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Gonotontro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?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Sohoj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 Path, Kolkata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C92BC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ISBN no. 928237048-8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5FD8E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/>
              </w:rPr>
              <w:t>One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D0075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/>
              </w:rPr>
              <w:t>Yes</w:t>
            </w:r>
          </w:p>
        </w:tc>
      </w:tr>
      <w:tr w:rsidR="00CF7C31" w:rsidRPr="00F45BEA" w14:paraId="1F40A805" w14:textId="77777777" w:rsidTr="003A3044">
        <w:trPr>
          <w:trHeight w:val="1546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23214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18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7CCA2" w14:textId="77777777" w:rsidR="00CF7C31" w:rsidRPr="00F45BEA" w:rsidRDefault="00CF7C31" w:rsidP="003A3044">
            <w:pPr>
              <w:shd w:val="clear" w:color="auto" w:fill="FFFFFF"/>
              <w:spacing w:before="120" w:after="120"/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</w:pPr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“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Dhormo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Rajniti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Dhormonirpekhyota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” (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Pg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no. 264 – 282), 2018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23281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Sachidanan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 Roy ed. ‘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Rajnoitik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Somajtotwer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Itibritantyo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: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Totyo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 O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Proyog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, Avenel Press, Kolkata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83590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ISBN no. 9789380736846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B9FB7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/>
              </w:rPr>
              <w:t>NA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B177B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/>
              </w:rPr>
              <w:t>NA</w:t>
            </w:r>
          </w:p>
        </w:tc>
      </w:tr>
      <w:tr w:rsidR="00CF7C31" w:rsidRPr="00F45BEA" w14:paraId="2D663887" w14:textId="77777777" w:rsidTr="003A3044">
        <w:trPr>
          <w:trHeight w:val="1546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A9598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19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9B087" w14:textId="77777777" w:rsidR="00CF7C31" w:rsidRPr="00F45BEA" w:rsidRDefault="00CF7C31" w:rsidP="003A3044">
            <w:pPr>
              <w:shd w:val="clear" w:color="auto" w:fill="FFFFFF"/>
              <w:spacing w:before="120" w:after="120"/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</w:pPr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“Managing Migration: Exploring India’s Border Policy with Bangladesh”, (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Pg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no. 98 – 100), August, 2018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5E962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Prabir Kr Dey &amp;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Pratip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 Chattopadhyay ed, ‘Indo-Bangladesh Relations in 21</w:t>
            </w:r>
            <w:r w:rsidRPr="00F45BEA">
              <w:rPr>
                <w:rFonts w:ascii="Baskerville Old Face" w:hAnsi="Baskerville Old Face"/>
                <w:color w:val="222222"/>
                <w:shd w:val="clear" w:color="auto" w:fill="FFFFFF"/>
                <w:vertAlign w:val="superscript"/>
              </w:rPr>
              <w:t>st</w:t>
            </w:r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 Century, Dept of Political Science, University of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Klayani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, Kalyani, Nadia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7333C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ISBN no. 978-81-93142-1-4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56E72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/>
              </w:rPr>
              <w:t>NA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AE9BF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/>
              </w:rPr>
              <w:t>Yes</w:t>
            </w:r>
          </w:p>
        </w:tc>
      </w:tr>
      <w:tr w:rsidR="00CF7C31" w:rsidRPr="00F45BEA" w14:paraId="6822A62C" w14:textId="77777777" w:rsidTr="003A3044">
        <w:trPr>
          <w:trHeight w:val="1546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35B59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20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44A09" w14:textId="77777777" w:rsidR="00CF7C31" w:rsidRPr="00F45BEA" w:rsidRDefault="00CF7C31" w:rsidP="003A3044">
            <w:pPr>
              <w:shd w:val="clear" w:color="auto" w:fill="FFFFFF"/>
              <w:spacing w:before="120" w:after="120"/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Bharatio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Proshason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Itihas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fire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dekha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(PP 13-38</w:t>
            </w:r>
            <w:proofErr w:type="gram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),  August</w:t>
            </w:r>
            <w:proofErr w:type="gram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, 2017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919E8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Pradipta Mukherjee Ed, </w:t>
            </w:r>
            <w:proofErr w:type="spellStart"/>
            <w:r w:rsidRPr="00F45BEA">
              <w:rPr>
                <w:rFonts w:ascii="Baskerville Old Face" w:hAnsi="Baskerville Old Face"/>
              </w:rPr>
              <w:t>Bharotiyo</w:t>
            </w:r>
            <w:proofErr w:type="spellEnd"/>
            <w:r w:rsidRPr="00F45BEA">
              <w:rPr>
                <w:rFonts w:ascii="Baskerville Old Face" w:hAnsi="Baskerville Old Face"/>
              </w:rPr>
              <w:t xml:space="preserve"> </w:t>
            </w:r>
            <w:proofErr w:type="spellStart"/>
            <w:r w:rsidRPr="00F45BEA">
              <w:rPr>
                <w:rFonts w:ascii="Baskerville Old Face" w:hAnsi="Baskerville Old Face"/>
              </w:rPr>
              <w:t>Proshason</w:t>
            </w:r>
            <w:proofErr w:type="spellEnd"/>
            <w:r w:rsidRPr="00F45BEA">
              <w:rPr>
                <w:rFonts w:ascii="Baskerville Old Face" w:hAnsi="Baskerville Old Face"/>
              </w:rPr>
              <w:t xml:space="preserve">, </w:t>
            </w:r>
            <w:proofErr w:type="spellStart"/>
            <w:r w:rsidRPr="00F45BEA">
              <w:rPr>
                <w:rFonts w:ascii="Baskerville Old Face" w:hAnsi="Baskerville Old Face"/>
              </w:rPr>
              <w:t>Mitram</w:t>
            </w:r>
            <w:proofErr w:type="spellEnd"/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39C91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ISBN 978-93-80036-99-1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A44DC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/>
              </w:rPr>
              <w:t>NA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09220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/>
              </w:rPr>
              <w:t>Yes</w:t>
            </w:r>
          </w:p>
        </w:tc>
      </w:tr>
      <w:tr w:rsidR="00CF7C31" w:rsidRPr="00F45BEA" w14:paraId="07D688B5" w14:textId="77777777" w:rsidTr="003A3044">
        <w:trPr>
          <w:trHeight w:val="1546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DC9F1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21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8E1DE" w14:textId="77777777" w:rsidR="00CF7C31" w:rsidRPr="00F45BEA" w:rsidRDefault="00CF7C31" w:rsidP="003A3044">
            <w:pPr>
              <w:shd w:val="clear" w:color="auto" w:fill="FFFFFF"/>
              <w:spacing w:before="120" w:after="120"/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Kortrityobad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Rastriyo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Khamotar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Sorbatyokoron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(Pp 288-301</w:t>
            </w:r>
            <w:proofErr w:type="gram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) ,</w:t>
            </w:r>
            <w:proofErr w:type="gram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2019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DC7C9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Joyprakash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 Mondal &amp;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Subir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Gayen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 Edited,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Rastrotoyter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Sohoj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 Path: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Prosongo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 O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Probaho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, Avenel Press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61E18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ISBN 978-81-940961-9-1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D61C7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/>
              </w:rPr>
              <w:t>NA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CC7B6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/>
              </w:rPr>
              <w:t>Yes</w:t>
            </w:r>
          </w:p>
        </w:tc>
      </w:tr>
      <w:tr w:rsidR="00CF7C31" w:rsidRPr="00F45BEA" w14:paraId="68601E3E" w14:textId="77777777" w:rsidTr="003A3044">
        <w:trPr>
          <w:trHeight w:val="1546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73755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22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29ED4" w14:textId="77777777" w:rsidR="00CF7C31" w:rsidRPr="00F45BEA" w:rsidRDefault="00CF7C31" w:rsidP="003A3044">
            <w:pPr>
              <w:shd w:val="clear" w:color="auto" w:fill="FFFFFF"/>
              <w:spacing w:before="120" w:after="120"/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</w:pPr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The Migration Agency: Understanding the Role of International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Organisation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for Migration in Contemporary World, (Pp 181-85) October, 2019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41AE2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Biswanath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 Chakraborty and Debasish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Nandy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 Edited “Role of International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Organisations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 in World Politics”,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Blueroan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 Publishing House LLP, Ahmedabad, Gujarat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83135" w14:textId="77777777" w:rsidR="00CF7C31" w:rsidRPr="00F45BEA" w:rsidRDefault="00CF7C31" w:rsidP="003A3044">
            <w:pPr>
              <w:shd w:val="clear" w:color="auto" w:fill="FFFFFF"/>
              <w:spacing w:before="120" w:after="120"/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</w:pPr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ISBN: 978-81-941874-9-3</w:t>
            </w:r>
          </w:p>
          <w:p w14:paraId="4384A7AE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1877D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/>
              </w:rPr>
              <w:t>NA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7B8FA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/>
              </w:rPr>
              <w:t>Yes</w:t>
            </w:r>
          </w:p>
        </w:tc>
      </w:tr>
      <w:tr w:rsidR="00CF7C31" w:rsidRPr="00F45BEA" w14:paraId="142328E4" w14:textId="77777777" w:rsidTr="003A3044">
        <w:trPr>
          <w:trHeight w:val="1546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51F0B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23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4BFC4" w14:textId="77777777" w:rsidR="00CF7C31" w:rsidRPr="00F45BEA" w:rsidRDefault="00CF7C31" w:rsidP="003A3044">
            <w:pPr>
              <w:shd w:val="clear" w:color="auto" w:fill="FFFFFF"/>
              <w:spacing w:before="120" w:after="120"/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</w:pPr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Moving in New Directions: African Union and its Role in Contemporary World Politics, (Pp 63-</w:t>
            </w:r>
            <w:proofErr w:type="gram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69)October</w:t>
            </w:r>
            <w:proofErr w:type="gram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, 2019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D82B8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  <w:color w:val="222222"/>
                <w:shd w:val="clear" w:color="auto" w:fill="FFFFFF"/>
              </w:rPr>
            </w:pP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Biswanath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 Chakraborty and Debasish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Nandy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 Edited “Role of International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Organisations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 in World Politics”,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Blueroan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 Publishing House LLP, Ahmedabad, Gujarat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C8F62" w14:textId="77777777" w:rsidR="00CF7C31" w:rsidRPr="00F45BEA" w:rsidRDefault="00CF7C31" w:rsidP="003A3044">
            <w:pPr>
              <w:shd w:val="clear" w:color="auto" w:fill="FFFFFF"/>
              <w:spacing w:before="120" w:after="120"/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</w:pPr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ISBN: 978-81-941874-9-3</w:t>
            </w:r>
          </w:p>
          <w:p w14:paraId="58956177" w14:textId="77777777" w:rsidR="00CF7C31" w:rsidRPr="00F45BEA" w:rsidRDefault="00CF7C31" w:rsidP="003A3044">
            <w:pPr>
              <w:shd w:val="clear" w:color="auto" w:fill="FFFFFF"/>
              <w:spacing w:before="120" w:after="120"/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8FB47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NA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CC5F5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/>
              </w:rPr>
              <w:t>Yes</w:t>
            </w:r>
          </w:p>
        </w:tc>
      </w:tr>
      <w:tr w:rsidR="00CF7C31" w:rsidRPr="00F45BEA" w14:paraId="6C051AE5" w14:textId="77777777" w:rsidTr="003A3044">
        <w:trPr>
          <w:trHeight w:val="1546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460FC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lastRenderedPageBreak/>
              <w:t>24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97932" w14:textId="77777777" w:rsidR="00CF7C31" w:rsidRPr="00F45BEA" w:rsidRDefault="00CF7C31" w:rsidP="003A3044">
            <w:pPr>
              <w:shd w:val="clear" w:color="auto" w:fill="FFFFFF"/>
              <w:spacing w:before="120" w:after="120"/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Bankim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Chandra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Chattopadhyayer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Rajnoitik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Vabna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jatiotabad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Samyo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Vabna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,  PP</w:t>
            </w:r>
            <w:proofErr w:type="gramEnd"/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 xml:space="preserve"> 141-157) Aug, 2020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B17E0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Abhishek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Mita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 Edited “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Bharatio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Rastrachinta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: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Kautilya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theke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Amrtya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 Sen, Progressive Publishers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FECBB" w14:textId="77777777" w:rsidR="00CF7C31" w:rsidRPr="00F45BEA" w:rsidRDefault="00CF7C31" w:rsidP="003A3044">
            <w:pPr>
              <w:shd w:val="clear" w:color="auto" w:fill="FFFFFF"/>
              <w:spacing w:before="120" w:after="120"/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</w:pPr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ISBN 81-80643-37-9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97B2E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NA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764DC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/>
              </w:rPr>
              <w:t>Yes</w:t>
            </w:r>
          </w:p>
        </w:tc>
      </w:tr>
      <w:tr w:rsidR="00CF7C31" w:rsidRPr="00F45BEA" w14:paraId="2E0E8433" w14:textId="77777777" w:rsidTr="003A3044">
        <w:trPr>
          <w:trHeight w:val="1546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5AE44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25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B2FE8" w14:textId="77777777" w:rsidR="00CF7C31" w:rsidRPr="00F45BEA" w:rsidRDefault="00CF7C31" w:rsidP="003A3044">
            <w:pPr>
              <w:shd w:val="clear" w:color="auto" w:fill="FFFFFF"/>
              <w:spacing w:before="120" w:after="120"/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</w:pPr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The Quest for Governance: Understanding the Human Rights Conditions of Bangladeshi Migrant Workers in India (PP 304-21), 2019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9C2E0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Debasish </w:t>
            </w:r>
            <w:proofErr w:type="spellStart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Nandy</w:t>
            </w:r>
            <w:proofErr w:type="spellEnd"/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 edited, Mapping South Asia: State, Society &amp; Security Dilemmas, Blue Roan Publishing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60548" w14:textId="77777777" w:rsidR="00CF7C31" w:rsidRPr="00F45BEA" w:rsidRDefault="00CF7C31" w:rsidP="003A3044">
            <w:pPr>
              <w:shd w:val="clear" w:color="auto" w:fill="FFFFFF"/>
              <w:spacing w:before="120" w:after="120"/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</w:pPr>
            <w:r w:rsidRPr="00F45BEA">
              <w:rPr>
                <w:rFonts w:ascii="Baskerville Old Face" w:hAnsi="Baskerville Old Face"/>
                <w:color w:val="222222"/>
                <w:sz w:val="24"/>
                <w:szCs w:val="24"/>
                <w:shd w:val="clear" w:color="auto" w:fill="FFFFFF"/>
              </w:rPr>
              <w:t>ISBN 979-81-934041-5-7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5894D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NA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12969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/>
              </w:rPr>
              <w:t>Yes</w:t>
            </w:r>
          </w:p>
        </w:tc>
      </w:tr>
    </w:tbl>
    <w:p w14:paraId="7DF2774F" w14:textId="77777777" w:rsidR="00CF7C31" w:rsidRPr="00F45BEA" w:rsidRDefault="00CF7C31" w:rsidP="00CF7C31">
      <w:pPr>
        <w:pStyle w:val="BodyText"/>
        <w:spacing w:before="9"/>
        <w:rPr>
          <w:rFonts w:ascii="Baskerville Old Face" w:hAnsi="Baskerville Old Face"/>
          <w:b/>
        </w:rPr>
      </w:pPr>
    </w:p>
    <w:p w14:paraId="59D80949" w14:textId="77777777" w:rsidR="00CF7C31" w:rsidRPr="00F45BEA" w:rsidRDefault="00CF7C31" w:rsidP="00CF7C31">
      <w:pPr>
        <w:spacing w:before="100" w:beforeAutospacing="1" w:after="100" w:afterAutospacing="1" w:line="360" w:lineRule="auto"/>
        <w:ind w:left="720" w:hanging="360"/>
        <w:jc w:val="both"/>
        <w:rPr>
          <w:rFonts w:ascii="Baskerville Old Face" w:hAnsi="Baskerville Old Face"/>
          <w:b/>
          <w:sz w:val="24"/>
          <w:szCs w:val="24"/>
        </w:rPr>
      </w:pPr>
      <w:bookmarkStart w:id="0" w:name="Seminars,_Symposiums,_and_Leadership_pro"/>
      <w:bookmarkEnd w:id="0"/>
      <w:r w:rsidRPr="00F45BEA">
        <w:rPr>
          <w:rFonts w:ascii="Baskerville Old Face" w:hAnsi="Baskerville Old Face"/>
          <w:b/>
          <w:sz w:val="24"/>
          <w:szCs w:val="24"/>
        </w:rPr>
        <w:t>Books</w:t>
      </w:r>
    </w:p>
    <w:p w14:paraId="4FE90B76" w14:textId="77777777" w:rsidR="00CF7C31" w:rsidRPr="00F45BEA" w:rsidRDefault="00CF7C31" w:rsidP="00CF7C31">
      <w:pPr>
        <w:pStyle w:val="ListParagraph"/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contextualSpacing/>
        <w:jc w:val="both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hAnsi="Baskerville Old Face"/>
          <w:sz w:val="24"/>
          <w:szCs w:val="24"/>
        </w:rPr>
        <w:t xml:space="preserve">Pradipta Mukherjee edited, </w:t>
      </w:r>
      <w:proofErr w:type="spellStart"/>
      <w:proofErr w:type="gramStart"/>
      <w:r w:rsidRPr="00F45BEA">
        <w:rPr>
          <w:rFonts w:ascii="Baskerville Old Face" w:hAnsi="Baskerville Old Face"/>
          <w:sz w:val="24"/>
          <w:szCs w:val="24"/>
        </w:rPr>
        <w:t>Rajnoitik</w:t>
      </w:r>
      <w:proofErr w:type="spellEnd"/>
      <w:r w:rsidRPr="00F45BEA">
        <w:rPr>
          <w:rFonts w:ascii="Baskerville Old Face" w:hAnsi="Baskerville Old Face"/>
          <w:sz w:val="24"/>
          <w:szCs w:val="24"/>
        </w:rPr>
        <w:t xml:space="preserve">  </w:t>
      </w:r>
      <w:proofErr w:type="spellStart"/>
      <w:r w:rsidRPr="00F45BEA">
        <w:rPr>
          <w:rFonts w:ascii="Baskerville Old Face" w:hAnsi="Baskerville Old Face"/>
          <w:sz w:val="24"/>
          <w:szCs w:val="24"/>
        </w:rPr>
        <w:t>Tatwa</w:t>
      </w:r>
      <w:proofErr w:type="spellEnd"/>
      <w:proofErr w:type="gramEnd"/>
      <w:r w:rsidRPr="00F45BEA">
        <w:rPr>
          <w:rFonts w:ascii="Baskerville Old Face" w:hAnsi="Baskerville Old Face"/>
          <w:sz w:val="24"/>
          <w:szCs w:val="24"/>
        </w:rPr>
        <w:t xml:space="preserve">: </w:t>
      </w:r>
      <w:proofErr w:type="spellStart"/>
      <w:r w:rsidRPr="00F45BEA">
        <w:rPr>
          <w:rFonts w:ascii="Baskerville Old Face" w:hAnsi="Baskerville Old Face"/>
          <w:sz w:val="24"/>
          <w:szCs w:val="24"/>
        </w:rPr>
        <w:t>Dharona</w:t>
      </w:r>
      <w:proofErr w:type="spellEnd"/>
      <w:r w:rsidRPr="00F45BEA">
        <w:rPr>
          <w:rFonts w:ascii="Baskerville Old Face" w:hAnsi="Baskerville Old Face"/>
          <w:sz w:val="24"/>
          <w:szCs w:val="24"/>
        </w:rPr>
        <w:t xml:space="preserve"> o </w:t>
      </w:r>
      <w:proofErr w:type="spellStart"/>
      <w:r w:rsidRPr="00F45BEA">
        <w:rPr>
          <w:rFonts w:ascii="Baskerville Old Face" w:hAnsi="Baskerville Old Face"/>
          <w:sz w:val="24"/>
          <w:szCs w:val="24"/>
        </w:rPr>
        <w:t>Bitorko</w:t>
      </w:r>
      <w:proofErr w:type="spellEnd"/>
      <w:r w:rsidRPr="00F45BEA">
        <w:rPr>
          <w:rFonts w:ascii="Baskerville Old Face" w:hAnsi="Baskerville Old Face"/>
          <w:sz w:val="24"/>
          <w:szCs w:val="24"/>
        </w:rPr>
        <w:t xml:space="preserve">, </w:t>
      </w:r>
      <w:proofErr w:type="spellStart"/>
      <w:r w:rsidRPr="00F45BEA">
        <w:rPr>
          <w:rFonts w:ascii="Baskerville Old Face" w:hAnsi="Baskerville Old Face"/>
          <w:sz w:val="24"/>
          <w:szCs w:val="24"/>
        </w:rPr>
        <w:t>Mitram</w:t>
      </w:r>
      <w:proofErr w:type="spellEnd"/>
      <w:r w:rsidRPr="00F45BEA">
        <w:rPr>
          <w:rFonts w:ascii="Baskerville Old Face" w:hAnsi="Baskerville Old Face"/>
          <w:sz w:val="24"/>
          <w:szCs w:val="24"/>
        </w:rPr>
        <w:t>, Kolkata, 2022</w:t>
      </w:r>
    </w:p>
    <w:p w14:paraId="3A6994D2" w14:textId="77777777" w:rsidR="00CF7C31" w:rsidRPr="00F45BEA" w:rsidRDefault="00CF7C31" w:rsidP="00CF7C31">
      <w:pPr>
        <w:pStyle w:val="ListParagraph"/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contextualSpacing/>
        <w:jc w:val="both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hAnsi="Baskerville Old Face"/>
          <w:sz w:val="24"/>
          <w:szCs w:val="24"/>
        </w:rPr>
        <w:t xml:space="preserve">_________ and </w:t>
      </w:r>
      <w:proofErr w:type="spellStart"/>
      <w:r w:rsidRPr="00F45BEA">
        <w:rPr>
          <w:rFonts w:ascii="Baskerville Old Face" w:hAnsi="Baskerville Old Face"/>
          <w:sz w:val="24"/>
          <w:szCs w:val="24"/>
        </w:rPr>
        <w:t>Abhsek</w:t>
      </w:r>
      <w:proofErr w:type="spellEnd"/>
      <w:r w:rsidRPr="00F45BEA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F45BEA">
        <w:rPr>
          <w:rFonts w:ascii="Baskerville Old Face" w:hAnsi="Baskerville Old Face"/>
          <w:sz w:val="24"/>
          <w:szCs w:val="24"/>
        </w:rPr>
        <w:t>Karmakar</w:t>
      </w:r>
      <w:proofErr w:type="spellEnd"/>
      <w:r w:rsidRPr="00F45BEA">
        <w:rPr>
          <w:rFonts w:ascii="Baskerville Old Face" w:hAnsi="Baskerville Old Face"/>
          <w:sz w:val="24"/>
          <w:szCs w:val="24"/>
        </w:rPr>
        <w:t xml:space="preserve"> Edited, “Exploring Contemporary Issues in Asian Politics, ISBN 978-81-950332-2-5, Avenel Press, Kolkata, 13</w:t>
      </w:r>
      <w:r w:rsidRPr="00A67F99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F45BEA">
        <w:rPr>
          <w:rFonts w:ascii="Baskerville Old Face" w:hAnsi="Baskerville Old Face"/>
          <w:sz w:val="24"/>
          <w:szCs w:val="24"/>
        </w:rPr>
        <w:t xml:space="preserve"> February, 2021.</w:t>
      </w:r>
    </w:p>
    <w:p w14:paraId="7F7F05CA" w14:textId="4BE34CBC" w:rsidR="00CF7C31" w:rsidRPr="00F45BEA" w:rsidRDefault="00CF7C31" w:rsidP="00CF7C31">
      <w:pPr>
        <w:pStyle w:val="ListParagraph"/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contextualSpacing/>
        <w:jc w:val="both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eastAsia="Yu Gothic UI" w:hAnsi="Baskerville Old Face"/>
          <w:sz w:val="24"/>
          <w:szCs w:val="24"/>
        </w:rPr>
        <w:t xml:space="preserve">________, </w:t>
      </w:r>
      <w:proofErr w:type="spellStart"/>
      <w:r w:rsidRPr="00F45BEA">
        <w:rPr>
          <w:rFonts w:ascii="Baskerville Old Face" w:hAnsi="Baskerville Old Face"/>
          <w:sz w:val="24"/>
          <w:szCs w:val="24"/>
        </w:rPr>
        <w:t>Proshasonik</w:t>
      </w:r>
      <w:proofErr w:type="spellEnd"/>
      <w:r w:rsidRPr="00F45BEA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F45BEA">
        <w:rPr>
          <w:rFonts w:ascii="Baskerville Old Face" w:hAnsi="Baskerville Old Face"/>
          <w:sz w:val="24"/>
          <w:szCs w:val="24"/>
        </w:rPr>
        <w:t>Totwa</w:t>
      </w:r>
      <w:proofErr w:type="spellEnd"/>
      <w:r w:rsidRPr="00F45BEA">
        <w:rPr>
          <w:rFonts w:ascii="Baskerville Old Face" w:hAnsi="Baskerville Old Face"/>
          <w:sz w:val="24"/>
          <w:szCs w:val="24"/>
        </w:rPr>
        <w:t xml:space="preserve">, ISBN 93-80036-81-7, </w:t>
      </w:r>
      <w:proofErr w:type="spellStart"/>
      <w:r w:rsidRPr="00F45BEA">
        <w:rPr>
          <w:rFonts w:ascii="Baskerville Old Face" w:hAnsi="Baskerville Old Face"/>
          <w:sz w:val="24"/>
          <w:szCs w:val="24"/>
        </w:rPr>
        <w:t>Mitram</w:t>
      </w:r>
      <w:proofErr w:type="spellEnd"/>
      <w:r w:rsidRPr="00F45BEA">
        <w:rPr>
          <w:rFonts w:ascii="Baskerville Old Face" w:hAnsi="Baskerville Old Face"/>
          <w:sz w:val="24"/>
          <w:szCs w:val="24"/>
        </w:rPr>
        <w:t>, Kolkata, 2017</w:t>
      </w:r>
    </w:p>
    <w:p w14:paraId="6A03A26F" w14:textId="77777777" w:rsidR="00CF7C31" w:rsidRPr="00F45BEA" w:rsidRDefault="00CF7C31" w:rsidP="00CF7C31">
      <w:pPr>
        <w:pStyle w:val="ListParagraph"/>
        <w:widowControl/>
        <w:autoSpaceDE/>
        <w:autoSpaceDN/>
        <w:spacing w:before="100" w:beforeAutospacing="1" w:after="100" w:afterAutospacing="1" w:line="360" w:lineRule="auto"/>
        <w:ind w:left="720" w:firstLine="0"/>
        <w:contextualSpacing/>
        <w:jc w:val="both"/>
        <w:rPr>
          <w:rFonts w:ascii="Baskerville Old Face" w:hAnsi="Baskerville Old Face"/>
          <w:sz w:val="24"/>
          <w:szCs w:val="24"/>
        </w:rPr>
      </w:pPr>
    </w:p>
    <w:p w14:paraId="470E1DDA" w14:textId="77777777" w:rsidR="00CF7C31" w:rsidRPr="00F45BEA" w:rsidRDefault="00CF7C31" w:rsidP="00CF7C31">
      <w:pPr>
        <w:pStyle w:val="ListParagraph"/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contextualSpacing/>
        <w:jc w:val="both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eastAsia="Yu Gothic UI" w:hAnsi="Baskerville Old Face"/>
          <w:sz w:val="24"/>
          <w:szCs w:val="24"/>
        </w:rPr>
        <w:t xml:space="preserve">________, </w:t>
      </w:r>
      <w:proofErr w:type="spellStart"/>
      <w:r w:rsidRPr="00F45BEA">
        <w:rPr>
          <w:rFonts w:ascii="Baskerville Old Face" w:hAnsi="Baskerville Old Face"/>
          <w:sz w:val="24"/>
          <w:szCs w:val="24"/>
        </w:rPr>
        <w:t>Bharotiyo</w:t>
      </w:r>
      <w:proofErr w:type="spellEnd"/>
      <w:r w:rsidRPr="00F45BEA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F45BEA">
        <w:rPr>
          <w:rFonts w:ascii="Baskerville Old Face" w:hAnsi="Baskerville Old Face"/>
          <w:sz w:val="24"/>
          <w:szCs w:val="24"/>
        </w:rPr>
        <w:t>Proshason</w:t>
      </w:r>
      <w:proofErr w:type="spellEnd"/>
      <w:r w:rsidRPr="00F45BEA">
        <w:rPr>
          <w:rFonts w:ascii="Baskerville Old Face" w:hAnsi="Baskerville Old Face"/>
          <w:sz w:val="24"/>
          <w:szCs w:val="24"/>
        </w:rPr>
        <w:t xml:space="preserve">, ISBN93-80036-99-X, </w:t>
      </w:r>
      <w:proofErr w:type="spellStart"/>
      <w:r w:rsidRPr="00F45BEA">
        <w:rPr>
          <w:rFonts w:ascii="Baskerville Old Face" w:hAnsi="Baskerville Old Face"/>
          <w:sz w:val="24"/>
          <w:szCs w:val="24"/>
        </w:rPr>
        <w:t>Mitram</w:t>
      </w:r>
      <w:proofErr w:type="spellEnd"/>
      <w:r w:rsidRPr="00F45BEA">
        <w:rPr>
          <w:rFonts w:ascii="Baskerville Old Face" w:hAnsi="Baskerville Old Face"/>
          <w:sz w:val="24"/>
          <w:szCs w:val="24"/>
        </w:rPr>
        <w:t>, Kolkata, 201</w:t>
      </w:r>
    </w:p>
    <w:p w14:paraId="502AB9C3" w14:textId="77777777" w:rsidR="00A67F99" w:rsidRPr="00A67F99" w:rsidRDefault="00A67F99" w:rsidP="00A67F99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039C1DA0" w14:textId="77777777" w:rsidR="00CF7C31" w:rsidRPr="00F45BEA" w:rsidRDefault="00CF7C31" w:rsidP="00CF7C31">
      <w:pPr>
        <w:pStyle w:val="ListParagraph"/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contextualSpacing/>
        <w:jc w:val="both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hAnsi="Baskerville Old Face"/>
          <w:sz w:val="24"/>
          <w:szCs w:val="24"/>
        </w:rPr>
        <w:t xml:space="preserve">________ et al. </w:t>
      </w:r>
      <w:proofErr w:type="spellStart"/>
      <w:r w:rsidRPr="00F45BEA">
        <w:rPr>
          <w:rFonts w:ascii="Baskerville Old Face" w:hAnsi="Baskerville Old Face"/>
          <w:sz w:val="24"/>
          <w:szCs w:val="24"/>
        </w:rPr>
        <w:t>Bharoter</w:t>
      </w:r>
      <w:proofErr w:type="spellEnd"/>
      <w:r w:rsidRPr="00F45BEA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F45BEA">
        <w:rPr>
          <w:rFonts w:ascii="Baskerville Old Face" w:hAnsi="Baskerville Old Face"/>
          <w:sz w:val="24"/>
          <w:szCs w:val="24"/>
        </w:rPr>
        <w:t>Swadhinota</w:t>
      </w:r>
      <w:proofErr w:type="spellEnd"/>
      <w:r w:rsidRPr="00F45BEA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F45BEA">
        <w:rPr>
          <w:rFonts w:ascii="Baskerville Old Face" w:hAnsi="Baskerville Old Face"/>
          <w:sz w:val="24"/>
          <w:szCs w:val="24"/>
        </w:rPr>
        <w:t>Andolon</w:t>
      </w:r>
      <w:proofErr w:type="spellEnd"/>
      <w:r w:rsidRPr="00F45BEA">
        <w:rPr>
          <w:rFonts w:ascii="Baskerville Old Face" w:hAnsi="Baskerville Old Face"/>
          <w:sz w:val="24"/>
          <w:szCs w:val="24"/>
        </w:rPr>
        <w:t>, ISBN 978-93-92251-15-3, Gateway Publication, Habra, WB, 2022</w:t>
      </w:r>
    </w:p>
    <w:p w14:paraId="1729260B" w14:textId="77777777" w:rsidR="00CF7C31" w:rsidRPr="00F45BEA" w:rsidRDefault="00CF7C31" w:rsidP="00CF7C31">
      <w:pPr>
        <w:pStyle w:val="Heading1"/>
        <w:spacing w:before="43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hAnsi="Baskerville Old Face"/>
          <w:spacing w:val="-1"/>
          <w:sz w:val="24"/>
          <w:szCs w:val="24"/>
        </w:rPr>
        <w:t>Seminars,</w:t>
      </w:r>
      <w:r w:rsidRPr="00F45BEA">
        <w:rPr>
          <w:rFonts w:ascii="Baskerville Old Face" w:hAnsi="Baskerville Old Face"/>
          <w:spacing w:val="-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spacing w:val="-1"/>
          <w:sz w:val="24"/>
          <w:szCs w:val="24"/>
        </w:rPr>
        <w:t>Symposiums,</w:t>
      </w:r>
      <w:r w:rsidRPr="00F45BEA">
        <w:rPr>
          <w:rFonts w:ascii="Baskerville Old Face" w:hAnsi="Baskerville Old Face"/>
          <w:spacing w:val="-9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spacing w:val="-1"/>
          <w:sz w:val="24"/>
          <w:szCs w:val="24"/>
        </w:rPr>
        <w:t>and</w:t>
      </w:r>
      <w:r w:rsidRPr="00F45BEA">
        <w:rPr>
          <w:rFonts w:ascii="Baskerville Old Face" w:hAnsi="Baskerville Old Face"/>
          <w:spacing w:val="-14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spacing w:val="-1"/>
          <w:sz w:val="24"/>
          <w:szCs w:val="24"/>
        </w:rPr>
        <w:t>Leadership</w:t>
      </w:r>
      <w:r w:rsidRPr="00F45BEA">
        <w:rPr>
          <w:rFonts w:ascii="Baskerville Old Face" w:hAnsi="Baskerville Old Face"/>
          <w:spacing w:val="2"/>
          <w:sz w:val="24"/>
          <w:szCs w:val="24"/>
        </w:rPr>
        <w:t xml:space="preserve"> </w:t>
      </w:r>
      <w:proofErr w:type="spellStart"/>
      <w:r w:rsidRPr="00F45BEA">
        <w:rPr>
          <w:rFonts w:ascii="Baskerville Old Face" w:hAnsi="Baskerville Old Face"/>
          <w:spacing w:val="-1"/>
          <w:sz w:val="24"/>
          <w:szCs w:val="24"/>
        </w:rPr>
        <w:t>programmes</w:t>
      </w:r>
      <w:proofErr w:type="spellEnd"/>
      <w:r w:rsidRPr="00F45BEA">
        <w:rPr>
          <w:rFonts w:ascii="Baskerville Old Face" w:hAnsi="Baskerville Old Face"/>
          <w:spacing w:val="-2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sz w:val="24"/>
          <w:szCs w:val="24"/>
        </w:rPr>
        <w:t>attended</w:t>
      </w:r>
      <w:r w:rsidRPr="00F45BEA">
        <w:rPr>
          <w:rFonts w:ascii="Baskerville Old Face" w:hAnsi="Baskerville Old Face"/>
          <w:spacing w:val="3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sz w:val="24"/>
          <w:szCs w:val="24"/>
        </w:rPr>
        <w:t>as</w:t>
      </w:r>
      <w:r w:rsidRPr="00F45BEA">
        <w:rPr>
          <w:rFonts w:ascii="Baskerville Old Face" w:hAnsi="Baskerville Old Face"/>
          <w:spacing w:val="-1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sz w:val="24"/>
          <w:szCs w:val="24"/>
        </w:rPr>
        <w:t>Resource Person:</w:t>
      </w:r>
    </w:p>
    <w:p w14:paraId="20A54033" w14:textId="77777777" w:rsidR="00CF7C31" w:rsidRPr="00F45BEA" w:rsidRDefault="00CF7C31" w:rsidP="00CF7C31">
      <w:pPr>
        <w:pStyle w:val="BodyText"/>
        <w:rPr>
          <w:rFonts w:ascii="Baskerville Old Face" w:hAnsi="Baskerville Old Face"/>
          <w:b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81"/>
        <w:gridCol w:w="5130"/>
        <w:gridCol w:w="4394"/>
        <w:gridCol w:w="2410"/>
        <w:gridCol w:w="1985"/>
      </w:tblGrid>
      <w:tr w:rsidR="00CF7C31" w:rsidRPr="00F45BEA" w14:paraId="25F4F5FB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CB3F3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bookmarkStart w:id="1" w:name="INTERNATIONAL"/>
            <w:bookmarkEnd w:id="1"/>
            <w:r w:rsidRPr="00F45BEA">
              <w:rPr>
                <w:rFonts w:ascii="Baskerville Old Face" w:hAnsi="Baskerville Old Face" w:cs="Times New Roman"/>
                <w:bCs/>
              </w:rPr>
              <w:t xml:space="preserve">Sl. No. 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05FCC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  <w:bCs/>
              </w:rPr>
              <w:t xml:space="preserve">Title of the paper presented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7EBF3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  <w:bCs/>
              </w:rPr>
              <w:t xml:space="preserve">Title of Conference/ Seminar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3B71F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  <w:bCs/>
              </w:rPr>
              <w:t xml:space="preserve">Organized by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50531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  <w:bCs/>
              </w:rPr>
              <w:t xml:space="preserve">Whether International/ National/State/ Regional/College or University level </w:t>
            </w:r>
          </w:p>
        </w:tc>
      </w:tr>
      <w:tr w:rsidR="00CF7C31" w:rsidRPr="00F45BEA" w14:paraId="1B80D8DB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D551B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1.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6CC1E" w14:textId="77777777" w:rsidR="00CF7C31" w:rsidRPr="00F45BEA" w:rsidRDefault="00CF7C31" w:rsidP="003A3044">
            <w:pPr>
              <w:shd w:val="clear" w:color="auto" w:fill="FFFFFF"/>
              <w:spacing w:before="120" w:after="120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F45BEA">
              <w:rPr>
                <w:rFonts w:ascii="Baskerville Old Face" w:hAnsi="Baskerville Old Face"/>
                <w:color w:val="333333"/>
                <w:sz w:val="24"/>
                <w:szCs w:val="24"/>
              </w:rPr>
              <w:t>“Governmental Arrangements to Protect Migrant Workers’ Human Rights: India’s Federal Experience” (held on 14-16</w:t>
            </w:r>
            <w:r w:rsidRPr="00F45BEA">
              <w:rPr>
                <w:rFonts w:ascii="Baskerville Old Face" w:hAnsi="Baskerville Old Face"/>
                <w:color w:val="333333"/>
                <w:sz w:val="24"/>
                <w:szCs w:val="24"/>
                <w:vertAlign w:val="superscript"/>
              </w:rPr>
              <w:t>th</w:t>
            </w:r>
            <w:r w:rsidRPr="00F45BEA">
              <w:rPr>
                <w:rFonts w:ascii="Baskerville Old Face" w:hAnsi="Baskerville Old Face"/>
                <w:color w:val="333333"/>
                <w:sz w:val="24"/>
                <w:szCs w:val="24"/>
              </w:rPr>
              <w:t xml:space="preserve"> November, 2013.)</w:t>
            </w:r>
          </w:p>
          <w:p w14:paraId="2DD1768A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D453A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Rethinking Politics, Policy and Governance in Federal System; India &amp; The World’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5ABA6" w14:textId="77777777" w:rsidR="00CF7C31" w:rsidRPr="00F45BEA" w:rsidRDefault="00CF7C31" w:rsidP="003A3044">
            <w:pPr>
              <w:adjustRightInd w:val="0"/>
              <w:spacing w:before="120" w:after="120"/>
              <w:rPr>
                <w:rFonts w:ascii="Baskerville Old Face" w:hAnsi="Baskerville Old Face"/>
                <w:color w:val="000000"/>
                <w:sz w:val="24"/>
                <w:szCs w:val="24"/>
                <w:lang w:bidi="bn-IN"/>
              </w:rPr>
            </w:pPr>
            <w:proofErr w:type="spellStart"/>
            <w:r w:rsidRPr="00F45BEA">
              <w:rPr>
                <w:rFonts w:ascii="Baskerville Old Face" w:hAnsi="Baskerville Old Face"/>
                <w:color w:val="333333"/>
                <w:sz w:val="24"/>
                <w:szCs w:val="24"/>
              </w:rPr>
              <w:t>Organised</w:t>
            </w:r>
            <w:proofErr w:type="spellEnd"/>
            <w:r w:rsidRPr="00F45BEA">
              <w:rPr>
                <w:rFonts w:ascii="Baskerville Old Face" w:hAnsi="Baskerville Old Face"/>
                <w:color w:val="333333"/>
                <w:sz w:val="24"/>
                <w:szCs w:val="24"/>
              </w:rPr>
              <w:t xml:space="preserve"> by, Comparative Federalism and Multilateral Governance, The International Political Science Association’s Research Committee 28 at </w:t>
            </w:r>
            <w:proofErr w:type="spellStart"/>
            <w:r w:rsidRPr="00F45BEA">
              <w:rPr>
                <w:rFonts w:ascii="Baskerville Old Face" w:hAnsi="Baskerville Old Face"/>
                <w:color w:val="333333"/>
                <w:sz w:val="24"/>
                <w:szCs w:val="24"/>
              </w:rPr>
              <w:t>Ramjas</w:t>
            </w:r>
            <w:proofErr w:type="spellEnd"/>
            <w:r w:rsidRPr="00F45BEA">
              <w:rPr>
                <w:rFonts w:ascii="Baskerville Old Face" w:hAnsi="Baskerville Old Face"/>
                <w:color w:val="333333"/>
                <w:sz w:val="24"/>
                <w:szCs w:val="24"/>
              </w:rPr>
              <w:t xml:space="preserve"> College, University of Delhi in Collaboration with Centre for Public Policy and Governance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6B028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International</w:t>
            </w:r>
          </w:p>
        </w:tc>
      </w:tr>
      <w:tr w:rsidR="00CF7C31" w:rsidRPr="00F45BEA" w14:paraId="1166CB61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C19BC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2.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40269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“Migration and Human Rights: India’s Policy Towards Bangladeshi Migrant Workers” (Held on 20-22</w:t>
            </w:r>
            <w:r w:rsidRPr="00F45BEA">
              <w:rPr>
                <w:rFonts w:ascii="Baskerville Old Face" w:eastAsia="Times New Roman" w:hAnsi="Baskerville Old Face" w:cs="Times New Roman"/>
                <w:color w:val="333333"/>
                <w:vertAlign w:val="superscript"/>
              </w:rPr>
              <w:t>nd</w:t>
            </w: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 xml:space="preserve"> February 2014)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D4A10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Redrawing the Boundaries of International Relations: Going Beyond the State and Power’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F3270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Organised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 xml:space="preserve"> by Dept of Political Science, Ravenshaw University in Collaboration with ICSSR, New Delhi] at Ravenshaw University,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Orisa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EB871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International</w:t>
            </w:r>
          </w:p>
        </w:tc>
      </w:tr>
      <w:tr w:rsidR="00CF7C31" w:rsidRPr="00F45BEA" w14:paraId="35F00312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4F353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3.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77BA4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“Migrant workers in globalized India: issues and concerns” </w:t>
            </w:r>
            <w:proofErr w:type="spellStart"/>
            <w:proofErr w:type="gram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on,on</w:t>
            </w:r>
            <w:proofErr w:type="spellEnd"/>
            <w:proofErr w:type="gram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8 December 2013.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EF6CD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Globalization, Governance and Sustainable Development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F0777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MDRF Academy of Politics &amp; Governance at India International Centre, New Delhi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E4528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International</w:t>
            </w:r>
          </w:p>
        </w:tc>
      </w:tr>
      <w:tr w:rsidR="00CF7C31" w:rsidRPr="00F45BEA" w14:paraId="49D2FD50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2A6F9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4.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C8BB5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bCs/>
                <w:color w:val="333333"/>
                <w:lang w:val="en-IN"/>
              </w:rPr>
              <w:t xml:space="preserve">Emigration: Question of Human Rights, Immigration: Question of National </w:t>
            </w:r>
            <w:r w:rsidRPr="00F45BEA">
              <w:rPr>
                <w:rFonts w:ascii="Baskerville Old Face" w:eastAsia="Times New Roman" w:hAnsi="Baskerville Old Face" w:cs="Times New Roman"/>
                <w:bCs/>
                <w:color w:val="333333"/>
              </w:rPr>
              <w:t>Sovereignty: An</w:t>
            </w:r>
            <w:r w:rsidRPr="00F45BEA">
              <w:rPr>
                <w:rFonts w:ascii="Baskerville Old Face" w:eastAsia="Times New Roman" w:hAnsi="Baskerville Old Face" w:cs="Times New Roman"/>
                <w:bCs/>
                <w:color w:val="333333"/>
                <w:lang w:val="en-IN"/>
              </w:rPr>
              <w:t xml:space="preserve"> Indian Experience</w:t>
            </w:r>
            <w:r w:rsidRPr="00F45BEA">
              <w:rPr>
                <w:rFonts w:ascii="Baskerville Old Face" w:eastAsia="Times New Roman" w:hAnsi="Baskerville Old Face" w:cs="Times New Roman"/>
                <w:bCs/>
                <w:color w:val="333333"/>
              </w:rPr>
              <w:t xml:space="preserve">, (Held on </w:t>
            </w: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9</w:t>
            </w:r>
            <w:r w:rsidRPr="00F45BEA">
              <w:rPr>
                <w:rFonts w:ascii="Baskerville Old Face" w:eastAsia="Times New Roman" w:hAnsi="Baskerville Old Face" w:cs="Times New Roman"/>
                <w:color w:val="333333"/>
                <w:vertAlign w:val="superscript"/>
              </w:rPr>
              <w:t>th</w:t>
            </w: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– 10</w:t>
            </w:r>
            <w:r w:rsidRPr="00F45BEA">
              <w:rPr>
                <w:rFonts w:ascii="Baskerville Old Face" w:eastAsia="Times New Roman" w:hAnsi="Baskerville Old Face" w:cs="Times New Roman"/>
                <w:color w:val="333333"/>
                <w:vertAlign w:val="superscript"/>
              </w:rPr>
              <w:t>th</w:t>
            </w: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 xml:space="preserve"> October, 2014)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84BC9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Human Migration </w:t>
            </w:r>
            <w:proofErr w:type="gram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In</w:t>
            </w:r>
            <w:proofErr w:type="gramEnd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South Asia: Dynamics and Implications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03E3A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bCs/>
                <w:color w:val="333333"/>
              </w:rPr>
              <w:t xml:space="preserve">IQAC, Synod College,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Shillong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 xml:space="preserve"> in Collaboration with ICSSR,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Shillong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 xml:space="preserve"> &amp; New Delhi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0199A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International</w:t>
            </w:r>
          </w:p>
        </w:tc>
      </w:tr>
      <w:tr w:rsidR="00CF7C31" w:rsidRPr="00F45BEA" w14:paraId="5933D2AC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CD422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5.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2EFAD" w14:textId="77777777" w:rsidR="00CF7C31" w:rsidRPr="00F45BEA" w:rsidRDefault="00CF7C31" w:rsidP="003A3044">
            <w:pPr>
              <w:pStyle w:val="Default"/>
              <w:spacing w:before="24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bCs/>
                <w:iCs/>
                <w:color w:val="333333"/>
                <w:lang w:val="en-IN"/>
              </w:rPr>
              <w:t xml:space="preserve">Mediated </w:t>
            </w:r>
            <w:proofErr w:type="gramStart"/>
            <w:r w:rsidRPr="00F45BEA">
              <w:rPr>
                <w:rFonts w:ascii="Baskerville Old Face" w:eastAsia="Times New Roman" w:hAnsi="Baskerville Old Face" w:cs="Times New Roman"/>
                <w:bCs/>
                <w:iCs/>
                <w:color w:val="333333"/>
                <w:lang w:val="en-IN"/>
              </w:rPr>
              <w:t>Elections?:</w:t>
            </w:r>
            <w:proofErr w:type="gramEnd"/>
            <w:r w:rsidRPr="00F45BEA">
              <w:rPr>
                <w:rFonts w:ascii="Baskerville Old Face" w:eastAsia="Times New Roman" w:hAnsi="Baskerville Old Face" w:cs="Times New Roman"/>
                <w:bCs/>
                <w:iCs/>
                <w:color w:val="333333"/>
                <w:lang w:val="en-IN"/>
              </w:rPr>
              <w:t xml:space="preserve"> A Study of Media’s role in 2014 Lok Sabha </w:t>
            </w:r>
            <w:r w:rsidRPr="00F45BEA">
              <w:rPr>
                <w:rFonts w:ascii="Baskerville Old Face" w:eastAsia="Times New Roman" w:hAnsi="Baskerville Old Face" w:cs="Times New Roman"/>
                <w:bCs/>
                <w:iCs/>
                <w:color w:val="333333"/>
              </w:rPr>
              <w:t>Election, (</w:t>
            </w:r>
            <w:r w:rsidRPr="00F45BEA">
              <w:rPr>
                <w:rFonts w:ascii="Baskerville Old Face" w:eastAsia="Times New Roman" w:hAnsi="Baskerville Old Face" w:cs="Times New Roman"/>
                <w:bCs/>
                <w:color w:val="333333"/>
              </w:rPr>
              <w:t xml:space="preserve">(Held on </w:t>
            </w: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19</w:t>
            </w:r>
            <w:r w:rsidRPr="00F45BEA">
              <w:rPr>
                <w:rFonts w:ascii="Baskerville Old Face" w:eastAsia="Times New Roman" w:hAnsi="Baskerville Old Face" w:cs="Times New Roman"/>
                <w:color w:val="333333"/>
                <w:vertAlign w:val="superscript"/>
              </w:rPr>
              <w:t>th</w:t>
            </w: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 xml:space="preserve"> -20</w:t>
            </w:r>
            <w:r w:rsidRPr="00F45BEA">
              <w:rPr>
                <w:rFonts w:ascii="Baskerville Old Face" w:eastAsia="Times New Roman" w:hAnsi="Baskerville Old Face" w:cs="Times New Roman"/>
                <w:color w:val="333333"/>
                <w:vertAlign w:val="superscript"/>
              </w:rPr>
              <w:t>th November, 2014)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172B9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Contemporary Media Scenario in South Asia Region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B09DB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bCs/>
                <w:iCs/>
                <w:color w:val="333333"/>
              </w:rPr>
              <w:t xml:space="preserve">Department of Journalism and Mass Communication, University of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bCs/>
                <w:iCs/>
                <w:color w:val="333333"/>
              </w:rPr>
              <w:t>Burduwan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bCs/>
                <w:iCs/>
                <w:color w:val="333333"/>
              </w:rPr>
              <w:t xml:space="preserve">,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Burduwan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, WB,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610EA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International</w:t>
            </w:r>
          </w:p>
        </w:tc>
      </w:tr>
      <w:tr w:rsidR="00CF7C31" w:rsidRPr="00F45BEA" w14:paraId="149A8B77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5FF74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6.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5DF5B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bCs/>
                <w:iCs/>
                <w:color w:val="333333"/>
                <w:lang w:val="en-IN"/>
              </w:rPr>
            </w:pPr>
            <w:r w:rsidRPr="00F45BEA">
              <w:rPr>
                <w:rFonts w:ascii="Baskerville Old Face" w:eastAsia="Times New Roman" w:hAnsi="Baskerville Old Face" w:cs="Times New Roman"/>
                <w:iCs/>
              </w:rPr>
              <w:t>Inter-state Women Migrant Workers’ Human Rights: Indian Experience</w:t>
            </w:r>
            <w:r w:rsidRPr="00F45BEA">
              <w:rPr>
                <w:rFonts w:ascii="Baskerville Old Face" w:eastAsia="Times New Roman" w:hAnsi="Baskerville Old Face" w:cs="Times New Roman"/>
                <w:bCs/>
                <w:iCs/>
              </w:rPr>
              <w:t xml:space="preserve">, </w:t>
            </w:r>
            <w:r w:rsidRPr="00F45BEA">
              <w:rPr>
                <w:rFonts w:ascii="Baskerville Old Face" w:eastAsia="Times New Roman" w:hAnsi="Baskerville Old Face" w:cs="Times New Roman"/>
                <w:bCs/>
                <w:color w:val="333333"/>
              </w:rPr>
              <w:t xml:space="preserve">(Held on </w:t>
            </w: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20</w:t>
            </w:r>
            <w:r w:rsidRPr="00F45BEA">
              <w:rPr>
                <w:rFonts w:ascii="Baskerville Old Face" w:eastAsia="Times New Roman" w:hAnsi="Baskerville Old Face" w:cs="Times New Roman"/>
                <w:color w:val="333333"/>
                <w:vertAlign w:val="superscript"/>
              </w:rPr>
              <w:t>th</w:t>
            </w: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 xml:space="preserve"> -22</w:t>
            </w:r>
            <w:r w:rsidRPr="00F45BEA">
              <w:rPr>
                <w:rFonts w:ascii="Baskerville Old Face" w:eastAsia="Times New Roman" w:hAnsi="Baskerville Old Face" w:cs="Times New Roman"/>
                <w:color w:val="333333"/>
                <w:vertAlign w:val="superscript"/>
              </w:rPr>
              <w:t>nd</w:t>
            </w: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 xml:space="preserve"> December, 2014)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67436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Seventh Biennial International Conference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50067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bCs/>
                <w:iCs/>
                <w:color w:val="333333"/>
              </w:rPr>
            </w:pPr>
            <w:proofErr w:type="spellStart"/>
            <w:r w:rsidRPr="00F45BEA">
              <w:rPr>
                <w:rFonts w:ascii="Baskerville Old Face" w:eastAsia="Times New Roman" w:hAnsi="Baskerville Old Face" w:cs="Times New Roman"/>
                <w:bCs/>
                <w:iCs/>
              </w:rPr>
              <w:t>Tezpur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bCs/>
                <w:iCs/>
              </w:rPr>
              <w:t xml:space="preserve"> University and Indian Association for Asian &amp; Pacific </w:t>
            </w:r>
            <w:r w:rsidRPr="00F45BEA">
              <w:rPr>
                <w:rFonts w:ascii="Baskerville Old Face" w:eastAsia="Times New Roman" w:hAnsi="Baskerville Old Face" w:cs="Times New Roman"/>
                <w:bCs/>
                <w:iCs/>
              </w:rPr>
              <w:lastRenderedPageBreak/>
              <w:t xml:space="preserve">Studies,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Tezpur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, Assam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D3F83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lastRenderedPageBreak/>
              <w:t>International</w:t>
            </w:r>
          </w:p>
        </w:tc>
      </w:tr>
      <w:tr w:rsidR="00CF7C31" w:rsidRPr="00F45BEA" w14:paraId="34C327B5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505E9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7.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07F87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bCs/>
                <w:iCs/>
                <w:color w:val="333333"/>
                <w:lang w:val="en-IN"/>
              </w:rPr>
            </w:pPr>
            <w:r w:rsidRPr="00F45BEA">
              <w:rPr>
                <w:rFonts w:ascii="Baskerville Old Face" w:eastAsia="Times New Roman" w:hAnsi="Baskerville Old Face" w:cs="Times New Roman"/>
                <w:bCs/>
                <w:iCs/>
              </w:rPr>
              <w:t>India’s Policy towards Africa: New Dimensions in 21</w:t>
            </w:r>
            <w:r w:rsidRPr="00F45BEA">
              <w:rPr>
                <w:rFonts w:ascii="Baskerville Old Face" w:eastAsia="Times New Roman" w:hAnsi="Baskerville Old Face" w:cs="Times New Roman"/>
                <w:bCs/>
                <w:iCs/>
                <w:vertAlign w:val="superscript"/>
              </w:rPr>
              <w:t>st</w:t>
            </w:r>
            <w:r w:rsidRPr="00F45BEA">
              <w:rPr>
                <w:rFonts w:ascii="Baskerville Old Face" w:eastAsia="Times New Roman" w:hAnsi="Baskerville Old Face" w:cs="Times New Roman"/>
                <w:bCs/>
                <w:iCs/>
              </w:rPr>
              <w:t xml:space="preserve"> Century, </w:t>
            </w:r>
            <w:r w:rsidRPr="00F45BEA">
              <w:rPr>
                <w:rFonts w:ascii="Baskerville Old Face" w:eastAsia="Times New Roman" w:hAnsi="Baskerville Old Face" w:cs="Times New Roman"/>
                <w:bCs/>
                <w:color w:val="333333"/>
              </w:rPr>
              <w:t xml:space="preserve">(Held on </w:t>
            </w: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4</w:t>
            </w:r>
            <w:r w:rsidRPr="00F45BEA">
              <w:rPr>
                <w:rFonts w:ascii="Baskerville Old Face" w:eastAsia="Times New Roman" w:hAnsi="Baskerville Old Face" w:cs="Times New Roman"/>
                <w:color w:val="333333"/>
                <w:vertAlign w:val="superscript"/>
              </w:rPr>
              <w:t>th</w:t>
            </w: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 xml:space="preserve"> -5</w:t>
            </w:r>
            <w:r w:rsidRPr="00F45BEA">
              <w:rPr>
                <w:rFonts w:ascii="Baskerville Old Face" w:eastAsia="Times New Roman" w:hAnsi="Baskerville Old Face" w:cs="Times New Roman"/>
                <w:color w:val="333333"/>
                <w:vertAlign w:val="superscript"/>
              </w:rPr>
              <w:t>th</w:t>
            </w: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 xml:space="preserve"> February, 2015)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94D9D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India and the World: Past Traditions, New Directions.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34557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bCs/>
                <w:iCs/>
                <w:color w:val="333333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Department of Political Science Jamia Milia University, New Delhi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81B7B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International</w:t>
            </w:r>
          </w:p>
        </w:tc>
      </w:tr>
      <w:tr w:rsidR="00CF7C31" w:rsidRPr="00F45BEA" w14:paraId="338FCDFE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7256B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8.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34B79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bCs/>
                <w:iCs/>
                <w:color w:val="333333"/>
                <w:lang w:val="en-IN"/>
              </w:rPr>
              <w:t>India’s Strategy towards Bangladesh: New Dimensions in 21</w:t>
            </w:r>
            <w:r w:rsidRPr="00F45BEA">
              <w:rPr>
                <w:rFonts w:ascii="Baskerville Old Face" w:eastAsia="Times New Roman" w:hAnsi="Baskerville Old Face" w:cs="Times New Roman"/>
                <w:bCs/>
                <w:iCs/>
                <w:color w:val="333333"/>
                <w:vertAlign w:val="superscript"/>
                <w:lang w:val="en-IN"/>
              </w:rPr>
              <w:t>st</w:t>
            </w:r>
            <w:r w:rsidRPr="00F45BEA">
              <w:rPr>
                <w:rFonts w:ascii="Baskerville Old Face" w:eastAsia="Times New Roman" w:hAnsi="Baskerville Old Face" w:cs="Times New Roman"/>
                <w:bCs/>
                <w:iCs/>
                <w:color w:val="333333"/>
              </w:rPr>
              <w:t xml:space="preserve">Century, </w:t>
            </w:r>
            <w:r w:rsidRPr="00F45BEA">
              <w:rPr>
                <w:rFonts w:ascii="Baskerville Old Face" w:eastAsia="Times New Roman" w:hAnsi="Baskerville Old Face" w:cs="Times New Roman"/>
                <w:bCs/>
                <w:color w:val="333333"/>
              </w:rPr>
              <w:t xml:space="preserve">(Held on </w:t>
            </w: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26</w:t>
            </w:r>
            <w:r w:rsidRPr="00F45BEA">
              <w:rPr>
                <w:rFonts w:ascii="Baskerville Old Face" w:eastAsia="Times New Roman" w:hAnsi="Baskerville Old Face" w:cs="Times New Roman"/>
                <w:color w:val="333333"/>
                <w:vertAlign w:val="superscript"/>
              </w:rPr>
              <w:t>th</w:t>
            </w: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 xml:space="preserve"> -28</w:t>
            </w:r>
            <w:r w:rsidRPr="00F45BEA">
              <w:rPr>
                <w:rFonts w:ascii="Baskerville Old Face" w:eastAsia="Times New Roman" w:hAnsi="Baskerville Old Face" w:cs="Times New Roman"/>
                <w:color w:val="333333"/>
                <w:vertAlign w:val="superscript"/>
              </w:rPr>
              <w:t>th</w:t>
            </w: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 xml:space="preserve"> February, 2015)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30D04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India’s Foreign Policy Strategies Through the 21</w:t>
            </w: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  <w:vertAlign w:val="superscript"/>
              </w:rPr>
              <w:t>st</w:t>
            </w: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Century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724CE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Department of Political Science, University of Kerala, Kerala,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BAEDB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International</w:t>
            </w:r>
          </w:p>
        </w:tc>
      </w:tr>
      <w:tr w:rsidR="00CF7C31" w:rsidRPr="00F45BEA" w14:paraId="78028333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E5939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9.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1B248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 xml:space="preserve">“Aiming the Fish’s Eye: The New Civil Society in West Bengal Election”, </w:t>
            </w:r>
            <w:r w:rsidRPr="00F45BEA">
              <w:rPr>
                <w:rFonts w:ascii="Baskerville Old Face" w:eastAsia="Times New Roman" w:hAnsi="Baskerville Old Face" w:cs="Times New Roman"/>
                <w:bCs/>
                <w:color w:val="333333"/>
              </w:rPr>
              <w:t xml:space="preserve">(Held on </w:t>
            </w: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Dec 7-9, 2015)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12E13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Elections and Political Parties in South Asia: A 21</w:t>
            </w: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  <w:vertAlign w:val="superscript"/>
              </w:rPr>
              <w:t>st</w:t>
            </w: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Century Perspective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17866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333333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Department of Political Science, University of Kalyani,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4D7AB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International</w:t>
            </w:r>
          </w:p>
        </w:tc>
      </w:tr>
      <w:tr w:rsidR="004C772F" w:rsidRPr="00F45BEA" w14:paraId="2C564275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CBF76" w14:textId="3849FA05" w:rsidR="004C772F" w:rsidRPr="00F45BEA" w:rsidRDefault="00FF7347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10.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9DC45" w14:textId="7B3682A8" w:rsidR="004C772F" w:rsidRPr="00F45BEA" w:rsidRDefault="00FF7347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333333"/>
              </w:rPr>
            </w:pPr>
            <w:proofErr w:type="spellStart"/>
            <w:r>
              <w:rPr>
                <w:rFonts w:ascii="Baskerville Old Face" w:eastAsia="Times New Roman" w:hAnsi="Baskerville Old Face" w:cs="Times New Roman"/>
                <w:color w:val="333333"/>
              </w:rPr>
              <w:t>Itibritte</w:t>
            </w:r>
            <w:proofErr w:type="spellEnd"/>
            <w:r>
              <w:rPr>
                <w:rFonts w:ascii="Baskerville Old Face" w:eastAsia="Times New Roman" w:hAnsi="Baskerville Old Face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Baskerville Old Face" w:eastAsia="Times New Roman" w:hAnsi="Baskerville Old Face" w:cs="Times New Roman"/>
                <w:color w:val="333333"/>
              </w:rPr>
              <w:t>Shikyok</w:t>
            </w:r>
            <w:proofErr w:type="spellEnd"/>
            <w:r>
              <w:rPr>
                <w:rFonts w:ascii="Baskerville Old Face" w:eastAsia="Times New Roman" w:hAnsi="Baskerville Old Face" w:cs="Times New Roman"/>
                <w:color w:val="333333"/>
              </w:rPr>
              <w:t xml:space="preserve"> (12/10/22)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42B11" w14:textId="28104C10" w:rsidR="004C772F" w:rsidRPr="00F45BEA" w:rsidRDefault="00FF7347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Invited Lecture (Television)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50984" w14:textId="1B63C918" w:rsidR="004C772F" w:rsidRPr="00F45BEA" w:rsidRDefault="00FF7347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333333"/>
              </w:rPr>
            </w:pPr>
            <w:proofErr w:type="spellStart"/>
            <w:r>
              <w:rPr>
                <w:rFonts w:ascii="Baskerville Old Face" w:eastAsia="Times New Roman" w:hAnsi="Baskerville Old Face" w:cs="Times New Roman"/>
                <w:color w:val="333333"/>
              </w:rPr>
              <w:t>Prasar</w:t>
            </w:r>
            <w:proofErr w:type="spellEnd"/>
            <w:r>
              <w:rPr>
                <w:rFonts w:ascii="Baskerville Old Face" w:eastAsia="Times New Roman" w:hAnsi="Baskerville Old Face" w:cs="Times New Roman"/>
                <w:color w:val="333333"/>
              </w:rPr>
              <w:t xml:space="preserve"> Bharati, </w:t>
            </w:r>
            <w:proofErr w:type="spellStart"/>
            <w:r>
              <w:rPr>
                <w:rFonts w:ascii="Baskerville Old Face" w:eastAsia="Times New Roman" w:hAnsi="Baskerville Old Face" w:cs="Times New Roman"/>
                <w:color w:val="333333"/>
              </w:rPr>
              <w:t>Doordarshan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AB45E" w14:textId="4F61DEF8" w:rsidR="004C772F" w:rsidRPr="00F45BEA" w:rsidRDefault="00FF7347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National</w:t>
            </w:r>
          </w:p>
        </w:tc>
      </w:tr>
      <w:tr w:rsidR="00FF7347" w:rsidRPr="00F45BEA" w14:paraId="623982D8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958EA" w14:textId="1E6A307A" w:rsidR="00FF7347" w:rsidRDefault="00FF7347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 xml:space="preserve">11. 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4D369" w14:textId="636BBF37" w:rsidR="00FF7347" w:rsidRDefault="00402AE9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333333"/>
              </w:rPr>
            </w:pPr>
            <w:r>
              <w:rPr>
                <w:rFonts w:ascii="Baskerville Old Face" w:eastAsia="Times New Roman" w:hAnsi="Baskerville Old Face" w:cs="Times New Roman"/>
                <w:color w:val="333333"/>
              </w:rPr>
              <w:t>Mahatma Gandhi and India Today (4/10/21)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F4B25" w14:textId="70F61732" w:rsidR="00FF7347" w:rsidRDefault="00402AE9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Invited Lecture (Online)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2A8C7" w14:textId="165E7D73" w:rsidR="00FF7347" w:rsidRDefault="00402AE9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333333"/>
              </w:rPr>
            </w:pPr>
            <w:proofErr w:type="spellStart"/>
            <w:r>
              <w:rPr>
                <w:rFonts w:ascii="Baskerville Old Face" w:eastAsia="Times New Roman" w:hAnsi="Baskerville Old Face" w:cs="Times New Roman"/>
                <w:color w:val="333333"/>
              </w:rPr>
              <w:t>FoD</w:t>
            </w:r>
            <w:proofErr w:type="spellEnd"/>
            <w:r>
              <w:rPr>
                <w:rFonts w:ascii="Baskerville Old Face" w:eastAsia="Times New Roman" w:hAnsi="Baskerville Old Face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Baskerville Old Face" w:eastAsia="Times New Roman" w:hAnsi="Baskerville Old Face" w:cs="Times New Roman"/>
                <w:color w:val="333333"/>
              </w:rPr>
              <w:t>Bardhaman</w:t>
            </w:r>
            <w:proofErr w:type="spellEnd"/>
            <w:r>
              <w:rPr>
                <w:rFonts w:ascii="Baskerville Old Face" w:eastAsia="Times New Roman" w:hAnsi="Baskerville Old Face" w:cs="Times New Roman"/>
                <w:color w:val="333333"/>
              </w:rPr>
              <w:t xml:space="preserve">, </w:t>
            </w:r>
            <w:proofErr w:type="spellStart"/>
            <w:r>
              <w:rPr>
                <w:rFonts w:ascii="Baskerville Old Face" w:eastAsia="Times New Roman" w:hAnsi="Baskerville Old Face" w:cs="Times New Roman"/>
                <w:color w:val="333333"/>
              </w:rPr>
              <w:t>Minitry</w:t>
            </w:r>
            <w:proofErr w:type="spellEnd"/>
            <w:r>
              <w:rPr>
                <w:rFonts w:ascii="Baskerville Old Face" w:eastAsia="Times New Roman" w:hAnsi="Baskerville Old Face" w:cs="Times New Roman"/>
                <w:color w:val="333333"/>
              </w:rPr>
              <w:t xml:space="preserve"> of Information &amp; </w:t>
            </w:r>
            <w:proofErr w:type="spellStart"/>
            <w:r>
              <w:rPr>
                <w:rFonts w:ascii="Baskerville Old Face" w:eastAsia="Times New Roman" w:hAnsi="Baskerville Old Face" w:cs="Times New Roman"/>
                <w:color w:val="333333"/>
              </w:rPr>
              <w:t>Nraodcasting</w:t>
            </w:r>
            <w:proofErr w:type="spellEnd"/>
            <w:r>
              <w:rPr>
                <w:rFonts w:ascii="Baskerville Old Face" w:eastAsia="Times New Roman" w:hAnsi="Baskerville Old Face" w:cs="Times New Roman"/>
                <w:color w:val="333333"/>
              </w:rPr>
              <w:t xml:space="preserve">, </w:t>
            </w:r>
            <w:proofErr w:type="spellStart"/>
            <w:r>
              <w:rPr>
                <w:rFonts w:ascii="Baskerville Old Face" w:eastAsia="Times New Roman" w:hAnsi="Baskerville Old Face" w:cs="Times New Roman"/>
                <w:color w:val="333333"/>
              </w:rPr>
              <w:t>GoI</w:t>
            </w:r>
            <w:proofErr w:type="spellEnd"/>
            <w:r>
              <w:rPr>
                <w:rFonts w:ascii="Baskerville Old Face" w:eastAsia="Times New Roman" w:hAnsi="Baskerville Old Face" w:cs="Times New Roman"/>
                <w:color w:val="333333"/>
              </w:rPr>
              <w:t xml:space="preserve"> in Collaboration with Gandhi Smarak </w:t>
            </w:r>
            <w:proofErr w:type="spellStart"/>
            <w:r>
              <w:rPr>
                <w:rFonts w:ascii="Baskerville Old Face" w:eastAsia="Times New Roman" w:hAnsi="Baskerville Old Face" w:cs="Times New Roman"/>
                <w:color w:val="333333"/>
              </w:rPr>
              <w:t>Sangahalay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1A811" w14:textId="73FC7F44" w:rsidR="00FF7347" w:rsidRDefault="00402AE9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National</w:t>
            </w:r>
          </w:p>
        </w:tc>
      </w:tr>
      <w:tr w:rsidR="00402AE9" w:rsidRPr="00F45BEA" w14:paraId="5A5A44F6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7E8C3" w14:textId="6688F091" w:rsidR="00402AE9" w:rsidRDefault="00402AE9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12.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95B93" w14:textId="0FF10B76" w:rsidR="00402AE9" w:rsidRDefault="00402AE9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333333"/>
              </w:rPr>
            </w:pPr>
            <w:r>
              <w:rPr>
                <w:rFonts w:ascii="Baskerville Old Face" w:eastAsia="Times New Roman" w:hAnsi="Baskerville Old Face" w:cs="Times New Roman"/>
                <w:color w:val="333333"/>
              </w:rPr>
              <w:t>Human Rights of Migrant Workers in India (2/7/21)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B1554" w14:textId="51F83AF4" w:rsidR="00402AE9" w:rsidRDefault="00402AE9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Invited lecture for Add-on Certificate Course on Human Rights and Gender Studies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E2C54" w14:textId="6D0F8467" w:rsidR="00402AE9" w:rsidRDefault="00402AE9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333333"/>
              </w:rPr>
            </w:pPr>
            <w:r>
              <w:rPr>
                <w:rFonts w:ascii="Baskerville Old Face" w:eastAsia="Times New Roman" w:hAnsi="Baskerville Old Face" w:cs="Times New Roman"/>
                <w:color w:val="333333"/>
              </w:rPr>
              <w:t xml:space="preserve">Dept. of Political Science, </w:t>
            </w:r>
            <w:proofErr w:type="spellStart"/>
            <w:r>
              <w:rPr>
                <w:rFonts w:ascii="Baskerville Old Face" w:eastAsia="Times New Roman" w:hAnsi="Baskerville Old Face" w:cs="Times New Roman"/>
                <w:color w:val="333333"/>
              </w:rPr>
              <w:t>Eng</w:t>
            </w:r>
            <w:proofErr w:type="spellEnd"/>
            <w:r>
              <w:rPr>
                <w:rFonts w:ascii="Baskerville Old Face" w:eastAsia="Times New Roman" w:hAnsi="Baskerville Old Face" w:cs="Times New Roman"/>
                <w:color w:val="333333"/>
              </w:rPr>
              <w:t xml:space="preserve"> and Sociology, MDM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7732D" w14:textId="4A180D1D" w:rsidR="00402AE9" w:rsidRDefault="00402AE9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State</w:t>
            </w:r>
          </w:p>
        </w:tc>
      </w:tr>
      <w:tr w:rsidR="00CF7C31" w:rsidRPr="00F45BEA" w14:paraId="7D5746E6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031B1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13.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F1802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 xml:space="preserve">Governmental Arrangements to Protect Migrant Women Workers’ Human Rights: An Indian Experience” at Asansol Girl’s College, </w:t>
            </w:r>
            <w:r w:rsidRPr="00F45BEA">
              <w:rPr>
                <w:rFonts w:ascii="Baskerville Old Face" w:eastAsia="Times New Roman" w:hAnsi="Baskerville Old Face" w:cs="Times New Roman"/>
                <w:bCs/>
                <w:color w:val="333333"/>
              </w:rPr>
              <w:t xml:space="preserve">(Held on </w:t>
            </w: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6-7 September 2011)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8F438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Human Rights and Human Development,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DECFA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333333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Department of Political Science, Asansol Girl’s College, in Collaboration with The Legal Aid and Advance Society WB,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8E434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National</w:t>
            </w:r>
          </w:p>
        </w:tc>
      </w:tr>
      <w:tr w:rsidR="00CF7C31" w:rsidRPr="00F45BEA" w14:paraId="0656732B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7E59C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14.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0557C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 xml:space="preserve">“Urban Migration and the Case of Identity of Indigenous People of India” </w:t>
            </w:r>
            <w:r w:rsidRPr="00F45BEA">
              <w:rPr>
                <w:rFonts w:ascii="Baskerville Old Face" w:eastAsia="Times New Roman" w:hAnsi="Baskerville Old Face" w:cs="Times New Roman"/>
                <w:bCs/>
                <w:color w:val="333333"/>
              </w:rPr>
              <w:t xml:space="preserve">(Held on </w:t>
            </w: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23-24 August 2013)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C3848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Questioning Identity: Response of the State and Community in India.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811E0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333333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Department of Political Science and Sociology BKP RSN College, in Collaboration with Jadavpur Association of International Relations,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2918C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National</w:t>
            </w:r>
          </w:p>
        </w:tc>
      </w:tr>
      <w:tr w:rsidR="00CF7C31" w:rsidRPr="00F45BEA" w14:paraId="53EC84C3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CDACA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15.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24AA0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“Police and Prisoner’s: The Role of Correctional Homes in WB” (Held on 18-19 November 2013.)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5D4C2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Society, Governance and Police: India in the Post Millennium Period,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0013F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333333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Department of Political Science, in Collaboration with Maulana Abul Kalam Azad Institute of Asian Studies and Indian Council of Social Science Research, New Delhi,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CC7DE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National</w:t>
            </w:r>
          </w:p>
        </w:tc>
      </w:tr>
      <w:tr w:rsidR="00CF7C31" w:rsidRPr="00F45BEA" w14:paraId="27776095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E0315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16.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91917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 xml:space="preserve">“Schemes to Protect Migrant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Womens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 xml:space="preserve">’ Worker Human Rights: Indian Experience”, </w:t>
            </w:r>
            <w:r w:rsidRPr="00F45BEA">
              <w:rPr>
                <w:rFonts w:ascii="Baskerville Old Face" w:eastAsia="Times New Roman" w:hAnsi="Baskerville Old Face" w:cs="Times New Roman"/>
                <w:bCs/>
                <w:color w:val="333333"/>
              </w:rPr>
              <w:t>(Held on</w:t>
            </w: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 xml:space="preserve"> 28</w:t>
            </w:r>
            <w:r w:rsidRPr="00F45BEA">
              <w:rPr>
                <w:rFonts w:ascii="Baskerville Old Face" w:eastAsia="Times New Roman" w:hAnsi="Baskerville Old Face" w:cs="Times New Roman"/>
                <w:color w:val="333333"/>
                <w:vertAlign w:val="superscript"/>
              </w:rPr>
              <w:t>th</w:t>
            </w: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 xml:space="preserve"> March 2012 – 7</w:t>
            </w:r>
            <w:r w:rsidRPr="00F45BEA">
              <w:rPr>
                <w:rFonts w:ascii="Baskerville Old Face" w:eastAsia="Times New Roman" w:hAnsi="Baskerville Old Face" w:cs="Times New Roman"/>
                <w:color w:val="333333"/>
                <w:vertAlign w:val="superscript"/>
              </w:rPr>
              <w:t>th</w:t>
            </w: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 xml:space="preserve"> April 2012)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466BE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Training Course in Research Methodology in Social Science Research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64344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333333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Department of Sociology WBSU in Collaboration with ICSSR, New Delhi, held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F630B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National</w:t>
            </w:r>
          </w:p>
        </w:tc>
      </w:tr>
      <w:tr w:rsidR="004C772F" w:rsidRPr="00F45BEA" w14:paraId="32F6D95B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8D4E2" w14:textId="0844D85F" w:rsidR="004C772F" w:rsidRPr="00F45BEA" w:rsidRDefault="004C772F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17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BAF21" w14:textId="5132899A" w:rsidR="004C772F" w:rsidRPr="00F45BEA" w:rsidRDefault="004C772F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333333"/>
              </w:rPr>
            </w:pPr>
            <w:proofErr w:type="spellStart"/>
            <w:r>
              <w:rPr>
                <w:rFonts w:ascii="Baskerville Old Face" w:eastAsia="Times New Roman" w:hAnsi="Baskerville Old Face" w:cs="Times New Roman"/>
                <w:color w:val="333333"/>
              </w:rPr>
              <w:t>Kendro</w:t>
            </w:r>
            <w:proofErr w:type="spellEnd"/>
            <w:r>
              <w:rPr>
                <w:rFonts w:ascii="Baskerville Old Face" w:eastAsia="Times New Roman" w:hAnsi="Baskerville Old Face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Baskerville Old Face" w:eastAsia="Times New Roman" w:hAnsi="Baskerville Old Face" w:cs="Times New Roman"/>
                <w:color w:val="333333"/>
              </w:rPr>
              <w:t>Rajyo</w:t>
            </w:r>
            <w:proofErr w:type="spellEnd"/>
            <w:r>
              <w:rPr>
                <w:rFonts w:ascii="Baskerville Old Face" w:eastAsia="Times New Roman" w:hAnsi="Baskerville Old Face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Baskerville Old Face" w:eastAsia="Times New Roman" w:hAnsi="Baskerville Old Face" w:cs="Times New Roman"/>
                <w:color w:val="333333"/>
              </w:rPr>
              <w:t>Somporko</w:t>
            </w:r>
            <w:proofErr w:type="spellEnd"/>
            <w:r>
              <w:rPr>
                <w:rFonts w:ascii="Baskerville Old Face" w:eastAsia="Times New Roman" w:hAnsi="Baskerville Old Face" w:cs="Times New Roman"/>
                <w:color w:val="333333"/>
              </w:rPr>
              <w:t xml:space="preserve"> (2/11/22)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A5457" w14:textId="677DAC0E" w:rsidR="004C772F" w:rsidRPr="00F45BEA" w:rsidRDefault="004C772F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proofErr w:type="spellStart"/>
            <w:r>
              <w:rPr>
                <w:rFonts w:ascii="Baskerville Old Face" w:hAnsi="Baskerville Old Face" w:cs="Times New Roman"/>
              </w:rPr>
              <w:t>Yukti</w:t>
            </w:r>
            <w:proofErr w:type="spellEnd"/>
            <w:r>
              <w:rPr>
                <w:rFonts w:ascii="Baskerville Old Face" w:hAnsi="Baskerville Old Face" w:cs="Times New Roman"/>
              </w:rPr>
              <w:t xml:space="preserve"> </w:t>
            </w:r>
            <w:proofErr w:type="spellStart"/>
            <w:r>
              <w:rPr>
                <w:rFonts w:ascii="Baskerville Old Face" w:hAnsi="Baskerville Old Face" w:cs="Times New Roman"/>
              </w:rPr>
              <w:t>Tokko</w:t>
            </w:r>
            <w:proofErr w:type="spellEnd"/>
            <w:r>
              <w:rPr>
                <w:rFonts w:ascii="Baskerville Old Face" w:hAnsi="Baskerville Old Face" w:cs="Times New Roman"/>
              </w:rPr>
              <w:t xml:space="preserve"> (Television)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24ECC" w14:textId="7C8B14DE" w:rsidR="004C772F" w:rsidRPr="00F45BEA" w:rsidRDefault="004C772F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333333"/>
              </w:rPr>
            </w:pPr>
            <w:proofErr w:type="spellStart"/>
            <w:r>
              <w:rPr>
                <w:rFonts w:ascii="Baskerville Old Face" w:eastAsia="Times New Roman" w:hAnsi="Baskerville Old Face" w:cs="Times New Roman"/>
                <w:color w:val="333333"/>
              </w:rPr>
              <w:t>Prasar</w:t>
            </w:r>
            <w:proofErr w:type="spellEnd"/>
            <w:r>
              <w:rPr>
                <w:rFonts w:ascii="Baskerville Old Face" w:eastAsia="Times New Roman" w:hAnsi="Baskerville Old Face" w:cs="Times New Roman"/>
                <w:color w:val="333333"/>
              </w:rPr>
              <w:t xml:space="preserve"> Bharati, </w:t>
            </w:r>
            <w:proofErr w:type="spellStart"/>
            <w:r>
              <w:rPr>
                <w:rFonts w:ascii="Baskerville Old Face" w:eastAsia="Times New Roman" w:hAnsi="Baskerville Old Face" w:cs="Times New Roman"/>
                <w:color w:val="333333"/>
              </w:rPr>
              <w:t>Doordarshan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59CA2" w14:textId="6102340B" w:rsidR="004C772F" w:rsidRPr="00F45BEA" w:rsidRDefault="004C772F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National</w:t>
            </w:r>
          </w:p>
        </w:tc>
      </w:tr>
      <w:tr w:rsidR="004C772F" w:rsidRPr="00F45BEA" w14:paraId="41DB3C7E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F208E" w14:textId="7D3EE233" w:rsidR="004C772F" w:rsidRDefault="004C772F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18.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0D91B" w14:textId="6159042B" w:rsidR="004C772F" w:rsidRDefault="004C772F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333333"/>
              </w:rPr>
            </w:pPr>
            <w:r>
              <w:rPr>
                <w:rFonts w:ascii="Baskerville Old Face" w:eastAsia="Times New Roman" w:hAnsi="Baskerville Old Face" w:cs="Times New Roman"/>
                <w:color w:val="333333"/>
              </w:rPr>
              <w:t>“75 Years of India’s Democracy: Obstacles and Opportunities” (6/12/22)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59B7A" w14:textId="1AA34F43" w:rsidR="004C772F" w:rsidRDefault="004C772F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Invited Lecture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A79C6" w14:textId="405B0D8A" w:rsidR="004C772F" w:rsidRDefault="004C772F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333333"/>
              </w:rPr>
            </w:pPr>
            <w:r>
              <w:rPr>
                <w:rFonts w:ascii="Baskerville Old Face" w:eastAsia="Times New Roman" w:hAnsi="Baskerville Old Face" w:cs="Times New Roman"/>
                <w:color w:val="333333"/>
              </w:rPr>
              <w:t xml:space="preserve">IQAC, Department of Political Science, </w:t>
            </w:r>
            <w:proofErr w:type="spellStart"/>
            <w:r>
              <w:rPr>
                <w:rFonts w:ascii="Baskerville Old Face" w:eastAsia="Times New Roman" w:hAnsi="Baskerville Old Face" w:cs="Times New Roman"/>
                <w:color w:val="333333"/>
              </w:rPr>
              <w:t>Metiaburj</w:t>
            </w:r>
            <w:proofErr w:type="spellEnd"/>
            <w:r>
              <w:rPr>
                <w:rFonts w:ascii="Baskerville Old Face" w:eastAsia="Times New Roman" w:hAnsi="Baskerville Old Face" w:cs="Times New Roman"/>
                <w:color w:val="333333"/>
              </w:rPr>
              <w:t xml:space="preserve"> College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E94B1" w14:textId="75EAF642" w:rsidR="004C772F" w:rsidRDefault="004C772F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State</w:t>
            </w:r>
          </w:p>
        </w:tc>
      </w:tr>
      <w:tr w:rsidR="00CF7C31" w:rsidRPr="00F45BEA" w14:paraId="3580E460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AAC5A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19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2B577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333333"/>
              </w:rPr>
            </w:pPr>
            <w:r w:rsidRPr="00F45BEA">
              <w:rPr>
                <w:rFonts w:ascii="Baskerville Old Face" w:eastAsia="Times New Roman" w:hAnsi="Baskerville Old Face" w:cs="Times New Roman"/>
              </w:rPr>
              <w:t xml:space="preserve">“Saree Diplomacy and After: Understanding India’s Policy towards Bangladeshi Migrants”, </w:t>
            </w:r>
            <w:r w:rsidRPr="00F45BEA">
              <w:rPr>
                <w:rFonts w:ascii="Baskerville Old Face" w:eastAsia="Times New Roman" w:hAnsi="Baskerville Old Face" w:cs="Times New Roman"/>
                <w:bCs/>
                <w:color w:val="333333"/>
              </w:rPr>
              <w:t xml:space="preserve">(Held on </w:t>
            </w:r>
            <w:r w:rsidRPr="00F45BEA">
              <w:rPr>
                <w:rFonts w:ascii="Baskerville Old Face" w:eastAsia="Times New Roman" w:hAnsi="Baskerville Old Face" w:cs="Times New Roman"/>
              </w:rPr>
              <w:t>11</w:t>
            </w:r>
            <w:r w:rsidRPr="00F45BEA">
              <w:rPr>
                <w:rFonts w:ascii="Baskerville Old Face" w:eastAsia="Times New Roman" w:hAnsi="Baskerville Old Face" w:cs="Times New Roman"/>
                <w:vertAlign w:val="superscript"/>
              </w:rPr>
              <w:t>th</w:t>
            </w:r>
            <w:r w:rsidRPr="00F45BEA">
              <w:rPr>
                <w:rFonts w:ascii="Baskerville Old Face" w:eastAsia="Times New Roman" w:hAnsi="Baskerville Old Face" w:cs="Times New Roman"/>
              </w:rPr>
              <w:t xml:space="preserve"> September, 2015)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8559F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India’s Foreign Policy in 21</w:t>
            </w: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  <w:vertAlign w:val="superscript"/>
              </w:rPr>
              <w:t>st</w:t>
            </w: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Century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981DE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333333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 xml:space="preserve">Department of Political Science, </w:t>
            </w:r>
            <w:r w:rsidRPr="00F45BEA">
              <w:rPr>
                <w:rFonts w:ascii="Baskerville Old Face" w:eastAsia="Times New Roman" w:hAnsi="Baskerville Old Face" w:cs="Times New Roman"/>
              </w:rPr>
              <w:t xml:space="preserve">of HMM College for Women,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</w:rPr>
              <w:t>Dakshineswar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</w:rPr>
              <w:t>, in Collaboration with WBPSA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7D19A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National</w:t>
            </w:r>
          </w:p>
        </w:tc>
      </w:tr>
      <w:tr w:rsidR="00CF7C31" w:rsidRPr="00F45BEA" w14:paraId="77FBA983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61224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20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2ABB2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</w:rPr>
            </w:pPr>
            <w:r w:rsidRPr="00F45BEA">
              <w:rPr>
                <w:rFonts w:ascii="Baskerville Old Face" w:eastAsia="Times New Roman" w:hAnsi="Baskerville Old Face" w:cs="Times New Roman"/>
              </w:rPr>
              <w:t>Inter-State Migrant Worker’s Identity and the Context of Exclusion in India (Held on 30-31 March, 2016)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1A37A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Social Exclusion and Intolerance in India: Challenges and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Possiblities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97B08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333333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Department of Sociology, WBSU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1912F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National Seminar</w:t>
            </w:r>
          </w:p>
        </w:tc>
      </w:tr>
      <w:tr w:rsidR="00CF7C31" w:rsidRPr="00F45BEA" w14:paraId="1A7A35F0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30718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lastRenderedPageBreak/>
              <w:t>21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3EAF9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</w:rPr>
            </w:pPr>
            <w:r w:rsidRPr="00F45BEA">
              <w:rPr>
                <w:rFonts w:ascii="Baskerville Old Face" w:eastAsia="Times New Roman" w:hAnsi="Baskerville Old Face" w:cs="Times New Roman"/>
              </w:rPr>
              <w:t>Indo-Bangladesh Relations in 21</w:t>
            </w:r>
            <w:r w:rsidRPr="00F45BEA">
              <w:rPr>
                <w:rFonts w:ascii="Baskerville Old Face" w:eastAsia="Times New Roman" w:hAnsi="Baskerville Old Face" w:cs="Times New Roman"/>
                <w:vertAlign w:val="superscript"/>
              </w:rPr>
              <w:t>st</w:t>
            </w:r>
            <w:r w:rsidRPr="00F45BEA">
              <w:rPr>
                <w:rFonts w:ascii="Baskerville Old Face" w:eastAsia="Times New Roman" w:hAnsi="Baskerville Old Face" w:cs="Times New Roman"/>
              </w:rPr>
              <w:t xml:space="preserve"> Century: A Road Ahead (15-16 December, 2016)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A48B1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India as an Emerging Power: Changing Scenario of Foreign Policy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3A045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333333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 xml:space="preserve">Department of Political Science,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Mograhat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 xml:space="preserve"> College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8351B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UGC Sponsored National Seminar</w:t>
            </w:r>
          </w:p>
        </w:tc>
      </w:tr>
      <w:tr w:rsidR="00CF7C31" w:rsidRPr="00F45BEA" w14:paraId="3A5510DF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3E5AB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22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EB4C7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“</w:t>
            </w:r>
            <w:r w:rsidRPr="00F45BEA">
              <w:rPr>
                <w:rFonts w:ascii="Baskerville Old Face" w:eastAsia="Times New Roman" w:hAnsi="Baskerville Old Face" w:cs="Times New Roman"/>
              </w:rPr>
              <w:t xml:space="preserve">US’s South Asia policy: Between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</w:rPr>
              <w:t>Af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</w:rPr>
              <w:t xml:space="preserve">-Pak and Asia-Pacific Region”, </w:t>
            </w:r>
            <w:r w:rsidRPr="00F45BEA">
              <w:rPr>
                <w:rFonts w:ascii="Baskerville Old Face" w:eastAsia="Times New Roman" w:hAnsi="Baskerville Old Face" w:cs="Times New Roman"/>
                <w:bCs/>
                <w:color w:val="333333"/>
              </w:rPr>
              <w:t xml:space="preserve">(Held on </w:t>
            </w:r>
            <w:r w:rsidRPr="00F45BEA">
              <w:rPr>
                <w:rFonts w:ascii="Baskerville Old Face" w:eastAsia="Times New Roman" w:hAnsi="Baskerville Old Face" w:cs="Times New Roman"/>
              </w:rPr>
              <w:t>26-27</w:t>
            </w:r>
            <w:r w:rsidRPr="00F45BEA">
              <w:rPr>
                <w:rFonts w:ascii="Baskerville Old Face" w:eastAsia="Times New Roman" w:hAnsi="Baskerville Old Face" w:cs="Times New Roman"/>
                <w:vertAlign w:val="superscript"/>
              </w:rPr>
              <w:t>th</w:t>
            </w:r>
            <w:r w:rsidRPr="00F45BEA">
              <w:rPr>
                <w:rFonts w:ascii="Baskerville Old Face" w:eastAsia="Times New Roman" w:hAnsi="Baskerville Old Face" w:cs="Times New Roman"/>
              </w:rPr>
              <w:t xml:space="preserve"> September, 2015)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A0018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U.S. Policy in South Asia in 21</w:t>
            </w: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  <w:vertAlign w:val="superscript"/>
              </w:rPr>
              <w:t>st</w:t>
            </w: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 xml:space="preserve"> Century, A Paradigm Shift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295B2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333333"/>
              </w:rPr>
            </w:pPr>
            <w:r w:rsidRPr="00F45BEA">
              <w:rPr>
                <w:rFonts w:ascii="Baskerville Old Face" w:eastAsia="Times New Roman" w:hAnsi="Baskerville Old Face" w:cs="Times New Roman"/>
              </w:rPr>
              <w:t xml:space="preserve">Department of Political Science, Science College (Autonomous),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</w:rPr>
              <w:t>Hinjilicut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</w:rPr>
              <w:t xml:space="preserve">,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</w:rPr>
              <w:t>Ganjam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</w:rPr>
              <w:t xml:space="preserve">, </w:t>
            </w:r>
            <w:proofErr w:type="spellStart"/>
            <w:r w:rsidRPr="00F45BEA">
              <w:rPr>
                <w:rFonts w:ascii="Baskerville Old Face" w:eastAsia="Times New Roman" w:hAnsi="Baskerville Old Face" w:cs="Times New Roman"/>
              </w:rPr>
              <w:t>Odisa</w:t>
            </w:r>
            <w:proofErr w:type="spellEnd"/>
            <w:r w:rsidRPr="00F45BEA">
              <w:rPr>
                <w:rFonts w:ascii="Baskerville Old Face" w:eastAsia="Times New Roman" w:hAnsi="Baskerville Old Face" w:cs="Times New Roman"/>
              </w:rPr>
              <w:t>,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5CCF8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National</w:t>
            </w:r>
          </w:p>
        </w:tc>
      </w:tr>
      <w:tr w:rsidR="00CF7C31" w:rsidRPr="00F45BEA" w14:paraId="6FF57789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51F7D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23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5EE80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333333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Role of Teacher as a Career Counselor of the students (Held 12-12 May, 2016)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B9A83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  <w:t>Teacher Responsibilities in Student-Teacher Relationship: The Changing Scenario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370A7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</w:rPr>
            </w:pPr>
            <w:r w:rsidRPr="00F45BEA">
              <w:rPr>
                <w:rFonts w:ascii="Baskerville Old Face" w:eastAsia="Times New Roman" w:hAnsi="Baskerville Old Face" w:cs="Times New Roman"/>
              </w:rPr>
              <w:t xml:space="preserve">Dept of Education, GHC in Collaboration </w:t>
            </w:r>
            <w:proofErr w:type="gramStart"/>
            <w:r w:rsidRPr="00F45BEA">
              <w:rPr>
                <w:rFonts w:ascii="Baskerville Old Face" w:eastAsia="Times New Roman" w:hAnsi="Baskerville Old Face" w:cs="Times New Roman"/>
              </w:rPr>
              <w:t>With</w:t>
            </w:r>
            <w:proofErr w:type="gramEnd"/>
            <w:r w:rsidRPr="00F45BEA">
              <w:rPr>
                <w:rFonts w:ascii="Baskerville Old Face" w:eastAsia="Times New Roman" w:hAnsi="Baskerville Old Face" w:cs="Times New Roman"/>
              </w:rPr>
              <w:t xml:space="preserve"> Gandhi Centenary B.T. College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58112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UGC Sponsored National Level</w:t>
            </w:r>
          </w:p>
        </w:tc>
      </w:tr>
      <w:tr w:rsidR="00CF7C31" w:rsidRPr="00F45BEA" w14:paraId="70C0D747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7C778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24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C1471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333333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auto"/>
              </w:rPr>
              <w:t>Bangladeshi Migrant Worker in India: A Policy Analysis (Held 21.09.2016)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928B1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auto"/>
                <w:shd w:val="clear" w:color="auto" w:fill="FFFFFF"/>
              </w:rPr>
              <w:t>Introspect on Politics, Mass Media &amp; Public Opinion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AC886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</w:rPr>
            </w:pPr>
            <w:r w:rsidRPr="00F45BEA">
              <w:rPr>
                <w:rFonts w:ascii="Baskerville Old Face" w:eastAsia="Times New Roman" w:hAnsi="Baskerville Old Face" w:cs="Times New Roman"/>
              </w:rPr>
              <w:t>Dept of Journalism and Mass Communication, GHC in collaboration with BKPRSN College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B7553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UGC Sponsored National Level</w:t>
            </w:r>
          </w:p>
        </w:tc>
      </w:tr>
      <w:tr w:rsidR="00A67F99" w:rsidRPr="00F45BEA" w14:paraId="6461EED5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1C3AB" w14:textId="0442FC89" w:rsidR="00A67F99" w:rsidRPr="00F45BEA" w:rsidRDefault="00A67F99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25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C3AB4" w14:textId="1E64D7BA" w:rsidR="00A67F99" w:rsidRPr="00F45BEA" w:rsidRDefault="00A67F99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auto"/>
              </w:rPr>
            </w:pPr>
            <w:r>
              <w:rPr>
                <w:rFonts w:ascii="Baskerville Old Face" w:eastAsia="Times New Roman" w:hAnsi="Baskerville Old Face" w:cs="Times New Roman"/>
                <w:color w:val="auto"/>
              </w:rPr>
              <w:t>Student Politics:</w:t>
            </w:r>
            <w:r w:rsidR="004C772F">
              <w:rPr>
                <w:rFonts w:ascii="Baskerville Old Face" w:eastAsia="Times New Roman" w:hAnsi="Baskerville Old Face" w:cs="Times New Roman"/>
                <w:color w:val="auto"/>
              </w:rPr>
              <w:t xml:space="preserve"> Yesterday, Today, Tomorrow (25/11/22)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50573" w14:textId="4B4EBFE8" w:rsidR="00A67F99" w:rsidRPr="00F45BEA" w:rsidRDefault="004C772F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auto"/>
                <w:shd w:val="clear" w:color="auto" w:fill="FFFFFF"/>
              </w:rPr>
            </w:pPr>
            <w:r>
              <w:rPr>
                <w:rFonts w:ascii="Baskerville Old Face" w:eastAsia="Times New Roman" w:hAnsi="Baskerville Old Face" w:cs="Times New Roman"/>
                <w:color w:val="auto"/>
                <w:shd w:val="clear" w:color="auto" w:fill="FFFFFF"/>
              </w:rPr>
              <w:t>Invited Lecture (Open forum)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EE292" w14:textId="19D6C597" w:rsidR="00A67F99" w:rsidRPr="00F45BEA" w:rsidRDefault="004C772F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</w:rPr>
            </w:pPr>
            <w:r>
              <w:rPr>
                <w:rFonts w:ascii="Baskerville Old Face" w:eastAsia="Times New Roman" w:hAnsi="Baskerville Old Face" w:cs="Times New Roman"/>
              </w:rPr>
              <w:t>GHC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6D40D" w14:textId="741755CB" w:rsidR="00A67F99" w:rsidRPr="00F45BEA" w:rsidRDefault="004C772F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State</w:t>
            </w:r>
          </w:p>
        </w:tc>
      </w:tr>
      <w:tr w:rsidR="00CF7C31" w:rsidRPr="00F45BEA" w14:paraId="449CD49B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16A96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26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2B24B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auto"/>
              </w:rPr>
            </w:pPr>
            <w:r w:rsidRPr="00F45BEA">
              <w:rPr>
                <w:rFonts w:ascii="Baskerville Old Face" w:hAnsi="Baskerville Old Face"/>
                <w:color w:val="333333"/>
              </w:rPr>
              <w:t>Use of Technical Terminology in Teaching in India State and Society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EAAC2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  <w:color w:val="auto"/>
                <w:shd w:val="clear" w:color="auto" w:fill="FFFFFF"/>
              </w:rPr>
            </w:pPr>
            <w:r w:rsidRPr="00F45BEA">
              <w:rPr>
                <w:rFonts w:ascii="Baskerville Old Face" w:hAnsi="Baskerville Old Face"/>
              </w:rPr>
              <w:t>Invited Lecture (29/03/18)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9A134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222222"/>
                <w:shd w:val="clear" w:color="auto" w:fill="FFFFFF"/>
              </w:rPr>
            </w:pPr>
            <w:r w:rsidRPr="00F45BEA">
              <w:rPr>
                <w:rFonts w:ascii="Baskerville Old Face" w:hAnsi="Baskerville Old Face"/>
              </w:rPr>
              <w:t>CSTT, MHRD and Dept of Political Science, Bankura University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A21BB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/>
              </w:rPr>
              <w:t>National Seminar</w:t>
            </w:r>
          </w:p>
        </w:tc>
      </w:tr>
      <w:tr w:rsidR="00CF7C31" w:rsidRPr="00F45BEA" w14:paraId="658DA6D2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517B3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27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AFC41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  <w:color w:val="333333"/>
              </w:rPr>
            </w:pPr>
            <w:r w:rsidRPr="00F45BEA">
              <w:rPr>
                <w:rFonts w:ascii="Baskerville Old Face" w:hAnsi="Baskerville Old Face"/>
                <w:color w:val="333333"/>
              </w:rPr>
              <w:t>Contemporary Trends in Politics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C155E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Discussant (21/04//18)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C831F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Bengal Institute of political Studies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F4383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National Seminar</w:t>
            </w:r>
          </w:p>
        </w:tc>
      </w:tr>
      <w:tr w:rsidR="00CF7C31" w:rsidRPr="00F45BEA" w14:paraId="7B9F1B17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5A2E7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28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73EE0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  <w:color w:val="333333"/>
              </w:rPr>
            </w:pPr>
            <w:r w:rsidRPr="00F45BEA">
              <w:rPr>
                <w:rFonts w:ascii="Baskerville Old Face" w:hAnsi="Baskerville Old Face"/>
                <w:color w:val="333333"/>
              </w:rPr>
              <w:t>Problem of Defining Power: An Analytical Understanding from various theories of International Relations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3F1BD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Invited Lecture (22/04/18)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DBBBF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 xml:space="preserve">CSTT, MHRD and Dept of Political Science, </w:t>
            </w:r>
            <w:proofErr w:type="spellStart"/>
            <w:r w:rsidRPr="00F45BEA">
              <w:rPr>
                <w:rFonts w:ascii="Baskerville Old Face" w:hAnsi="Baskerville Old Face"/>
              </w:rPr>
              <w:t>Khudiram</w:t>
            </w:r>
            <w:proofErr w:type="spellEnd"/>
            <w:r w:rsidRPr="00F45BEA">
              <w:rPr>
                <w:rFonts w:ascii="Baskerville Old Face" w:hAnsi="Baskerville Old Face"/>
              </w:rPr>
              <w:t xml:space="preserve"> Bose Central College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8714A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National Seminar</w:t>
            </w:r>
          </w:p>
        </w:tc>
      </w:tr>
      <w:tr w:rsidR="00CF7C31" w:rsidRPr="00F45BEA" w14:paraId="2EA50A99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F412F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29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47D6C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  <w:color w:val="333333"/>
              </w:rPr>
            </w:pPr>
            <w:r w:rsidRPr="00F45BEA">
              <w:rPr>
                <w:rFonts w:ascii="Baskerville Old Face" w:hAnsi="Baskerville Old Face"/>
                <w:color w:val="333333"/>
              </w:rPr>
              <w:t>Rural Development in India: Contemporary Reflections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C4770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Co-</w:t>
            </w:r>
            <w:proofErr w:type="spellStart"/>
            <w:r w:rsidRPr="00F45BEA">
              <w:rPr>
                <w:rFonts w:ascii="Baskerville Old Face" w:hAnsi="Baskerville Old Face"/>
              </w:rPr>
              <w:t>Chair person</w:t>
            </w:r>
            <w:proofErr w:type="spellEnd"/>
            <w:r w:rsidRPr="00F45BEA">
              <w:rPr>
                <w:rFonts w:ascii="Baskerville Old Face" w:hAnsi="Baskerville Old Face"/>
              </w:rPr>
              <w:t xml:space="preserve"> (26-27/04/2018)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D7E28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 xml:space="preserve">Centre for Studies in </w:t>
            </w:r>
            <w:proofErr w:type="spellStart"/>
            <w:r w:rsidRPr="00F45BEA">
              <w:rPr>
                <w:rFonts w:ascii="Baskerville Old Face" w:hAnsi="Baskerville Old Face"/>
              </w:rPr>
              <w:t>Decentralisation</w:t>
            </w:r>
            <w:proofErr w:type="spellEnd"/>
            <w:r w:rsidRPr="00F45BEA">
              <w:rPr>
                <w:rFonts w:ascii="Baskerville Old Face" w:hAnsi="Baskerville Old Face"/>
              </w:rPr>
              <w:t xml:space="preserve"> and Rural Reconstructions, RBU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DC901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International Seminar</w:t>
            </w:r>
          </w:p>
        </w:tc>
      </w:tr>
      <w:tr w:rsidR="00CF7C31" w:rsidRPr="00F45BEA" w14:paraId="1004D573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46441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30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6CED5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  <w:color w:val="333333"/>
              </w:rPr>
            </w:pPr>
            <w:r w:rsidRPr="00F45BEA">
              <w:rPr>
                <w:rFonts w:ascii="Baskerville Old Face" w:hAnsi="Baskerville Old Face"/>
                <w:bCs/>
                <w:color w:val="333333"/>
                <w:lang w:val="en-IN"/>
              </w:rPr>
              <w:t>Theoretical Intellection of Social Movement and the Realm of Students’ Movement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98437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(Resource Person) Invited Lecture (28/07/18)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20CB9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Department of Political Science, MDM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EC768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International Seminar</w:t>
            </w:r>
          </w:p>
        </w:tc>
      </w:tr>
      <w:tr w:rsidR="00CF7C31" w:rsidRPr="00F45BEA" w14:paraId="3816FD00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D4923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31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B8B91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  <w:bCs/>
                <w:color w:val="333333"/>
                <w:lang w:val="en-IN"/>
              </w:rPr>
            </w:pPr>
            <w:r w:rsidRPr="00F45BEA">
              <w:rPr>
                <w:rFonts w:ascii="Baskerville Old Face" w:hAnsi="Baskerville Old Face"/>
                <w:bCs/>
                <w:color w:val="333333"/>
                <w:lang w:val="en-IN"/>
              </w:rPr>
              <w:t>India in South Asia: Challenges and Opportunities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6414C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Invited Lecture (22/11/18)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3D1C1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Department of Political Science, DHWU and BIPS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2CE74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National</w:t>
            </w:r>
          </w:p>
        </w:tc>
      </w:tr>
      <w:tr w:rsidR="00CF7C31" w:rsidRPr="00F45BEA" w14:paraId="21676E62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4C011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32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92891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  <w:bCs/>
                <w:color w:val="333333"/>
                <w:lang w:val="en-IN"/>
              </w:rPr>
            </w:pPr>
            <w:r w:rsidRPr="00F45BEA">
              <w:rPr>
                <w:rFonts w:ascii="Baskerville Old Face" w:hAnsi="Baskerville Old Face"/>
                <w:color w:val="333333"/>
              </w:rPr>
              <w:t>Women’s Movement in India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5F4BA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Invited Lecture (05/03/19)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A6A4C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 xml:space="preserve">NSS, </w:t>
            </w:r>
            <w:proofErr w:type="spellStart"/>
            <w:r w:rsidRPr="00F45BEA">
              <w:rPr>
                <w:rFonts w:ascii="Baskerville Old Face" w:hAnsi="Baskerville Old Face"/>
              </w:rPr>
              <w:t>Bangabasi</w:t>
            </w:r>
            <w:proofErr w:type="spellEnd"/>
            <w:r w:rsidRPr="00F45BEA">
              <w:rPr>
                <w:rFonts w:ascii="Baskerville Old Face" w:hAnsi="Baskerville Old Face"/>
              </w:rPr>
              <w:t xml:space="preserve"> Morning College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CC0A5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College Level</w:t>
            </w:r>
          </w:p>
        </w:tc>
      </w:tr>
      <w:tr w:rsidR="00CF7C31" w:rsidRPr="00F45BEA" w14:paraId="0877B36D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26392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33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293D5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  <w:color w:val="333333"/>
              </w:rPr>
            </w:pPr>
            <w:r w:rsidRPr="00F45BEA">
              <w:rPr>
                <w:rFonts w:ascii="Baskerville Old Face" w:hAnsi="Baskerville Old Face"/>
                <w:color w:val="333333"/>
              </w:rPr>
              <w:t xml:space="preserve">Regional </w:t>
            </w:r>
            <w:proofErr w:type="spellStart"/>
            <w:r w:rsidRPr="00F45BEA">
              <w:rPr>
                <w:rFonts w:ascii="Baskerville Old Face" w:hAnsi="Baskerville Old Face"/>
                <w:color w:val="333333"/>
              </w:rPr>
              <w:t>Organisations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E2A46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Invited Lecture (20/08/19)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87561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PG Department of Political Science, Midnapore College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BDBAF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College Level</w:t>
            </w:r>
          </w:p>
        </w:tc>
      </w:tr>
      <w:tr w:rsidR="00CF7C31" w:rsidRPr="00F45BEA" w14:paraId="2FF067BC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B10D2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34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13948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  <w:color w:val="333333"/>
              </w:rPr>
            </w:pPr>
            <w:r w:rsidRPr="00F45BEA">
              <w:rPr>
                <w:rFonts w:ascii="Baskerville Old Face" w:hAnsi="Baskerville Old Face"/>
                <w:color w:val="333333"/>
              </w:rPr>
              <w:t>Institutional Arrangements and Peace: An Indian Perspective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F55B3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Invited Lecture (30/12/19)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785FF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International Society for Intercultural Studies and Research (ISISAR)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C7CE7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International Seminar</w:t>
            </w:r>
          </w:p>
        </w:tc>
      </w:tr>
      <w:tr w:rsidR="00CF7C31" w:rsidRPr="00F45BEA" w14:paraId="00D6CC6E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86B84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35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18717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  <w:color w:val="333333"/>
              </w:rPr>
            </w:pPr>
            <w:r w:rsidRPr="00F45BEA">
              <w:rPr>
                <w:rFonts w:ascii="Baskerville Old Face" w:hAnsi="Baskerville Old Face"/>
                <w:color w:val="333333"/>
                <w:lang w:val="en-IN"/>
              </w:rPr>
              <w:t xml:space="preserve">Bangladeshi Migrants in India and the Issue of Security: Inertia of the Past and the Fear of the New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8328F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Invited Lecture (12/12/19)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84A13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Centre for Studies of South and South-East Asian Societies, KNU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EA898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International Seminar</w:t>
            </w:r>
          </w:p>
        </w:tc>
      </w:tr>
      <w:tr w:rsidR="00CF7C31" w:rsidRPr="00F45BEA" w14:paraId="734217AA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D3914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36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3990C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  <w:color w:val="333333"/>
                <w:lang w:val="en-IN"/>
              </w:rPr>
            </w:pPr>
            <w:r w:rsidRPr="00F45BEA">
              <w:rPr>
                <w:rFonts w:ascii="Baskerville Old Face" w:hAnsi="Baskerville Old Face"/>
                <w:color w:val="333333"/>
                <w:lang w:val="en-IN"/>
              </w:rPr>
              <w:t>Migration in South Asia: A Human Security Perspective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32C10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Invited Lecture</w:t>
            </w:r>
          </w:p>
          <w:p w14:paraId="793E3F52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(16/01/2020)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02100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 xml:space="preserve">Dept of Political Science and IQAC </w:t>
            </w:r>
            <w:proofErr w:type="spellStart"/>
            <w:r w:rsidRPr="00F45BEA">
              <w:rPr>
                <w:rFonts w:ascii="Baskerville Old Face" w:hAnsi="Baskerville Old Face"/>
              </w:rPr>
              <w:t>Bidha</w:t>
            </w:r>
            <w:proofErr w:type="spellEnd"/>
            <w:r w:rsidRPr="00F45BEA">
              <w:rPr>
                <w:rFonts w:ascii="Baskerville Old Face" w:hAnsi="Baskerville Old Face"/>
              </w:rPr>
              <w:t xml:space="preserve"> Chandra College, </w:t>
            </w:r>
            <w:proofErr w:type="spellStart"/>
            <w:r w:rsidRPr="00F45BEA">
              <w:rPr>
                <w:rFonts w:ascii="Baskerville Old Face" w:hAnsi="Baskerville Old Face"/>
              </w:rPr>
              <w:t>Rishra</w:t>
            </w:r>
            <w:proofErr w:type="spellEnd"/>
            <w:r w:rsidRPr="00F45BEA">
              <w:rPr>
                <w:rFonts w:ascii="Baskerville Old Face" w:hAnsi="Baskerville Old Face"/>
              </w:rPr>
              <w:t xml:space="preserve"> in Collaboration with BIPS, Kolkata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EF2B6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International Seminar</w:t>
            </w:r>
          </w:p>
        </w:tc>
      </w:tr>
      <w:tr w:rsidR="00CF7C31" w:rsidRPr="00F45BEA" w14:paraId="001C44CF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2D602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37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8F14E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  <w:color w:val="333333"/>
                <w:lang w:val="en-IN"/>
              </w:rPr>
            </w:pPr>
            <w:r w:rsidRPr="00F45BEA">
              <w:rPr>
                <w:rFonts w:ascii="Baskerville Old Face" w:hAnsi="Baskerville Old Face"/>
                <w:color w:val="333333"/>
              </w:rPr>
              <w:t>“Migration and Governance: Role of IOM” (Held on 8</w:t>
            </w:r>
            <w:r w:rsidRPr="00F45BEA">
              <w:rPr>
                <w:rFonts w:ascii="Baskerville Old Face" w:hAnsi="Baskerville Old Face"/>
                <w:color w:val="333333"/>
                <w:vertAlign w:val="superscript"/>
              </w:rPr>
              <w:t>th</w:t>
            </w:r>
            <w:r w:rsidRPr="00F45BEA">
              <w:rPr>
                <w:rFonts w:ascii="Baskerville Old Face" w:hAnsi="Baskerville Old Face"/>
                <w:color w:val="333333"/>
              </w:rPr>
              <w:t xml:space="preserve"> </w:t>
            </w:r>
            <w:proofErr w:type="spellStart"/>
            <w:r w:rsidRPr="00F45BEA">
              <w:rPr>
                <w:rFonts w:ascii="Baskerville Old Face" w:hAnsi="Baskerville Old Face"/>
                <w:color w:val="333333"/>
              </w:rPr>
              <w:t>Septemebr</w:t>
            </w:r>
            <w:proofErr w:type="spellEnd"/>
            <w:r w:rsidRPr="00F45BEA">
              <w:rPr>
                <w:rFonts w:ascii="Baskerville Old Face" w:hAnsi="Baskerville Old Face"/>
                <w:color w:val="333333"/>
              </w:rPr>
              <w:t>, 2018)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E0A5D" w14:textId="77777777" w:rsidR="00CF7C31" w:rsidRPr="00F45BEA" w:rsidRDefault="00CF7C31" w:rsidP="003A3044">
            <w:pPr>
              <w:pStyle w:val="BalloonText"/>
              <w:spacing w:before="120" w:after="12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F45BEA">
              <w:rPr>
                <w:rFonts w:ascii="Baskerville Old Face" w:hAnsi="Baskerville Old Face" w:cs="Times New Roman"/>
                <w:color w:val="222222"/>
                <w:sz w:val="24"/>
                <w:szCs w:val="24"/>
                <w:shd w:val="clear" w:color="auto" w:fill="FFFFFF"/>
              </w:rPr>
              <w:t>‘Politics, Administration and Society in ‘One World’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06123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  <w:color w:val="333333"/>
              </w:rPr>
              <w:t xml:space="preserve">Department of Political Science, </w:t>
            </w:r>
            <w:proofErr w:type="spellStart"/>
            <w:r w:rsidRPr="00F45BEA">
              <w:rPr>
                <w:rFonts w:ascii="Baskerville Old Face" w:hAnsi="Baskerville Old Face"/>
                <w:color w:val="333333"/>
              </w:rPr>
              <w:t>Hirarlal</w:t>
            </w:r>
            <w:proofErr w:type="spellEnd"/>
            <w:r w:rsidRPr="00F45BEA">
              <w:rPr>
                <w:rFonts w:ascii="Baskerville Old Face" w:hAnsi="Baskerville Old Face"/>
                <w:color w:val="333333"/>
              </w:rPr>
              <w:t xml:space="preserve"> Mazumdar Memorial College for Women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B3CE7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International</w:t>
            </w:r>
          </w:p>
        </w:tc>
      </w:tr>
      <w:tr w:rsidR="00CF7C31" w:rsidRPr="00F45BEA" w14:paraId="25CBEF49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87956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lastRenderedPageBreak/>
              <w:t>38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3C4AB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  <w:color w:val="333333"/>
              </w:rPr>
            </w:pPr>
            <w:r w:rsidRPr="00F45BEA">
              <w:rPr>
                <w:rFonts w:ascii="Baskerville Old Face" w:hAnsi="Baskerville Old Face"/>
                <w:color w:val="333333"/>
              </w:rPr>
              <w:t xml:space="preserve">“Political Violence and the Aspiring </w:t>
            </w:r>
            <w:proofErr w:type="spellStart"/>
            <w:r w:rsidRPr="00F45BEA">
              <w:rPr>
                <w:rFonts w:ascii="Baskerville Old Face" w:hAnsi="Baskerville Old Face"/>
                <w:color w:val="333333"/>
              </w:rPr>
              <w:t>Democray</w:t>
            </w:r>
            <w:proofErr w:type="spellEnd"/>
            <w:r w:rsidRPr="00F45BEA">
              <w:rPr>
                <w:rFonts w:ascii="Baskerville Old Face" w:hAnsi="Baskerville Old Face"/>
                <w:color w:val="333333"/>
              </w:rPr>
              <w:t>: Understanding Maldives”, (Held on 9</w:t>
            </w:r>
            <w:r w:rsidRPr="00F45BEA">
              <w:rPr>
                <w:rFonts w:ascii="Baskerville Old Face" w:hAnsi="Baskerville Old Face"/>
                <w:color w:val="333333"/>
                <w:vertAlign w:val="superscript"/>
              </w:rPr>
              <w:t>th</w:t>
            </w:r>
            <w:r w:rsidRPr="00F45BEA">
              <w:rPr>
                <w:rFonts w:ascii="Baskerville Old Face" w:hAnsi="Baskerville Old Face"/>
                <w:color w:val="333333"/>
              </w:rPr>
              <w:t xml:space="preserve"> September, 2018)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C8F9E" w14:textId="77777777" w:rsidR="00CF7C31" w:rsidRPr="00F45BEA" w:rsidRDefault="00CF7C31" w:rsidP="003A3044">
            <w:pPr>
              <w:pStyle w:val="BalloonText"/>
              <w:spacing w:before="120" w:after="120"/>
              <w:rPr>
                <w:rFonts w:ascii="Baskerville Old Face" w:hAnsi="Baskerville Old Face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5BEA">
              <w:rPr>
                <w:rFonts w:ascii="Baskerville Old Face" w:hAnsi="Baskerville Old Face" w:cs="Times New Roman"/>
                <w:color w:val="222222"/>
                <w:sz w:val="24"/>
                <w:szCs w:val="24"/>
                <w:shd w:val="clear" w:color="auto" w:fill="FFFFFF"/>
              </w:rPr>
              <w:t>‘Nationalism, Ethnicity, Religion and Security in South Asia’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E5C6A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  <w:color w:val="333333"/>
              </w:rPr>
            </w:pPr>
            <w:r w:rsidRPr="00F45BEA">
              <w:rPr>
                <w:rFonts w:ascii="Baskerville Old Face" w:hAnsi="Baskerville Old Face"/>
                <w:color w:val="333333"/>
              </w:rPr>
              <w:t xml:space="preserve">Department of Political Science, </w:t>
            </w:r>
            <w:proofErr w:type="spellStart"/>
            <w:r w:rsidRPr="00F45BEA">
              <w:rPr>
                <w:rFonts w:ascii="Baskerville Old Face" w:hAnsi="Baskerville Old Face"/>
                <w:color w:val="333333"/>
              </w:rPr>
              <w:t>Kazi</w:t>
            </w:r>
            <w:proofErr w:type="spellEnd"/>
            <w:r w:rsidRPr="00F45BEA">
              <w:rPr>
                <w:rFonts w:ascii="Baskerville Old Face" w:hAnsi="Baskerville Old Face"/>
                <w:color w:val="333333"/>
              </w:rPr>
              <w:t xml:space="preserve"> Nazrul University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C3B4E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International</w:t>
            </w:r>
          </w:p>
        </w:tc>
      </w:tr>
      <w:tr w:rsidR="00CF7C31" w:rsidRPr="00F45BEA" w14:paraId="70E0D940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79618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39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5D0A4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  <w:color w:val="333333"/>
              </w:rPr>
            </w:pPr>
            <w:r w:rsidRPr="00F45BEA">
              <w:rPr>
                <w:rFonts w:ascii="Baskerville Old Face" w:hAnsi="Baskerville Old Face"/>
                <w:color w:val="333333"/>
              </w:rPr>
              <w:t>“SAARC in the Sea: Harnessing Regional Cooperation through Blue Economy”, (Held on 13</w:t>
            </w:r>
            <w:r w:rsidRPr="00F45BEA">
              <w:rPr>
                <w:rFonts w:ascii="Baskerville Old Face" w:hAnsi="Baskerville Old Face"/>
                <w:color w:val="333333"/>
                <w:vertAlign w:val="superscript"/>
              </w:rPr>
              <w:t>th</w:t>
            </w:r>
            <w:r w:rsidRPr="00F45BEA">
              <w:rPr>
                <w:rFonts w:ascii="Baskerville Old Face" w:hAnsi="Baskerville Old Face"/>
                <w:color w:val="333333"/>
              </w:rPr>
              <w:t xml:space="preserve"> – 14</w:t>
            </w:r>
            <w:r w:rsidRPr="00F45BEA">
              <w:rPr>
                <w:rFonts w:ascii="Baskerville Old Face" w:hAnsi="Baskerville Old Face"/>
                <w:color w:val="333333"/>
                <w:vertAlign w:val="superscript"/>
              </w:rPr>
              <w:t>th</w:t>
            </w:r>
            <w:r w:rsidRPr="00F45BEA">
              <w:rPr>
                <w:rFonts w:ascii="Baskerville Old Face" w:hAnsi="Baskerville Old Face"/>
                <w:color w:val="333333"/>
              </w:rPr>
              <w:t xml:space="preserve"> December, 2018)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1E6B7" w14:textId="77777777" w:rsidR="00CF7C31" w:rsidRPr="00F45BEA" w:rsidRDefault="00CF7C31" w:rsidP="003A3044">
            <w:pPr>
              <w:pStyle w:val="BalloonText"/>
              <w:spacing w:before="120" w:after="120"/>
              <w:rPr>
                <w:rFonts w:ascii="Baskerville Old Face" w:hAnsi="Baskerville Old Face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5BEA">
              <w:rPr>
                <w:rFonts w:ascii="Baskerville Old Face" w:hAnsi="Baskerville Old Face" w:cs="Times New Roman"/>
                <w:color w:val="222222"/>
                <w:sz w:val="24"/>
                <w:szCs w:val="24"/>
                <w:shd w:val="clear" w:color="auto" w:fill="FFFFFF"/>
              </w:rPr>
              <w:t>‘Asia in Search of New Global Order in 21</w:t>
            </w:r>
            <w:r w:rsidRPr="00F45BEA">
              <w:rPr>
                <w:rFonts w:ascii="Baskerville Old Face" w:hAnsi="Baskerville Old Face" w:cs="Times New Roman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 w:rsidRPr="00F45BEA">
              <w:rPr>
                <w:rFonts w:ascii="Baskerville Old Face" w:hAnsi="Baskerville Old Face" w:cs="Times New Roman"/>
                <w:color w:val="222222"/>
                <w:sz w:val="24"/>
                <w:szCs w:val="24"/>
                <w:shd w:val="clear" w:color="auto" w:fill="FFFFFF"/>
              </w:rPr>
              <w:t xml:space="preserve"> Century’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CCABB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  <w:color w:val="333333"/>
              </w:rPr>
            </w:pPr>
            <w:r w:rsidRPr="00F45BEA">
              <w:rPr>
                <w:rFonts w:ascii="Baskerville Old Face" w:hAnsi="Baskerville Old Face"/>
                <w:color w:val="333333"/>
              </w:rPr>
              <w:t>Research Centre for Social Sciences, Faculty of Social Sciences, University of Kelaniya, Sri Lanka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A3004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International</w:t>
            </w:r>
          </w:p>
        </w:tc>
      </w:tr>
      <w:tr w:rsidR="00CF7C31" w:rsidRPr="00F45BEA" w14:paraId="5ADCE613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B573F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40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EF469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  <w:color w:val="333333"/>
              </w:rPr>
            </w:pPr>
            <w:r w:rsidRPr="00F45BEA">
              <w:rPr>
                <w:rFonts w:ascii="Baskerville Old Face" w:hAnsi="Baskerville Old Face"/>
                <w:color w:val="333333"/>
              </w:rPr>
              <w:t>Between National and Federal Communication: Locating the Issue of Bangladeshi Migrant in West Bengal Since 2014 (Held 10-11 January, 2019)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348F8" w14:textId="77777777" w:rsidR="00CF7C31" w:rsidRPr="00F45BEA" w:rsidRDefault="00CF7C31" w:rsidP="003A3044">
            <w:pPr>
              <w:pStyle w:val="BalloonText"/>
              <w:spacing w:before="120" w:after="120"/>
              <w:rPr>
                <w:rFonts w:ascii="Baskerville Old Face" w:hAnsi="Baskerville Old Face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5BEA">
              <w:rPr>
                <w:rFonts w:ascii="Baskerville Old Face" w:hAnsi="Baskerville Old Face" w:cs="Times New Roman"/>
                <w:color w:val="222222"/>
                <w:sz w:val="24"/>
                <w:szCs w:val="24"/>
                <w:shd w:val="clear" w:color="auto" w:fill="FFFFFF"/>
              </w:rPr>
              <w:t>Locating Democracy and Governance in Political Communication in Contemporary India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3305A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  <w:color w:val="333333"/>
              </w:rPr>
            </w:pPr>
            <w:r w:rsidRPr="00F45BEA">
              <w:rPr>
                <w:rFonts w:ascii="Baskerville Old Face" w:hAnsi="Baskerville Old Face"/>
              </w:rPr>
              <w:t>M.P. Institute of Social Science Research, Ujjain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2D9DE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National</w:t>
            </w:r>
          </w:p>
        </w:tc>
      </w:tr>
      <w:tr w:rsidR="00CF7C31" w:rsidRPr="00F45BEA" w14:paraId="44C0B04C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34B3B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41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9F897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333333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Economic Engagement through Blue Economy: Exploring India Africa Relation</w:t>
            </w:r>
          </w:p>
          <w:p w14:paraId="786290BE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  <w:color w:val="333333"/>
              </w:rPr>
            </w:pPr>
            <w:r w:rsidRPr="00F45BEA">
              <w:rPr>
                <w:rFonts w:ascii="Baskerville Old Face" w:hAnsi="Baskerville Old Face"/>
                <w:color w:val="333333"/>
              </w:rPr>
              <w:t>(Held 30 Jan – 1Feb, 2019)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7CBB2" w14:textId="77777777" w:rsidR="00CF7C31" w:rsidRPr="00F45BEA" w:rsidRDefault="00CF7C31" w:rsidP="003A3044">
            <w:pPr>
              <w:pStyle w:val="BalloonText"/>
              <w:spacing w:before="120" w:after="120"/>
              <w:rPr>
                <w:rFonts w:ascii="Baskerville Old Face" w:hAnsi="Baskerville Old Face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5BEA">
              <w:rPr>
                <w:rFonts w:ascii="Baskerville Old Face" w:hAnsi="Baskerville Old Face" w:cs="Times New Roman"/>
                <w:color w:val="222222"/>
                <w:sz w:val="24"/>
                <w:szCs w:val="24"/>
                <w:shd w:val="clear" w:color="auto" w:fill="FFFFFF"/>
              </w:rPr>
              <w:t>Ascending India: Reflections on Global and Regional Dimensions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E6379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School of International Studies, JNU, New Delhi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B03E2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International</w:t>
            </w:r>
          </w:p>
        </w:tc>
      </w:tr>
      <w:tr w:rsidR="00CF7C31" w:rsidRPr="00F45BEA" w14:paraId="231240A1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81A1E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42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EC7D1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eastAsia="Times New Roman" w:hAnsi="Baskerville Old Face" w:cs="Times New Roman"/>
                <w:color w:val="333333"/>
              </w:rPr>
            </w:pPr>
            <w:r w:rsidRPr="00F45BEA">
              <w:rPr>
                <w:rFonts w:ascii="Baskerville Old Face" w:eastAsia="Times New Roman" w:hAnsi="Baskerville Old Face" w:cs="Times New Roman"/>
                <w:color w:val="333333"/>
              </w:rPr>
              <w:t>Governing Migration: Illegal Bangladeshi Migrants in India</w:t>
            </w:r>
          </w:p>
          <w:p w14:paraId="67546B60" w14:textId="77777777" w:rsidR="00CF7C31" w:rsidRPr="00F45BEA" w:rsidRDefault="00CF7C31" w:rsidP="003A3044">
            <w:pPr>
              <w:pStyle w:val="BalloonText"/>
              <w:spacing w:before="120" w:after="120"/>
              <w:rPr>
                <w:rFonts w:ascii="Baskerville Old Face" w:hAnsi="Baskerville Old Face" w:cs="Times New Roman"/>
                <w:color w:val="333333"/>
                <w:sz w:val="24"/>
                <w:szCs w:val="24"/>
              </w:rPr>
            </w:pPr>
            <w:r w:rsidRPr="00F45BEA">
              <w:rPr>
                <w:rFonts w:ascii="Baskerville Old Face" w:hAnsi="Baskerville Old Face"/>
                <w:color w:val="333333"/>
                <w:sz w:val="24"/>
                <w:szCs w:val="24"/>
              </w:rPr>
              <w:t>(Held 22 Feb, 2019)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82289" w14:textId="77777777" w:rsidR="00CF7C31" w:rsidRPr="00F45BEA" w:rsidRDefault="00CF7C31" w:rsidP="003A3044">
            <w:pPr>
              <w:pStyle w:val="BalloonText"/>
              <w:spacing w:before="120" w:after="120"/>
              <w:rPr>
                <w:rFonts w:ascii="Baskerville Old Face" w:hAnsi="Baskerville Old Face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5BEA">
              <w:rPr>
                <w:rFonts w:ascii="Baskerville Old Face" w:hAnsi="Baskerville Old Face" w:cs="Times New Roman"/>
                <w:color w:val="222222"/>
                <w:sz w:val="24"/>
                <w:szCs w:val="24"/>
                <w:shd w:val="clear" w:color="auto" w:fill="FFFFFF"/>
              </w:rPr>
              <w:t>Public Administration in the 21</w:t>
            </w:r>
            <w:r w:rsidRPr="00F45BEA">
              <w:rPr>
                <w:rFonts w:ascii="Baskerville Old Face" w:hAnsi="Baskerville Old Face" w:cs="Times New Roman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 w:rsidRPr="00F45BEA">
              <w:rPr>
                <w:rFonts w:ascii="Baskerville Old Face" w:hAnsi="Baskerville Old Face" w:cs="Times New Roman"/>
                <w:color w:val="222222"/>
                <w:sz w:val="24"/>
                <w:szCs w:val="24"/>
                <w:shd w:val="clear" w:color="auto" w:fill="FFFFFF"/>
              </w:rPr>
              <w:t xml:space="preserve"> Century: Issues and Challenges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1A162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WBPSA and Dept of Political Science, MDM, Kolkata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90E9B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International</w:t>
            </w:r>
          </w:p>
        </w:tc>
      </w:tr>
      <w:tr w:rsidR="00CF7C31" w:rsidRPr="00F45BEA" w14:paraId="0D4D7734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61EC2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43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6A9C8" w14:textId="77777777" w:rsidR="00CF7C31" w:rsidRPr="00F45BEA" w:rsidRDefault="00CF7C31" w:rsidP="003A3044">
            <w:pPr>
              <w:pStyle w:val="BalloonText"/>
              <w:spacing w:before="120" w:after="120"/>
              <w:rPr>
                <w:rFonts w:ascii="Baskerville Old Face" w:hAnsi="Baskerville Old Face" w:cs="Times New Roman"/>
                <w:color w:val="333333"/>
                <w:sz w:val="24"/>
                <w:szCs w:val="24"/>
              </w:rPr>
            </w:pPr>
            <w:r w:rsidRPr="00F45BEA">
              <w:rPr>
                <w:rFonts w:ascii="Baskerville Old Face" w:hAnsi="Baskerville Old Face"/>
                <w:color w:val="333333"/>
                <w:sz w:val="24"/>
                <w:szCs w:val="24"/>
              </w:rPr>
              <w:t>Migration in South Asia: A Historical Analysis (Held 15016 March, 2019)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C2511" w14:textId="77777777" w:rsidR="00CF7C31" w:rsidRPr="00F45BEA" w:rsidRDefault="00CF7C31" w:rsidP="003A3044">
            <w:pPr>
              <w:pStyle w:val="BalloonText"/>
              <w:spacing w:before="120" w:after="120"/>
              <w:rPr>
                <w:rFonts w:ascii="Baskerville Old Face" w:hAnsi="Baskerville Old Face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5BEA">
              <w:rPr>
                <w:rFonts w:ascii="Baskerville Old Face" w:hAnsi="Baskerville Old Face" w:cs="Times New Roman"/>
                <w:color w:val="222222"/>
                <w:sz w:val="24"/>
                <w:szCs w:val="24"/>
                <w:shd w:val="clear" w:color="auto" w:fill="FFFFFF"/>
              </w:rPr>
              <w:t>State and Society in South Asia: A Historical Perspective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6B49F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Dept of History, Jagannath University, Bangladesh &amp; MAKAIAS, Kolkata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C217C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International</w:t>
            </w:r>
          </w:p>
        </w:tc>
      </w:tr>
      <w:tr w:rsidR="00CF7C31" w:rsidRPr="00F45BEA" w14:paraId="6A3758BC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2C19B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44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A4E98" w14:textId="77777777" w:rsidR="00CF7C31" w:rsidRPr="00F45BEA" w:rsidRDefault="00CF7C31" w:rsidP="003A3044">
            <w:pPr>
              <w:pStyle w:val="BalloonText"/>
              <w:spacing w:before="120" w:after="120"/>
              <w:rPr>
                <w:rFonts w:ascii="Baskerville Old Face" w:hAnsi="Baskerville Old Face"/>
                <w:color w:val="333333"/>
                <w:sz w:val="24"/>
                <w:szCs w:val="24"/>
              </w:rPr>
            </w:pPr>
            <w:r w:rsidRPr="00F45BEA">
              <w:rPr>
                <w:rFonts w:ascii="Baskerville Old Face" w:hAnsi="Baskerville Old Face"/>
                <w:color w:val="333333"/>
                <w:sz w:val="24"/>
                <w:szCs w:val="24"/>
              </w:rPr>
              <w:t>Bangladeshi Migrants in India: Introspecting the Political Apathy (Held on 30-31 March, 2019)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5FDA7" w14:textId="77777777" w:rsidR="00CF7C31" w:rsidRPr="00F45BEA" w:rsidRDefault="00CF7C31" w:rsidP="003A3044">
            <w:pPr>
              <w:pStyle w:val="BalloonText"/>
              <w:spacing w:before="120" w:after="120"/>
              <w:rPr>
                <w:rFonts w:ascii="Baskerville Old Face" w:hAnsi="Baskerville Old Face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5BEA">
              <w:rPr>
                <w:rFonts w:ascii="Baskerville Old Face" w:hAnsi="Baskerville Old Face" w:cs="Times New Roman"/>
                <w:color w:val="222222"/>
                <w:sz w:val="24"/>
                <w:szCs w:val="24"/>
                <w:shd w:val="clear" w:color="auto" w:fill="FFFFFF"/>
              </w:rPr>
              <w:t>Envisioning India in the Future World Order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0C0BE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ICSSR – Eastern Regional Centre Sponsored, WBPSA in collaboration with St Paul’s Cathedral Mission College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F0108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National</w:t>
            </w:r>
          </w:p>
        </w:tc>
      </w:tr>
      <w:tr w:rsidR="00CF7C31" w:rsidRPr="00F45BEA" w14:paraId="004292BB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4136A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45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9B1A8" w14:textId="77777777" w:rsidR="00CF7C31" w:rsidRPr="00F45BEA" w:rsidRDefault="00CF7C31" w:rsidP="003A3044">
            <w:pPr>
              <w:pStyle w:val="BalloonText"/>
              <w:spacing w:before="120" w:after="120"/>
              <w:rPr>
                <w:rFonts w:ascii="Baskerville Old Face" w:hAnsi="Baskerville Old Face"/>
                <w:color w:val="333333"/>
                <w:sz w:val="24"/>
                <w:szCs w:val="24"/>
              </w:rPr>
            </w:pPr>
            <w:r w:rsidRPr="00F45BEA">
              <w:rPr>
                <w:rFonts w:ascii="Baskerville Old Face" w:hAnsi="Baskerville Old Face"/>
                <w:color w:val="333333"/>
                <w:sz w:val="24"/>
                <w:szCs w:val="24"/>
              </w:rPr>
              <w:t xml:space="preserve">India’s Policy to Bangladeshi Migrant Workers in </w:t>
            </w:r>
            <w:proofErr w:type="spellStart"/>
            <w:r w:rsidRPr="00F45BEA">
              <w:rPr>
                <w:rFonts w:ascii="Baskerville Old Face" w:hAnsi="Baskerville Old Face"/>
                <w:color w:val="333333"/>
                <w:sz w:val="24"/>
                <w:szCs w:val="24"/>
              </w:rPr>
              <w:t>Bongaon</w:t>
            </w:r>
            <w:proofErr w:type="spellEnd"/>
            <w:r w:rsidRPr="00F45BEA">
              <w:rPr>
                <w:rFonts w:ascii="Baskerville Old Face" w:hAnsi="Baskerville Old Face"/>
                <w:color w:val="333333"/>
                <w:sz w:val="24"/>
                <w:szCs w:val="24"/>
              </w:rPr>
              <w:t xml:space="preserve"> Sub-division of West Bengal, (Held 24-25 June, 2019)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1664D" w14:textId="77777777" w:rsidR="00CF7C31" w:rsidRPr="00F45BEA" w:rsidRDefault="00CF7C31" w:rsidP="003A3044">
            <w:pPr>
              <w:pStyle w:val="BalloonText"/>
              <w:spacing w:before="120" w:after="120"/>
              <w:rPr>
                <w:rFonts w:ascii="Baskerville Old Face" w:hAnsi="Baskerville Old Face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5BEA">
              <w:rPr>
                <w:rFonts w:ascii="Baskerville Old Face" w:hAnsi="Baskerville Old Face" w:cs="Times New Roman"/>
                <w:color w:val="222222"/>
                <w:sz w:val="24"/>
                <w:szCs w:val="24"/>
                <w:shd w:val="clear" w:color="auto" w:fill="FFFFFF"/>
              </w:rPr>
              <w:t xml:space="preserve">India’s </w:t>
            </w:r>
            <w:proofErr w:type="spellStart"/>
            <w:r w:rsidRPr="00F45BEA">
              <w:rPr>
                <w:rFonts w:ascii="Baskerville Old Face" w:hAnsi="Baskerville Old Face" w:cs="Times New Roman"/>
                <w:color w:val="222222"/>
                <w:sz w:val="24"/>
                <w:szCs w:val="24"/>
                <w:shd w:val="clear" w:color="auto" w:fill="FFFFFF"/>
              </w:rPr>
              <w:t>Neighbourhood</w:t>
            </w:r>
            <w:proofErr w:type="spellEnd"/>
            <w:r w:rsidRPr="00F45BEA">
              <w:rPr>
                <w:rFonts w:ascii="Baskerville Old Face" w:hAnsi="Baskerville Old Face" w:cs="Times New Roman"/>
                <w:color w:val="222222"/>
                <w:sz w:val="24"/>
                <w:szCs w:val="24"/>
                <w:shd w:val="clear" w:color="auto" w:fill="FFFFFF"/>
              </w:rPr>
              <w:t xml:space="preserve"> First’ Policy: Emerging New Trends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E83F2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VPM Centre for International Studies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8AAF1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National</w:t>
            </w:r>
          </w:p>
        </w:tc>
      </w:tr>
      <w:tr w:rsidR="00CF7C31" w:rsidRPr="00F45BEA" w14:paraId="4813C0AA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3C5BC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46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580CF" w14:textId="77777777" w:rsidR="00CF7C31" w:rsidRPr="00F45BEA" w:rsidRDefault="00CF7C31" w:rsidP="003A3044">
            <w:pPr>
              <w:pStyle w:val="BalloonText"/>
              <w:spacing w:before="120" w:after="120"/>
              <w:rPr>
                <w:rFonts w:ascii="Baskerville Old Face" w:hAnsi="Baskerville Old Face"/>
                <w:color w:val="333333"/>
                <w:sz w:val="24"/>
                <w:szCs w:val="24"/>
              </w:rPr>
            </w:pPr>
            <w:r w:rsidRPr="00F45BEA">
              <w:rPr>
                <w:rFonts w:ascii="Baskerville Old Face" w:hAnsi="Baskerville Old Face"/>
                <w:color w:val="333333"/>
                <w:sz w:val="24"/>
                <w:szCs w:val="24"/>
              </w:rPr>
              <w:t>India’s Approach toward Bangladeshi Migrant Workers Since, 2014 (07</w:t>
            </w:r>
            <w:r w:rsidRPr="00F45BEA">
              <w:rPr>
                <w:rFonts w:ascii="Baskerville Old Face" w:hAnsi="Baskerville Old Face"/>
                <w:color w:val="333333"/>
                <w:sz w:val="24"/>
                <w:szCs w:val="24"/>
                <w:vertAlign w:val="superscript"/>
              </w:rPr>
              <w:t>th</w:t>
            </w:r>
            <w:r w:rsidRPr="00F45BEA">
              <w:rPr>
                <w:rFonts w:ascii="Baskerville Old Face" w:hAnsi="Baskerville Old Face"/>
                <w:color w:val="333333"/>
                <w:sz w:val="24"/>
                <w:szCs w:val="24"/>
              </w:rPr>
              <w:t xml:space="preserve"> Sep, 2019)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B604B" w14:textId="77777777" w:rsidR="00CF7C31" w:rsidRPr="00F45BEA" w:rsidRDefault="00CF7C31" w:rsidP="003A3044">
            <w:pPr>
              <w:pStyle w:val="BalloonText"/>
              <w:spacing w:before="120" w:after="120"/>
              <w:rPr>
                <w:rFonts w:ascii="Baskerville Old Face" w:hAnsi="Baskerville Old Face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5BEA">
              <w:rPr>
                <w:rFonts w:ascii="Baskerville Old Face" w:hAnsi="Baskerville Old Face" w:cs="Times New Roman"/>
                <w:color w:val="222222"/>
                <w:sz w:val="24"/>
                <w:szCs w:val="24"/>
                <w:shd w:val="clear" w:color="auto" w:fill="FFFFFF"/>
              </w:rPr>
              <w:t>ICSSR Eastern Region Sponsored International Conf on “100 years of International Relations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9FA29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BIPS &amp; School of International Relations and Strategic Studies, JU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EB35D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International</w:t>
            </w:r>
          </w:p>
        </w:tc>
      </w:tr>
      <w:tr w:rsidR="00CF7C31" w:rsidRPr="00F45BEA" w14:paraId="4A2646B6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31758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47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35FCA" w14:textId="77777777" w:rsidR="00CF7C31" w:rsidRPr="00F45BEA" w:rsidRDefault="00CF7C31" w:rsidP="003A3044">
            <w:pPr>
              <w:pStyle w:val="BalloonText"/>
              <w:spacing w:before="120" w:after="120"/>
              <w:rPr>
                <w:rFonts w:ascii="Baskerville Old Face" w:hAnsi="Baskerville Old Face"/>
                <w:color w:val="333333"/>
                <w:sz w:val="24"/>
                <w:szCs w:val="24"/>
              </w:rPr>
            </w:pPr>
            <w:r w:rsidRPr="00F45BEA">
              <w:rPr>
                <w:rFonts w:ascii="Baskerville Old Face" w:hAnsi="Baskerville Old Face"/>
                <w:color w:val="333333"/>
                <w:sz w:val="24"/>
                <w:szCs w:val="24"/>
              </w:rPr>
              <w:t xml:space="preserve">Governing Bangladeshi Migrant Worker through Local Government: A case study of </w:t>
            </w:r>
            <w:proofErr w:type="spellStart"/>
            <w:r w:rsidRPr="00F45BEA">
              <w:rPr>
                <w:rFonts w:ascii="Baskerville Old Face" w:hAnsi="Baskerville Old Face"/>
                <w:color w:val="333333"/>
                <w:sz w:val="24"/>
                <w:szCs w:val="24"/>
              </w:rPr>
              <w:t>Bongaon</w:t>
            </w:r>
            <w:proofErr w:type="spellEnd"/>
            <w:r w:rsidRPr="00F45BEA">
              <w:rPr>
                <w:rFonts w:ascii="Baskerville Old Face" w:hAnsi="Baskerville Old Face"/>
                <w:color w:val="333333"/>
                <w:sz w:val="24"/>
                <w:szCs w:val="24"/>
              </w:rPr>
              <w:t xml:space="preserve"> Sub-division (&amp;</w:t>
            </w:r>
            <w:proofErr w:type="spellStart"/>
            <w:r w:rsidRPr="00F45BEA">
              <w:rPr>
                <w:rFonts w:ascii="Baskerville Old Face" w:hAnsi="Baskerville Old Face"/>
                <w:color w:val="333333"/>
                <w:sz w:val="24"/>
                <w:szCs w:val="24"/>
              </w:rPr>
              <w:t>th</w:t>
            </w:r>
            <w:proofErr w:type="spellEnd"/>
            <w:r w:rsidRPr="00F45BEA">
              <w:rPr>
                <w:rFonts w:ascii="Baskerville Old Face" w:hAnsi="Baskerville Old Face"/>
                <w:color w:val="333333"/>
                <w:sz w:val="24"/>
                <w:szCs w:val="24"/>
              </w:rPr>
              <w:t xml:space="preserve"> February, 2018)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E9389" w14:textId="77777777" w:rsidR="00CF7C31" w:rsidRPr="00F45BEA" w:rsidRDefault="00CF7C31" w:rsidP="003A3044">
            <w:pPr>
              <w:pStyle w:val="BalloonText"/>
              <w:spacing w:before="120" w:after="120"/>
              <w:rPr>
                <w:rFonts w:ascii="Baskerville Old Face" w:hAnsi="Baskerville Old Face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5BEA">
              <w:rPr>
                <w:rFonts w:ascii="Baskerville Old Face" w:hAnsi="Baskerville Old Face" w:cs="Times New Roman"/>
                <w:color w:val="222222"/>
                <w:sz w:val="24"/>
                <w:szCs w:val="24"/>
                <w:shd w:val="clear" w:color="auto" w:fill="FFFFFF"/>
              </w:rPr>
              <w:t>Panchayat and Rural Development: The Recent Experience in West Bengal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ECFBA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Centre for Studies in Decentralization and Rural Reconstruction, RBU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3EE35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State Level</w:t>
            </w:r>
          </w:p>
        </w:tc>
      </w:tr>
      <w:tr w:rsidR="00CF7C31" w:rsidRPr="00F45BEA" w14:paraId="7EFF2F3F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39DB1" w14:textId="77777777" w:rsidR="00CF7C31" w:rsidRPr="00F45BEA" w:rsidRDefault="00CF7C31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 w:rsidRPr="00F45BEA">
              <w:rPr>
                <w:rFonts w:ascii="Baskerville Old Face" w:hAnsi="Baskerville Old Face" w:cs="Times New Roman"/>
              </w:rPr>
              <w:t>48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56685" w14:textId="77777777" w:rsidR="00CF7C31" w:rsidRPr="00F45BEA" w:rsidRDefault="00CF7C31" w:rsidP="003A3044">
            <w:pPr>
              <w:pStyle w:val="BalloonText"/>
              <w:spacing w:before="120" w:after="120"/>
              <w:rPr>
                <w:rFonts w:ascii="Baskerville Old Face" w:hAnsi="Baskerville Old Face"/>
                <w:color w:val="333333"/>
                <w:sz w:val="24"/>
                <w:szCs w:val="24"/>
              </w:rPr>
            </w:pPr>
            <w:r w:rsidRPr="00F45BEA">
              <w:rPr>
                <w:rFonts w:ascii="Baskerville Old Face" w:hAnsi="Baskerville Old Face"/>
                <w:sz w:val="24"/>
                <w:szCs w:val="24"/>
              </w:rPr>
              <w:t>Foreign Policy of Japan: Emerging Trends and Directions (Held 1-4 July, 2019)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AC046" w14:textId="3C7CEB19" w:rsidR="00CF7C31" w:rsidRPr="00F45BEA" w:rsidRDefault="00CF7C31" w:rsidP="003A3044">
            <w:pPr>
              <w:pStyle w:val="BalloonText"/>
              <w:spacing w:before="120" w:after="120"/>
              <w:rPr>
                <w:rFonts w:ascii="Baskerville Old Face" w:hAnsi="Baskerville Old Face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5BEA">
              <w:rPr>
                <w:rFonts w:ascii="Baskerville Old Face" w:hAnsi="Baskerville Old Face" w:cs="Times New Roman"/>
                <w:sz w:val="24"/>
                <w:szCs w:val="24"/>
                <w:shd w:val="clear" w:color="auto" w:fill="FFFFFF"/>
              </w:rPr>
              <w:t>Theorizing Asia</w:t>
            </w:r>
            <w:r w:rsidR="0090294D">
              <w:rPr>
                <w:rFonts w:ascii="Baskerville Old Face" w:hAnsi="Baskerville Old Face" w:cs="Times New Roman"/>
                <w:sz w:val="24"/>
                <w:szCs w:val="24"/>
                <w:shd w:val="clear" w:color="auto" w:fill="FFFFFF"/>
              </w:rPr>
              <w:t>’</w:t>
            </w:r>
            <w:r w:rsidRPr="00F45BEA">
              <w:rPr>
                <w:rFonts w:ascii="Baskerville Old Face" w:hAnsi="Baskerville Old Face" w:cs="Times New Roman"/>
                <w:sz w:val="24"/>
                <w:szCs w:val="24"/>
                <w:shd w:val="clear" w:color="auto" w:fill="FFFFFF"/>
              </w:rPr>
              <w:t xml:space="preserve">s Rise in the Twenty First Century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F33F7" w14:textId="77777777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  <w:color w:val="222222"/>
                <w:shd w:val="clear" w:color="auto" w:fill="FFFFFF"/>
              </w:rPr>
              <w:t>AAS-in-Asia 2019 Conference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97235" w14:textId="0D2EC508" w:rsidR="00CF7C31" w:rsidRPr="00F45BEA" w:rsidRDefault="00CF7C31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 w:rsidRPr="00F45BEA">
              <w:rPr>
                <w:rFonts w:ascii="Baskerville Old Face" w:hAnsi="Baskerville Old Face"/>
              </w:rPr>
              <w:t>Intern</w:t>
            </w:r>
            <w:r w:rsidR="003A3044">
              <w:rPr>
                <w:rFonts w:ascii="Baskerville Old Face" w:hAnsi="Baskerville Old Face"/>
              </w:rPr>
              <w:t>a</w:t>
            </w:r>
            <w:r w:rsidRPr="00F45BEA">
              <w:rPr>
                <w:rFonts w:ascii="Baskerville Old Face" w:hAnsi="Baskerville Old Face"/>
              </w:rPr>
              <w:t>tional</w:t>
            </w:r>
          </w:p>
        </w:tc>
      </w:tr>
      <w:tr w:rsidR="003A3044" w:rsidRPr="00F45BEA" w14:paraId="390BADC6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4933A" w14:textId="4616138A" w:rsidR="003A3044" w:rsidRPr="00F45BEA" w:rsidRDefault="003A3044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49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0F3EE" w14:textId="2964F048" w:rsidR="003A3044" w:rsidRPr="00F45BEA" w:rsidRDefault="003A3044" w:rsidP="003A3044">
            <w:pPr>
              <w:pStyle w:val="BalloonText"/>
              <w:spacing w:before="120" w:after="12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India’s Engagement in South East Asia (3</w:t>
            </w:r>
            <w:r w:rsidRPr="003A3044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July, 2019)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AE5D4" w14:textId="1A0D179A" w:rsidR="003A3044" w:rsidRPr="00F45BEA" w:rsidRDefault="003A3044" w:rsidP="003A3044">
            <w:pPr>
              <w:pStyle w:val="BalloonText"/>
              <w:spacing w:before="120" w:after="120"/>
              <w:rPr>
                <w:rFonts w:ascii="Baskerville Old Face" w:hAnsi="Baskerville Old Face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shd w:val="clear" w:color="auto" w:fill="FFFFFF"/>
              </w:rPr>
              <w:t xml:space="preserve">Bangladeshi Migrants </w:t>
            </w:r>
            <w:proofErr w:type="gramStart"/>
            <w:r>
              <w:rPr>
                <w:rFonts w:ascii="Baskerville Old Face" w:hAnsi="Baskerville Old Face" w:cs="Times New Roman"/>
                <w:sz w:val="24"/>
                <w:szCs w:val="24"/>
                <w:shd w:val="clear" w:color="auto" w:fill="FFFFFF"/>
              </w:rPr>
              <w:t>In</w:t>
            </w:r>
            <w:proofErr w:type="gramEnd"/>
            <w:r>
              <w:rPr>
                <w:rFonts w:ascii="Baskerville Old Face" w:hAnsi="Baskerville Old Face" w:cs="Times New Roman"/>
                <w:sz w:val="24"/>
                <w:szCs w:val="24"/>
                <w:shd w:val="clear" w:color="auto" w:fill="FFFFFF"/>
              </w:rPr>
              <w:t xml:space="preserve"> India: Understanding the Policy perspective (Invited)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FACF0" w14:textId="3EDB4D2F" w:rsidR="003A3044" w:rsidRPr="00F45BEA" w:rsidRDefault="003A3044" w:rsidP="003A3044">
            <w:pPr>
              <w:pStyle w:val="Default"/>
              <w:spacing w:before="120" w:after="120"/>
              <w:rPr>
                <w:rFonts w:ascii="Baskerville Old Face" w:hAnsi="Baskerville Old Face"/>
                <w:color w:val="222222"/>
                <w:shd w:val="clear" w:color="auto" w:fill="FFFFFF"/>
              </w:rPr>
            </w:pPr>
            <w:r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South Asia Studies Centre, Institute of Asian Studies, </w:t>
            </w:r>
            <w:proofErr w:type="spellStart"/>
            <w:r>
              <w:rPr>
                <w:rFonts w:ascii="Baskerville Old Face" w:hAnsi="Baskerville Old Face"/>
                <w:color w:val="222222"/>
                <w:shd w:val="clear" w:color="auto" w:fill="FFFFFF"/>
              </w:rPr>
              <w:t>Chualalongkorn</w:t>
            </w:r>
            <w:proofErr w:type="spellEnd"/>
            <w:r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 University, Thailand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A527F" w14:textId="44CE3330" w:rsidR="003A3044" w:rsidRPr="00F45BEA" w:rsidRDefault="003A3044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Inte</w:t>
            </w:r>
            <w:r w:rsidR="00767A48">
              <w:rPr>
                <w:rFonts w:ascii="Baskerville Old Face" w:hAnsi="Baskerville Old Face"/>
              </w:rPr>
              <w:t>r</w:t>
            </w:r>
            <w:r>
              <w:rPr>
                <w:rFonts w:ascii="Baskerville Old Face" w:hAnsi="Baskerville Old Face"/>
              </w:rPr>
              <w:t>national</w:t>
            </w:r>
          </w:p>
        </w:tc>
      </w:tr>
      <w:tr w:rsidR="00767A48" w:rsidRPr="00F45BEA" w14:paraId="7FC3E697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4EFA5" w14:textId="4AC9781D" w:rsidR="00767A48" w:rsidRDefault="00767A48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50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A3B3F" w14:textId="0800799A" w:rsidR="00767A48" w:rsidRDefault="00767A48" w:rsidP="003A3044">
            <w:pPr>
              <w:pStyle w:val="BalloonText"/>
              <w:spacing w:before="120" w:after="12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Democracy and Governance in the 21</w:t>
            </w:r>
            <w:r w:rsidRPr="00767A48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century (11</w:t>
            </w:r>
            <w:r w:rsidRPr="00767A48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th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Sept, 2021)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FC378" w14:textId="71C65482" w:rsidR="00767A48" w:rsidRDefault="00767A48" w:rsidP="003A3044">
            <w:pPr>
              <w:pStyle w:val="BalloonText"/>
              <w:spacing w:before="120" w:after="120"/>
              <w:rPr>
                <w:rFonts w:ascii="Baskerville Old Face" w:hAnsi="Baskerville Old Face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shd w:val="clear" w:color="auto" w:fill="FFFFFF"/>
              </w:rPr>
              <w:t xml:space="preserve">Indo-Bangladesh Border Policy and the Problem of Migration: West Bengal </w:t>
            </w:r>
            <w:proofErr w:type="spellStart"/>
            <w:r>
              <w:rPr>
                <w:rFonts w:ascii="Baskerville Old Face" w:hAnsi="Baskerville Old Face" w:cs="Times New Roman"/>
                <w:sz w:val="24"/>
                <w:szCs w:val="24"/>
                <w:shd w:val="clear" w:color="auto" w:fill="FFFFFF"/>
              </w:rPr>
              <w:t>Persective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A956E" w14:textId="6879C92A" w:rsidR="00767A48" w:rsidRDefault="00767A48" w:rsidP="003A3044">
            <w:pPr>
              <w:pStyle w:val="Default"/>
              <w:spacing w:before="120" w:after="120"/>
              <w:rPr>
                <w:rFonts w:ascii="Baskerville Old Face" w:hAnsi="Baskerville Old Face"/>
                <w:color w:val="222222"/>
                <w:shd w:val="clear" w:color="auto" w:fill="FFFFFF"/>
              </w:rPr>
            </w:pPr>
            <w:r>
              <w:rPr>
                <w:rFonts w:ascii="Baskerville Old Face" w:hAnsi="Baskerville Old Face"/>
                <w:color w:val="222222"/>
                <w:shd w:val="clear" w:color="auto" w:fill="FFFFFF"/>
              </w:rPr>
              <w:t>BIPS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377B4" w14:textId="644BA38D" w:rsidR="00767A48" w:rsidRDefault="00767A48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International</w:t>
            </w:r>
          </w:p>
        </w:tc>
      </w:tr>
      <w:tr w:rsidR="00767A48" w:rsidRPr="00F45BEA" w14:paraId="28CFF088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FEDF0" w14:textId="7FE8F4E6" w:rsidR="00767A48" w:rsidRDefault="00767A48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51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80E37" w14:textId="5044A545" w:rsidR="00767A48" w:rsidRDefault="00767A48" w:rsidP="003A3044">
            <w:pPr>
              <w:pStyle w:val="BalloonText"/>
              <w:spacing w:before="120" w:after="12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Netaji o Mahatma: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Vabna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Bastobota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 xml:space="preserve"> (23.01.22)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641C0" w14:textId="23ED978F" w:rsidR="00767A48" w:rsidRDefault="00767A48" w:rsidP="003A3044">
            <w:pPr>
              <w:pStyle w:val="BalloonText"/>
              <w:spacing w:before="120" w:after="120"/>
              <w:rPr>
                <w:rFonts w:ascii="Baskerville Old Face" w:hAnsi="Baskerville Old Face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shd w:val="clear" w:color="auto" w:fill="FFFFFF"/>
              </w:rPr>
              <w:t>Invited online lecture (Facebook)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540A3" w14:textId="60C89AC1" w:rsidR="00767A48" w:rsidRDefault="00767A48" w:rsidP="003A3044">
            <w:pPr>
              <w:pStyle w:val="Default"/>
              <w:spacing w:before="120" w:after="120"/>
              <w:rPr>
                <w:rFonts w:ascii="Baskerville Old Face" w:hAnsi="Baskerville Old Face"/>
                <w:color w:val="222222"/>
                <w:shd w:val="clear" w:color="auto" w:fill="FFFFFF"/>
              </w:rPr>
            </w:pPr>
            <w:r>
              <w:rPr>
                <w:rFonts w:ascii="Baskerville Old Face" w:hAnsi="Baskerville Old Face"/>
                <w:color w:val="222222"/>
                <w:shd w:val="clear" w:color="auto" w:fill="FFFFFF"/>
              </w:rPr>
              <w:t>Political Science Study Circle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D778B" w14:textId="713BA625" w:rsidR="00767A48" w:rsidRDefault="00767A48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State</w:t>
            </w:r>
          </w:p>
        </w:tc>
      </w:tr>
      <w:tr w:rsidR="00767A48" w:rsidRPr="00F45BEA" w14:paraId="3ED4FAFB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34DC0" w14:textId="13A3282A" w:rsidR="00767A48" w:rsidRDefault="00767A48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52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A7DFE" w14:textId="0FA68D68" w:rsidR="00767A48" w:rsidRDefault="00767A48" w:rsidP="003A3044">
            <w:pPr>
              <w:pStyle w:val="BalloonText"/>
              <w:spacing w:before="120" w:after="12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Indian Democracy @ 75: Prospects and Challenges (19/06/22)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03870" w14:textId="1C7A892F" w:rsidR="00767A48" w:rsidRDefault="00767A48" w:rsidP="003A3044">
            <w:pPr>
              <w:pStyle w:val="BalloonText"/>
              <w:spacing w:before="120" w:after="120"/>
              <w:rPr>
                <w:rFonts w:ascii="Baskerville Old Face" w:hAnsi="Baskerville Old Face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shd w:val="clear" w:color="auto" w:fill="FFFFFF"/>
              </w:rPr>
              <w:t>Invited Online Lecture (YouTube)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1FF3F" w14:textId="12AF28E4" w:rsidR="00767A48" w:rsidRDefault="00767A48" w:rsidP="003A3044">
            <w:pPr>
              <w:pStyle w:val="Default"/>
              <w:spacing w:before="120" w:after="120"/>
              <w:rPr>
                <w:rFonts w:ascii="Baskerville Old Face" w:hAnsi="Baskerville Old Face"/>
                <w:color w:val="222222"/>
                <w:shd w:val="clear" w:color="auto" w:fill="FFFFFF"/>
              </w:rPr>
            </w:pPr>
            <w:r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IQAC, </w:t>
            </w:r>
            <w:proofErr w:type="spellStart"/>
            <w:r>
              <w:rPr>
                <w:rFonts w:ascii="Baskerville Old Face" w:hAnsi="Baskerville Old Face"/>
                <w:color w:val="222222"/>
                <w:shd w:val="clear" w:color="auto" w:fill="FFFFFF"/>
              </w:rPr>
              <w:t>Kalinagaar</w:t>
            </w:r>
            <w:proofErr w:type="spellEnd"/>
            <w:r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 College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9F691" w14:textId="61965D43" w:rsidR="00767A48" w:rsidRDefault="00767A48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State</w:t>
            </w:r>
          </w:p>
        </w:tc>
      </w:tr>
      <w:tr w:rsidR="00A67F99" w:rsidRPr="00F45BEA" w14:paraId="28D5FF78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0E6B9" w14:textId="563457A2" w:rsidR="00A67F99" w:rsidRDefault="00A67F99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53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04845" w14:textId="70DDD1E3" w:rsidR="00A67F99" w:rsidRDefault="00A67F99" w:rsidP="003A3044">
            <w:pPr>
              <w:pStyle w:val="BalloonText"/>
              <w:spacing w:before="120" w:after="12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MNREGA: Central State Relationship (21/12/22)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16772" w14:textId="337BC84C" w:rsidR="00A67F99" w:rsidRDefault="00A67F99" w:rsidP="003A3044">
            <w:pPr>
              <w:pStyle w:val="BalloonText"/>
              <w:spacing w:before="120" w:after="120"/>
              <w:rPr>
                <w:rFonts w:ascii="Baskerville Old Face" w:hAnsi="Baskerville Old Face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Baskerville Old Face" w:hAnsi="Baskerville Old Face" w:cs="Times New Roman"/>
                <w:sz w:val="24"/>
                <w:szCs w:val="24"/>
                <w:shd w:val="clear" w:color="auto" w:fill="FFFFFF"/>
              </w:rPr>
              <w:t>Jukti</w:t>
            </w:r>
            <w:proofErr w:type="spellEnd"/>
            <w:r>
              <w:rPr>
                <w:rFonts w:ascii="Baskerville Old Face" w:hAnsi="Baskerville Old Face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askerville Old Face" w:hAnsi="Baskerville Old Face" w:cs="Times New Roman"/>
                <w:sz w:val="24"/>
                <w:szCs w:val="24"/>
                <w:shd w:val="clear" w:color="auto" w:fill="FFFFFF"/>
              </w:rPr>
              <w:t>Tarko</w:t>
            </w:r>
            <w:proofErr w:type="spellEnd"/>
            <w:r>
              <w:rPr>
                <w:rFonts w:ascii="Baskerville Old Face" w:hAnsi="Baskerville Old Face" w:cs="Times New Roman"/>
                <w:sz w:val="24"/>
                <w:szCs w:val="24"/>
                <w:shd w:val="clear" w:color="auto" w:fill="FFFFFF"/>
              </w:rPr>
              <w:t xml:space="preserve"> (Television)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A34DE" w14:textId="2AE88002" w:rsidR="00A67F99" w:rsidRDefault="00A67F99" w:rsidP="003A3044">
            <w:pPr>
              <w:pStyle w:val="Default"/>
              <w:spacing w:before="120" w:after="120"/>
              <w:rPr>
                <w:rFonts w:ascii="Baskerville Old Face" w:hAnsi="Baskerville Old Face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Baskerville Old Face" w:hAnsi="Baskerville Old Face"/>
                <w:color w:val="222222"/>
                <w:shd w:val="clear" w:color="auto" w:fill="FFFFFF"/>
              </w:rPr>
              <w:t>Doordarshan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AE1D2" w14:textId="22FF5A6E" w:rsidR="00A67F99" w:rsidRDefault="00A67F99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National</w:t>
            </w:r>
          </w:p>
        </w:tc>
      </w:tr>
      <w:tr w:rsidR="00402AE9" w:rsidRPr="00F45BEA" w14:paraId="39B23EC0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7D671" w14:textId="1F53EE42" w:rsidR="00402AE9" w:rsidRDefault="0090294D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54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A8CF5" w14:textId="48895026" w:rsidR="00402AE9" w:rsidRDefault="0090294D" w:rsidP="003A3044">
            <w:pPr>
              <w:pStyle w:val="BalloonText"/>
              <w:spacing w:before="120" w:after="12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The New Education Policy in the Regime of Covid-19 Pandemic (22.12.20)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E8B7E" w14:textId="67F25B6F" w:rsidR="00402AE9" w:rsidRDefault="0090294D" w:rsidP="003A3044">
            <w:pPr>
              <w:pStyle w:val="BalloonText"/>
              <w:spacing w:before="120" w:after="120"/>
              <w:rPr>
                <w:rFonts w:ascii="Baskerville Old Face" w:hAnsi="Baskerville Old Face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shd w:val="clear" w:color="auto" w:fill="FFFFFF"/>
              </w:rPr>
              <w:t>Invited Lecture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A173F" w14:textId="534A3ED4" w:rsidR="00402AE9" w:rsidRDefault="0090294D" w:rsidP="003A3044">
            <w:pPr>
              <w:pStyle w:val="Default"/>
              <w:spacing w:before="120" w:after="120"/>
              <w:rPr>
                <w:rFonts w:ascii="Baskerville Old Face" w:hAnsi="Baskerville Old Face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Baskerville Old Face" w:hAnsi="Baskerville Old Face"/>
                <w:color w:val="222222"/>
                <w:shd w:val="clear" w:color="auto" w:fill="FFFFFF"/>
              </w:rPr>
              <w:t>Kigston</w:t>
            </w:r>
            <w:proofErr w:type="spellEnd"/>
            <w:r>
              <w:rPr>
                <w:rFonts w:ascii="Baskerville Old Face" w:hAnsi="Baskerville Old Face"/>
                <w:color w:val="222222"/>
                <w:shd w:val="clear" w:color="auto" w:fill="FFFFFF"/>
              </w:rPr>
              <w:t xml:space="preserve"> Law College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AA7BF" w14:textId="65382638" w:rsidR="00402AE9" w:rsidRDefault="0090294D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National</w:t>
            </w:r>
          </w:p>
        </w:tc>
      </w:tr>
      <w:tr w:rsidR="00AD3FBF" w:rsidRPr="00F45BEA" w14:paraId="5A13802E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B73D0" w14:textId="017C146E" w:rsidR="00AD3FBF" w:rsidRDefault="00AD3FBF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55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6CF2C" w14:textId="532A20B9" w:rsidR="00AD3FBF" w:rsidRDefault="00AD3FBF" w:rsidP="003A3044">
            <w:pPr>
              <w:pStyle w:val="BalloonText"/>
              <w:spacing w:before="120" w:after="12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Understanding India’s Federalism at 75 (25.07.22)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6B84D" w14:textId="653D6EDD" w:rsidR="00AD3FBF" w:rsidRDefault="00AD3FBF" w:rsidP="003A3044">
            <w:pPr>
              <w:pStyle w:val="BalloonText"/>
              <w:spacing w:before="120" w:after="120"/>
              <w:rPr>
                <w:rFonts w:ascii="Baskerville Old Face" w:hAnsi="Baskerville Old Face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shd w:val="clear" w:color="auto" w:fill="FFFFFF"/>
              </w:rPr>
              <w:t>Invited Lecture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962B4" w14:textId="42F064FE" w:rsidR="00AD3FBF" w:rsidRDefault="00AD3FBF" w:rsidP="003A3044">
            <w:pPr>
              <w:pStyle w:val="Default"/>
              <w:spacing w:before="120" w:after="120"/>
              <w:rPr>
                <w:rFonts w:ascii="Baskerville Old Face" w:hAnsi="Baskerville Old Face"/>
                <w:color w:val="222222"/>
                <w:shd w:val="clear" w:color="auto" w:fill="FFFFFF"/>
              </w:rPr>
            </w:pPr>
            <w:r>
              <w:rPr>
                <w:rFonts w:ascii="Baskerville Old Face" w:hAnsi="Baskerville Old Face"/>
                <w:color w:val="222222"/>
                <w:shd w:val="clear" w:color="auto" w:fill="FFFFFF"/>
              </w:rPr>
              <w:t>Dept of Political Science, GHC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C4944" w14:textId="655C2496" w:rsidR="00AD3FBF" w:rsidRDefault="00AD3FBF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National</w:t>
            </w:r>
          </w:p>
        </w:tc>
      </w:tr>
      <w:tr w:rsidR="00AD3FBF" w:rsidRPr="00F45BEA" w14:paraId="70FC7D4B" w14:textId="77777777" w:rsidTr="003A3044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26518" w14:textId="6CE90273" w:rsidR="00AD3FBF" w:rsidRDefault="00AD3FBF" w:rsidP="003A3044">
            <w:pPr>
              <w:pStyle w:val="Default"/>
              <w:spacing w:before="120" w:after="120"/>
              <w:jc w:val="both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56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D0B94" w14:textId="05CCB193" w:rsidR="00AD3FBF" w:rsidRDefault="00AD3FBF" w:rsidP="003A3044">
            <w:pPr>
              <w:pStyle w:val="BalloonText"/>
              <w:spacing w:before="120" w:after="12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Bangladeshi Migrants in India and the Notion of Citizenship (29/4/22)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22002" w14:textId="3D7DF320" w:rsidR="00AD3FBF" w:rsidRDefault="00AD3FBF" w:rsidP="003A3044">
            <w:pPr>
              <w:pStyle w:val="BalloonText"/>
              <w:spacing w:before="120" w:after="120"/>
              <w:rPr>
                <w:rFonts w:ascii="Baskerville Old Face" w:hAnsi="Baskerville Old Face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shd w:val="clear" w:color="auto" w:fill="FFFFFF"/>
              </w:rPr>
              <w:t xml:space="preserve">Invited lecture, “Rethinking Contemporary Global Concerns”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2AE49" w14:textId="6B18C90C" w:rsidR="00AD3FBF" w:rsidRDefault="00AD3FBF" w:rsidP="003A3044">
            <w:pPr>
              <w:pStyle w:val="Default"/>
              <w:spacing w:before="120" w:after="120"/>
              <w:rPr>
                <w:rFonts w:ascii="Baskerville Old Face" w:hAnsi="Baskerville Old Face"/>
                <w:color w:val="222222"/>
                <w:shd w:val="clear" w:color="auto" w:fill="FFFFFF"/>
              </w:rPr>
            </w:pPr>
            <w:r>
              <w:rPr>
                <w:rFonts w:ascii="Baskerville Old Face" w:hAnsi="Baskerville Old Face"/>
                <w:color w:val="222222"/>
                <w:shd w:val="clear" w:color="auto" w:fill="FFFFFF"/>
              </w:rPr>
              <w:t>Dept of Political Science, Rajdhani College, ND in Collaboration with ICSSR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5243F" w14:textId="2AE8ECC6" w:rsidR="00AD3FBF" w:rsidRDefault="00AD3FBF" w:rsidP="003A3044">
            <w:pPr>
              <w:pStyle w:val="Default"/>
              <w:spacing w:before="120" w:after="12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International</w:t>
            </w:r>
            <w:bookmarkStart w:id="2" w:name="_GoBack"/>
            <w:bookmarkEnd w:id="2"/>
          </w:p>
        </w:tc>
      </w:tr>
    </w:tbl>
    <w:p w14:paraId="1EC4757B" w14:textId="77777777" w:rsidR="00CF7C31" w:rsidRPr="00F45BEA" w:rsidRDefault="00CF7C31" w:rsidP="00CF7C31">
      <w:pPr>
        <w:pStyle w:val="Heading1"/>
        <w:spacing w:before="44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hAnsi="Baskerville Old Face"/>
          <w:sz w:val="24"/>
          <w:szCs w:val="24"/>
          <w:u w:val="single"/>
        </w:rPr>
        <w:lastRenderedPageBreak/>
        <w:t>Membership</w:t>
      </w:r>
      <w:r w:rsidRPr="00F45BEA">
        <w:rPr>
          <w:rFonts w:ascii="Baskerville Old Face" w:hAnsi="Baskerville Old Face"/>
          <w:spacing w:val="-3"/>
          <w:sz w:val="24"/>
          <w:szCs w:val="24"/>
          <w:u w:val="single"/>
        </w:rPr>
        <w:t xml:space="preserve"> </w:t>
      </w:r>
      <w:r w:rsidRPr="00F45BEA">
        <w:rPr>
          <w:rFonts w:ascii="Baskerville Old Face" w:hAnsi="Baskerville Old Face"/>
          <w:sz w:val="24"/>
          <w:szCs w:val="24"/>
          <w:u w:val="single"/>
        </w:rPr>
        <w:t>of</w:t>
      </w:r>
      <w:r w:rsidRPr="00F45BEA">
        <w:rPr>
          <w:rFonts w:ascii="Baskerville Old Face" w:hAnsi="Baskerville Old Face"/>
          <w:spacing w:val="-1"/>
          <w:sz w:val="24"/>
          <w:szCs w:val="24"/>
          <w:u w:val="single"/>
        </w:rPr>
        <w:t xml:space="preserve"> Administrative, </w:t>
      </w:r>
      <w:r w:rsidRPr="00F45BEA">
        <w:rPr>
          <w:rFonts w:ascii="Baskerville Old Face" w:hAnsi="Baskerville Old Face"/>
          <w:sz w:val="24"/>
          <w:szCs w:val="24"/>
          <w:u w:val="single"/>
        </w:rPr>
        <w:t>Professional</w:t>
      </w:r>
      <w:r w:rsidRPr="00F45BEA">
        <w:rPr>
          <w:rFonts w:ascii="Baskerville Old Face" w:hAnsi="Baskerville Old Face"/>
          <w:spacing w:val="-1"/>
          <w:sz w:val="24"/>
          <w:szCs w:val="24"/>
          <w:u w:val="single"/>
        </w:rPr>
        <w:t xml:space="preserve"> </w:t>
      </w:r>
      <w:r w:rsidRPr="00F45BEA">
        <w:rPr>
          <w:rFonts w:ascii="Baskerville Old Face" w:hAnsi="Baskerville Old Face"/>
          <w:sz w:val="24"/>
          <w:szCs w:val="24"/>
          <w:u w:val="single"/>
        </w:rPr>
        <w:t xml:space="preserve">bodies </w:t>
      </w:r>
      <w:proofErr w:type="gramStart"/>
      <w:r w:rsidRPr="00F45BEA">
        <w:rPr>
          <w:rFonts w:ascii="Baskerville Old Face" w:hAnsi="Baskerville Old Face"/>
          <w:sz w:val="24"/>
          <w:szCs w:val="24"/>
          <w:u w:val="single"/>
        </w:rPr>
        <w:t>etc. :</w:t>
      </w:r>
      <w:proofErr w:type="gramEnd"/>
    </w:p>
    <w:p w14:paraId="71DBB13E" w14:textId="77777777" w:rsidR="00CF7C31" w:rsidRPr="00F45BEA" w:rsidRDefault="00CF7C31" w:rsidP="00CF7C31">
      <w:pPr>
        <w:pStyle w:val="ListParagraph"/>
        <w:numPr>
          <w:ilvl w:val="2"/>
          <w:numId w:val="3"/>
        </w:numPr>
        <w:tabs>
          <w:tab w:val="left" w:pos="1440"/>
          <w:tab w:val="left" w:pos="1441"/>
        </w:tabs>
        <w:spacing w:before="93"/>
        <w:ind w:left="1440" w:hanging="361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hAnsi="Baskerville Old Face"/>
          <w:w w:val="120"/>
          <w:sz w:val="24"/>
          <w:szCs w:val="24"/>
        </w:rPr>
        <w:t>Member,</w:t>
      </w:r>
      <w:r w:rsidRPr="00F45BEA">
        <w:rPr>
          <w:rFonts w:ascii="Baskerville Old Face" w:hAnsi="Baskerville Old Face"/>
          <w:spacing w:val="30"/>
          <w:w w:val="120"/>
          <w:sz w:val="24"/>
          <w:szCs w:val="24"/>
        </w:rPr>
        <w:t xml:space="preserve"> UG </w:t>
      </w:r>
      <w:r w:rsidRPr="00F45BEA">
        <w:rPr>
          <w:rFonts w:ascii="Baskerville Old Face" w:hAnsi="Baskerville Old Face"/>
          <w:w w:val="120"/>
          <w:sz w:val="24"/>
          <w:szCs w:val="24"/>
        </w:rPr>
        <w:t>Board</w:t>
      </w:r>
      <w:r w:rsidRPr="00F45BEA">
        <w:rPr>
          <w:rFonts w:ascii="Baskerville Old Face" w:hAnsi="Baskerville Old Face"/>
          <w:spacing w:val="34"/>
          <w:w w:val="120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20"/>
          <w:sz w:val="24"/>
          <w:szCs w:val="24"/>
        </w:rPr>
        <w:t>of</w:t>
      </w:r>
      <w:r w:rsidRPr="00F45BEA">
        <w:rPr>
          <w:rFonts w:ascii="Baskerville Old Face" w:hAnsi="Baskerville Old Face"/>
          <w:spacing w:val="19"/>
          <w:w w:val="120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20"/>
          <w:sz w:val="24"/>
          <w:szCs w:val="24"/>
        </w:rPr>
        <w:t>Studies (2015 -17),</w:t>
      </w:r>
      <w:r w:rsidRPr="00F45BEA">
        <w:rPr>
          <w:rFonts w:ascii="Baskerville Old Face" w:hAnsi="Baskerville Old Face"/>
          <w:spacing w:val="37"/>
          <w:w w:val="120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20"/>
          <w:sz w:val="24"/>
          <w:szCs w:val="24"/>
        </w:rPr>
        <w:t>West</w:t>
      </w:r>
      <w:r w:rsidRPr="00F45BEA">
        <w:rPr>
          <w:rFonts w:ascii="Baskerville Old Face" w:hAnsi="Baskerville Old Face"/>
          <w:spacing w:val="28"/>
          <w:w w:val="120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20"/>
          <w:sz w:val="24"/>
          <w:szCs w:val="24"/>
        </w:rPr>
        <w:t>Bengal</w:t>
      </w:r>
      <w:r w:rsidRPr="00F45BEA">
        <w:rPr>
          <w:rFonts w:ascii="Baskerville Old Face" w:hAnsi="Baskerville Old Face"/>
          <w:spacing w:val="45"/>
          <w:w w:val="120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20"/>
          <w:sz w:val="24"/>
          <w:szCs w:val="24"/>
        </w:rPr>
        <w:t>State</w:t>
      </w:r>
      <w:r w:rsidRPr="00F45BEA">
        <w:rPr>
          <w:rFonts w:ascii="Baskerville Old Face" w:hAnsi="Baskerville Old Face"/>
          <w:spacing w:val="30"/>
          <w:w w:val="120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20"/>
          <w:sz w:val="24"/>
          <w:szCs w:val="24"/>
        </w:rPr>
        <w:t>University,</w:t>
      </w:r>
      <w:r w:rsidRPr="00F45BEA">
        <w:rPr>
          <w:rFonts w:ascii="Baskerville Old Face" w:hAnsi="Baskerville Old Face"/>
          <w:spacing w:val="30"/>
          <w:w w:val="120"/>
          <w:sz w:val="24"/>
          <w:szCs w:val="24"/>
        </w:rPr>
        <w:t xml:space="preserve"> </w:t>
      </w:r>
      <w:proofErr w:type="spellStart"/>
      <w:r w:rsidRPr="00F45BEA">
        <w:rPr>
          <w:rFonts w:ascii="Baskerville Old Face" w:hAnsi="Baskerville Old Face"/>
          <w:w w:val="120"/>
          <w:sz w:val="24"/>
          <w:szCs w:val="24"/>
        </w:rPr>
        <w:t>Barasat</w:t>
      </w:r>
      <w:proofErr w:type="spellEnd"/>
    </w:p>
    <w:p w14:paraId="142B9542" w14:textId="77777777" w:rsidR="00CF7C31" w:rsidRPr="00F45BEA" w:rsidRDefault="00CF7C31" w:rsidP="00CF7C31">
      <w:pPr>
        <w:pStyle w:val="ListParagraph"/>
        <w:numPr>
          <w:ilvl w:val="2"/>
          <w:numId w:val="3"/>
        </w:numPr>
        <w:tabs>
          <w:tab w:val="left" w:pos="1440"/>
          <w:tab w:val="left" w:pos="1441"/>
        </w:tabs>
        <w:spacing w:before="93"/>
        <w:ind w:left="1440" w:hanging="361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hAnsi="Baskerville Old Face"/>
          <w:w w:val="120"/>
          <w:sz w:val="24"/>
          <w:szCs w:val="24"/>
        </w:rPr>
        <w:t xml:space="preserve">Member, Sports Board, (2015-17 &amp; 2021- Till date), WBSU, </w:t>
      </w:r>
      <w:proofErr w:type="spellStart"/>
      <w:r w:rsidRPr="00F45BEA">
        <w:rPr>
          <w:rFonts w:ascii="Baskerville Old Face" w:hAnsi="Baskerville Old Face"/>
          <w:w w:val="120"/>
          <w:sz w:val="24"/>
          <w:szCs w:val="24"/>
        </w:rPr>
        <w:t>Barasat</w:t>
      </w:r>
      <w:proofErr w:type="spellEnd"/>
    </w:p>
    <w:p w14:paraId="6709B0A8" w14:textId="77777777" w:rsidR="00CF7C31" w:rsidRPr="00F45BEA" w:rsidRDefault="00CF7C31" w:rsidP="00CF7C31">
      <w:pPr>
        <w:pStyle w:val="ListParagraph"/>
        <w:numPr>
          <w:ilvl w:val="2"/>
          <w:numId w:val="3"/>
        </w:numPr>
        <w:tabs>
          <w:tab w:val="left" w:pos="1440"/>
          <w:tab w:val="left" w:pos="1441"/>
        </w:tabs>
        <w:spacing w:before="62"/>
        <w:ind w:left="1440" w:hanging="361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hAnsi="Baskerville Old Face"/>
          <w:w w:val="120"/>
          <w:sz w:val="24"/>
          <w:szCs w:val="24"/>
        </w:rPr>
        <w:t xml:space="preserve">University nominee to Governing Body, </w:t>
      </w:r>
      <w:proofErr w:type="spellStart"/>
      <w:r w:rsidRPr="00F45BEA">
        <w:rPr>
          <w:rFonts w:ascii="Baskerville Old Face" w:hAnsi="Baskerville Old Face"/>
          <w:w w:val="120"/>
          <w:sz w:val="24"/>
          <w:szCs w:val="24"/>
        </w:rPr>
        <w:t>Barasat</w:t>
      </w:r>
      <w:proofErr w:type="spellEnd"/>
      <w:r w:rsidRPr="00F45BEA">
        <w:rPr>
          <w:rFonts w:ascii="Baskerville Old Face" w:hAnsi="Baskerville Old Face"/>
          <w:w w:val="120"/>
          <w:sz w:val="24"/>
          <w:szCs w:val="24"/>
        </w:rPr>
        <w:t xml:space="preserve"> College (2015-17)</w:t>
      </w:r>
    </w:p>
    <w:p w14:paraId="79CB1942" w14:textId="77777777" w:rsidR="00CF7C31" w:rsidRPr="00F45BEA" w:rsidRDefault="00CF7C31" w:rsidP="00CF7C31">
      <w:pPr>
        <w:pStyle w:val="ListParagraph"/>
        <w:numPr>
          <w:ilvl w:val="2"/>
          <w:numId w:val="3"/>
        </w:numPr>
        <w:tabs>
          <w:tab w:val="left" w:pos="1440"/>
          <w:tab w:val="left" w:pos="1441"/>
        </w:tabs>
        <w:spacing w:before="62"/>
        <w:ind w:left="1440" w:hanging="361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hAnsi="Baskerville Old Face"/>
          <w:w w:val="120"/>
          <w:sz w:val="24"/>
          <w:szCs w:val="24"/>
        </w:rPr>
        <w:t xml:space="preserve">University nominee to Governing Body, </w:t>
      </w:r>
      <w:proofErr w:type="spellStart"/>
      <w:r w:rsidRPr="00F45BEA">
        <w:rPr>
          <w:rFonts w:ascii="Baskerville Old Face" w:hAnsi="Baskerville Old Face"/>
          <w:w w:val="120"/>
          <w:sz w:val="24"/>
          <w:szCs w:val="24"/>
        </w:rPr>
        <w:t>Gobardanga</w:t>
      </w:r>
      <w:proofErr w:type="spellEnd"/>
      <w:r w:rsidRPr="00F45BEA">
        <w:rPr>
          <w:rFonts w:ascii="Baskerville Old Face" w:hAnsi="Baskerville Old Face"/>
          <w:w w:val="120"/>
          <w:sz w:val="24"/>
          <w:szCs w:val="24"/>
        </w:rPr>
        <w:t xml:space="preserve"> Hindu College (2017-2022)</w:t>
      </w:r>
    </w:p>
    <w:p w14:paraId="7F94FF52" w14:textId="77777777" w:rsidR="00CF7C31" w:rsidRPr="00F45BEA" w:rsidRDefault="00CF7C31" w:rsidP="00CF7C31">
      <w:pPr>
        <w:pStyle w:val="ListParagraph"/>
        <w:numPr>
          <w:ilvl w:val="2"/>
          <w:numId w:val="3"/>
        </w:numPr>
        <w:tabs>
          <w:tab w:val="left" w:pos="1440"/>
          <w:tab w:val="left" w:pos="1441"/>
        </w:tabs>
        <w:spacing w:before="62"/>
        <w:ind w:left="1440" w:hanging="361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hAnsi="Baskerville Old Face"/>
          <w:w w:val="120"/>
          <w:sz w:val="24"/>
          <w:szCs w:val="24"/>
        </w:rPr>
        <w:t>University nominee to Governing Body, Sri Chaitanya College (2022-Till date)</w:t>
      </w:r>
    </w:p>
    <w:p w14:paraId="1213E0DB" w14:textId="77777777" w:rsidR="00CF7C31" w:rsidRPr="00F45BEA" w:rsidRDefault="00CF7C31" w:rsidP="00CF7C31">
      <w:pPr>
        <w:pStyle w:val="ListParagraph"/>
        <w:numPr>
          <w:ilvl w:val="2"/>
          <w:numId w:val="3"/>
        </w:numPr>
        <w:tabs>
          <w:tab w:val="left" w:pos="1440"/>
          <w:tab w:val="left" w:pos="1441"/>
        </w:tabs>
        <w:spacing w:before="62"/>
        <w:ind w:left="1440" w:hanging="361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hAnsi="Baskerville Old Face"/>
          <w:w w:val="120"/>
          <w:sz w:val="24"/>
          <w:szCs w:val="24"/>
        </w:rPr>
        <w:t xml:space="preserve">WBCHES Nominee to Governing Body, </w:t>
      </w:r>
      <w:proofErr w:type="spellStart"/>
      <w:r w:rsidRPr="00F45BEA">
        <w:rPr>
          <w:rFonts w:ascii="Baskerville Old Face" w:hAnsi="Baskerville Old Face"/>
          <w:w w:val="120"/>
          <w:sz w:val="24"/>
          <w:szCs w:val="24"/>
        </w:rPr>
        <w:t>Gobardanga</w:t>
      </w:r>
      <w:proofErr w:type="spellEnd"/>
      <w:r w:rsidRPr="00F45BEA">
        <w:rPr>
          <w:rFonts w:ascii="Baskerville Old Face" w:hAnsi="Baskerville Old Face"/>
          <w:w w:val="120"/>
          <w:sz w:val="24"/>
          <w:szCs w:val="24"/>
        </w:rPr>
        <w:t xml:space="preserve"> Hindu College (2022-Till date) </w:t>
      </w:r>
    </w:p>
    <w:p w14:paraId="1FA5F2F9" w14:textId="77777777" w:rsidR="00CF7C31" w:rsidRPr="00F45BEA" w:rsidRDefault="00CF7C31" w:rsidP="00CF7C31">
      <w:pPr>
        <w:pStyle w:val="ListParagraph"/>
        <w:numPr>
          <w:ilvl w:val="2"/>
          <w:numId w:val="3"/>
        </w:numPr>
        <w:tabs>
          <w:tab w:val="left" w:pos="1440"/>
          <w:tab w:val="left" w:pos="1441"/>
        </w:tabs>
        <w:spacing w:before="62"/>
        <w:ind w:left="1440" w:hanging="361"/>
        <w:rPr>
          <w:rFonts w:ascii="Baskerville Old Face" w:hAnsi="Baskerville Old Face"/>
          <w:sz w:val="24"/>
          <w:szCs w:val="24"/>
        </w:rPr>
      </w:pPr>
      <w:proofErr w:type="spellStart"/>
      <w:r w:rsidRPr="00F45BEA">
        <w:rPr>
          <w:rFonts w:ascii="Baskerville Old Face" w:hAnsi="Baskerville Old Face"/>
          <w:w w:val="115"/>
          <w:sz w:val="24"/>
          <w:szCs w:val="24"/>
        </w:rPr>
        <w:t>West.Bengal</w:t>
      </w:r>
      <w:proofErr w:type="spellEnd"/>
      <w:r w:rsidRPr="00F45BEA">
        <w:rPr>
          <w:rFonts w:ascii="Baskerville Old Face" w:hAnsi="Baskerville Old Face"/>
          <w:w w:val="115"/>
          <w:sz w:val="24"/>
          <w:szCs w:val="24"/>
        </w:rPr>
        <w:t>.</w:t>
      </w:r>
      <w:r w:rsidRPr="00F45BEA">
        <w:rPr>
          <w:rFonts w:ascii="Baskerville Old Face" w:hAnsi="Baskerville Old Face"/>
          <w:spacing w:val="41"/>
          <w:w w:val="115"/>
          <w:sz w:val="24"/>
          <w:szCs w:val="24"/>
        </w:rPr>
        <w:t xml:space="preserve"> </w:t>
      </w:r>
      <w:proofErr w:type="spellStart"/>
      <w:r w:rsidRPr="00F45BEA">
        <w:rPr>
          <w:rFonts w:ascii="Baskerville Old Face" w:hAnsi="Baskerville Old Face"/>
          <w:w w:val="115"/>
          <w:sz w:val="24"/>
          <w:szCs w:val="24"/>
        </w:rPr>
        <w:t>Political.Science</w:t>
      </w:r>
      <w:proofErr w:type="spellEnd"/>
      <w:r w:rsidRPr="00F45BEA">
        <w:rPr>
          <w:rFonts w:ascii="Baskerville Old Face" w:hAnsi="Baskerville Old Face"/>
          <w:spacing w:val="40"/>
          <w:w w:val="11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15"/>
          <w:sz w:val="24"/>
          <w:szCs w:val="24"/>
        </w:rPr>
        <w:t>Association,</w:t>
      </w:r>
      <w:r w:rsidRPr="00F45BEA">
        <w:rPr>
          <w:rFonts w:ascii="Baskerville Old Face" w:hAnsi="Baskerville Old Face"/>
          <w:spacing w:val="33"/>
          <w:w w:val="11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15"/>
          <w:sz w:val="24"/>
          <w:szCs w:val="24"/>
        </w:rPr>
        <w:t>Kolkata.</w:t>
      </w:r>
      <w:r w:rsidRPr="00F45BEA">
        <w:rPr>
          <w:rFonts w:ascii="Baskerville Old Face" w:hAnsi="Baskerville Old Face"/>
          <w:spacing w:val="41"/>
          <w:w w:val="11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15"/>
          <w:sz w:val="24"/>
          <w:szCs w:val="24"/>
        </w:rPr>
        <w:t>Life</w:t>
      </w:r>
      <w:r w:rsidRPr="00F45BEA">
        <w:rPr>
          <w:rFonts w:ascii="Baskerville Old Face" w:hAnsi="Baskerville Old Face"/>
          <w:spacing w:val="43"/>
          <w:w w:val="11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15"/>
          <w:sz w:val="24"/>
          <w:szCs w:val="24"/>
        </w:rPr>
        <w:t>Member, 2</w:t>
      </w:r>
      <w:r w:rsidRPr="00F45BEA">
        <w:rPr>
          <w:rFonts w:ascii="Baskerville Old Face" w:hAnsi="Baskerville Old Face"/>
          <w:w w:val="115"/>
          <w:sz w:val="24"/>
          <w:szCs w:val="24"/>
          <w:vertAlign w:val="superscript"/>
        </w:rPr>
        <w:t>nd</w:t>
      </w:r>
      <w:r w:rsidRPr="00F45BEA">
        <w:rPr>
          <w:rFonts w:ascii="Baskerville Old Face" w:hAnsi="Baskerville Old Face"/>
          <w:w w:val="115"/>
          <w:sz w:val="24"/>
          <w:szCs w:val="24"/>
        </w:rPr>
        <w:t xml:space="preserve"> term Jt. Secretary (2017 – till date)</w:t>
      </w:r>
    </w:p>
    <w:p w14:paraId="3C6703E3" w14:textId="77777777" w:rsidR="00CF7C31" w:rsidRPr="00F45BEA" w:rsidRDefault="00CF7C31" w:rsidP="00CF7C31">
      <w:pPr>
        <w:pStyle w:val="ListParagraph"/>
        <w:numPr>
          <w:ilvl w:val="2"/>
          <w:numId w:val="3"/>
        </w:numPr>
        <w:tabs>
          <w:tab w:val="left" w:pos="1440"/>
          <w:tab w:val="left" w:pos="1441"/>
        </w:tabs>
        <w:spacing w:before="1"/>
        <w:ind w:left="1440" w:hanging="361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hAnsi="Baskerville Old Face"/>
          <w:w w:val="120"/>
          <w:sz w:val="24"/>
          <w:szCs w:val="24"/>
        </w:rPr>
        <w:t>Bengal Institute of Political Studies, Founder Member and Treasurer</w:t>
      </w:r>
    </w:p>
    <w:p w14:paraId="570CF59A" w14:textId="77777777" w:rsidR="00CF7C31" w:rsidRPr="00F45BEA" w:rsidRDefault="00CF7C31" w:rsidP="00CF7C31">
      <w:pPr>
        <w:pStyle w:val="ListParagraph"/>
        <w:numPr>
          <w:ilvl w:val="2"/>
          <w:numId w:val="3"/>
        </w:numPr>
        <w:tabs>
          <w:tab w:val="left" w:pos="1440"/>
          <w:tab w:val="left" w:pos="1441"/>
        </w:tabs>
        <w:spacing w:before="1"/>
        <w:ind w:left="1440" w:hanging="361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hAnsi="Baskerville Old Face"/>
          <w:w w:val="120"/>
          <w:sz w:val="24"/>
          <w:szCs w:val="24"/>
        </w:rPr>
        <w:t xml:space="preserve">Institute of Historical Studies, Life member and EC member </w:t>
      </w:r>
    </w:p>
    <w:p w14:paraId="2737027E" w14:textId="77777777" w:rsidR="00CF7C31" w:rsidRPr="00F45BEA" w:rsidRDefault="00CF7C31" w:rsidP="00CF7C31">
      <w:pPr>
        <w:pStyle w:val="ListParagraph"/>
        <w:numPr>
          <w:ilvl w:val="2"/>
          <w:numId w:val="3"/>
        </w:numPr>
        <w:tabs>
          <w:tab w:val="left" w:pos="1440"/>
          <w:tab w:val="left" w:pos="1441"/>
        </w:tabs>
        <w:spacing w:before="1"/>
        <w:ind w:left="1440" w:hanging="361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hAnsi="Baskerville Old Face"/>
          <w:w w:val="120"/>
          <w:sz w:val="24"/>
          <w:szCs w:val="24"/>
        </w:rPr>
        <w:t xml:space="preserve">Jana </w:t>
      </w:r>
      <w:proofErr w:type="spellStart"/>
      <w:r w:rsidRPr="00F45BEA">
        <w:rPr>
          <w:rFonts w:ascii="Baskerville Old Face" w:hAnsi="Baskerville Old Face"/>
          <w:w w:val="120"/>
          <w:sz w:val="24"/>
          <w:szCs w:val="24"/>
        </w:rPr>
        <w:t>Sikhya</w:t>
      </w:r>
      <w:proofErr w:type="spellEnd"/>
      <w:r w:rsidRPr="00F45BEA">
        <w:rPr>
          <w:rFonts w:ascii="Baskerville Old Face" w:hAnsi="Baskerville Old Face"/>
          <w:w w:val="120"/>
          <w:sz w:val="24"/>
          <w:szCs w:val="24"/>
        </w:rPr>
        <w:t xml:space="preserve"> </w:t>
      </w:r>
      <w:proofErr w:type="spellStart"/>
      <w:r w:rsidRPr="00F45BEA">
        <w:rPr>
          <w:rFonts w:ascii="Baskerville Old Face" w:hAnsi="Baskerville Old Face"/>
          <w:w w:val="120"/>
          <w:sz w:val="24"/>
          <w:szCs w:val="24"/>
        </w:rPr>
        <w:t>Vabna</w:t>
      </w:r>
      <w:proofErr w:type="spellEnd"/>
      <w:r w:rsidRPr="00F45BEA">
        <w:rPr>
          <w:rFonts w:ascii="Baskerville Old Face" w:hAnsi="Baskerville Old Face"/>
          <w:w w:val="120"/>
          <w:sz w:val="24"/>
          <w:szCs w:val="24"/>
        </w:rPr>
        <w:t>, Life Member</w:t>
      </w:r>
    </w:p>
    <w:p w14:paraId="046764AF" w14:textId="77777777" w:rsidR="00CF7C31" w:rsidRPr="00F45BEA" w:rsidRDefault="00CF7C31" w:rsidP="00CF7C31">
      <w:pPr>
        <w:pStyle w:val="ListParagraph"/>
        <w:numPr>
          <w:ilvl w:val="2"/>
          <w:numId w:val="3"/>
        </w:numPr>
        <w:tabs>
          <w:tab w:val="left" w:pos="1440"/>
          <w:tab w:val="left" w:pos="1441"/>
        </w:tabs>
        <w:spacing w:before="1"/>
        <w:ind w:left="1440" w:hanging="361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hAnsi="Baskerville Old Face"/>
          <w:w w:val="120"/>
          <w:sz w:val="24"/>
          <w:szCs w:val="24"/>
        </w:rPr>
        <w:t>Council of Political Studies, Life Member</w:t>
      </w:r>
    </w:p>
    <w:p w14:paraId="23DE52DB" w14:textId="77777777" w:rsidR="00CF7C31" w:rsidRPr="00F45BEA" w:rsidRDefault="00CF7C31" w:rsidP="00CF7C31">
      <w:pPr>
        <w:pStyle w:val="Heading1"/>
        <w:spacing w:before="241"/>
        <w:rPr>
          <w:rFonts w:ascii="Baskerville Old Face" w:hAnsi="Baskerville Old Face"/>
          <w:b w:val="0"/>
          <w:sz w:val="24"/>
          <w:szCs w:val="24"/>
        </w:rPr>
      </w:pPr>
      <w:r w:rsidRPr="00F45BEA">
        <w:rPr>
          <w:rFonts w:ascii="Baskerville Old Face" w:hAnsi="Baskerville Old Face"/>
          <w:sz w:val="24"/>
          <w:szCs w:val="24"/>
        </w:rPr>
        <w:t>Administrative</w:t>
      </w:r>
      <w:r w:rsidRPr="00F45BEA">
        <w:rPr>
          <w:rFonts w:ascii="Baskerville Old Face" w:hAnsi="Baskerville Old Face"/>
          <w:spacing w:val="-8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sz w:val="24"/>
          <w:szCs w:val="24"/>
        </w:rPr>
        <w:t>experiences</w:t>
      </w:r>
      <w:r w:rsidRPr="00F45BEA">
        <w:rPr>
          <w:rFonts w:ascii="Baskerville Old Face" w:hAnsi="Baskerville Old Face"/>
          <w:spacing w:val="-4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sz w:val="24"/>
          <w:szCs w:val="24"/>
        </w:rPr>
        <w:t>outside</w:t>
      </w:r>
      <w:r w:rsidRPr="00F45BEA">
        <w:rPr>
          <w:rFonts w:ascii="Baskerville Old Face" w:hAnsi="Baskerville Old Face"/>
          <w:spacing w:val="-4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sz w:val="24"/>
          <w:szCs w:val="24"/>
        </w:rPr>
        <w:t>the</w:t>
      </w:r>
      <w:r w:rsidRPr="00F45BEA">
        <w:rPr>
          <w:rFonts w:ascii="Baskerville Old Face" w:hAnsi="Baskerville Old Face"/>
          <w:spacing w:val="-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sz w:val="24"/>
          <w:szCs w:val="24"/>
        </w:rPr>
        <w:t>College</w:t>
      </w:r>
      <w:r w:rsidRPr="00F45BEA">
        <w:rPr>
          <w:rFonts w:ascii="Baskerville Old Face" w:hAnsi="Baskerville Old Face"/>
          <w:b w:val="0"/>
          <w:sz w:val="24"/>
          <w:szCs w:val="24"/>
        </w:rPr>
        <w:t>:</w:t>
      </w:r>
    </w:p>
    <w:p w14:paraId="231D61D8" w14:textId="77777777" w:rsidR="00CF7C31" w:rsidRPr="00F45BEA" w:rsidRDefault="00CF7C31" w:rsidP="00CF7C31">
      <w:pPr>
        <w:pStyle w:val="ListParagraph"/>
        <w:numPr>
          <w:ilvl w:val="2"/>
          <w:numId w:val="3"/>
        </w:numPr>
        <w:tabs>
          <w:tab w:val="left" w:pos="1570"/>
          <w:tab w:val="left" w:pos="1571"/>
        </w:tabs>
        <w:spacing w:before="120"/>
        <w:ind w:right="912" w:hanging="425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hAnsi="Baskerville Old Face"/>
          <w:w w:val="115"/>
          <w:sz w:val="24"/>
          <w:szCs w:val="24"/>
        </w:rPr>
        <w:t>Observer</w:t>
      </w:r>
      <w:r w:rsidRPr="00F45BEA">
        <w:rPr>
          <w:rFonts w:ascii="Baskerville Old Face" w:hAnsi="Baskerville Old Face"/>
          <w:spacing w:val="48"/>
          <w:w w:val="11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15"/>
          <w:sz w:val="24"/>
          <w:szCs w:val="24"/>
        </w:rPr>
        <w:t>in</w:t>
      </w:r>
      <w:r w:rsidRPr="00F45BEA">
        <w:rPr>
          <w:rFonts w:ascii="Baskerville Old Face" w:hAnsi="Baskerville Old Face"/>
          <w:spacing w:val="47"/>
          <w:w w:val="115"/>
          <w:sz w:val="24"/>
          <w:szCs w:val="24"/>
        </w:rPr>
        <w:t xml:space="preserve"> Two </w:t>
      </w:r>
      <w:r w:rsidRPr="00F45BEA">
        <w:rPr>
          <w:rFonts w:ascii="Baskerville Old Face" w:hAnsi="Baskerville Old Face"/>
          <w:w w:val="115"/>
          <w:sz w:val="24"/>
          <w:szCs w:val="24"/>
        </w:rPr>
        <w:t>SLST</w:t>
      </w:r>
      <w:r w:rsidRPr="00F45BEA">
        <w:rPr>
          <w:rFonts w:ascii="Baskerville Old Face" w:hAnsi="Baskerville Old Face"/>
          <w:spacing w:val="46"/>
          <w:w w:val="11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15"/>
          <w:sz w:val="24"/>
          <w:szCs w:val="24"/>
        </w:rPr>
        <w:t>(HEM)-</w:t>
      </w:r>
      <w:r w:rsidRPr="00F45BEA">
        <w:rPr>
          <w:rFonts w:ascii="Baskerville Old Face" w:hAnsi="Baskerville Old Face"/>
          <w:spacing w:val="50"/>
          <w:w w:val="11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15"/>
          <w:sz w:val="24"/>
          <w:szCs w:val="24"/>
        </w:rPr>
        <w:t>Regional</w:t>
      </w:r>
      <w:r w:rsidRPr="00F45BEA">
        <w:rPr>
          <w:rFonts w:ascii="Baskerville Old Face" w:hAnsi="Baskerville Old Face"/>
          <w:spacing w:val="1"/>
          <w:w w:val="11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15"/>
          <w:sz w:val="24"/>
          <w:szCs w:val="24"/>
        </w:rPr>
        <w:t>School</w:t>
      </w:r>
      <w:r w:rsidRPr="00F45BEA">
        <w:rPr>
          <w:rFonts w:ascii="Baskerville Old Face" w:hAnsi="Baskerville Old Face"/>
          <w:spacing w:val="3"/>
          <w:w w:val="11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15"/>
          <w:sz w:val="24"/>
          <w:szCs w:val="24"/>
        </w:rPr>
        <w:t>Service</w:t>
      </w:r>
      <w:r w:rsidRPr="00F45BEA">
        <w:rPr>
          <w:rFonts w:ascii="Baskerville Old Face" w:hAnsi="Baskerville Old Face"/>
          <w:spacing w:val="8"/>
          <w:w w:val="11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15"/>
          <w:sz w:val="24"/>
          <w:szCs w:val="24"/>
        </w:rPr>
        <w:t>Commission</w:t>
      </w:r>
    </w:p>
    <w:p w14:paraId="393F5D7B" w14:textId="646CAE72" w:rsidR="00CF7C31" w:rsidRPr="003A3044" w:rsidRDefault="00CF7C31" w:rsidP="00CF7C31">
      <w:pPr>
        <w:pStyle w:val="ListParagraph"/>
        <w:numPr>
          <w:ilvl w:val="2"/>
          <w:numId w:val="3"/>
        </w:numPr>
        <w:tabs>
          <w:tab w:val="left" w:pos="1570"/>
          <w:tab w:val="left" w:pos="1571"/>
        </w:tabs>
        <w:spacing w:before="120"/>
        <w:ind w:right="912" w:hanging="425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hAnsi="Baskerville Old Face"/>
          <w:w w:val="115"/>
          <w:sz w:val="24"/>
          <w:szCs w:val="24"/>
        </w:rPr>
        <w:t>Expert</w:t>
      </w:r>
      <w:r w:rsidRPr="00F45BEA">
        <w:rPr>
          <w:rFonts w:ascii="Baskerville Old Face" w:hAnsi="Baskerville Old Face"/>
          <w:spacing w:val="15"/>
          <w:w w:val="11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15"/>
          <w:sz w:val="24"/>
          <w:szCs w:val="24"/>
        </w:rPr>
        <w:t>,1st</w:t>
      </w:r>
      <w:r w:rsidRPr="00F45BEA">
        <w:rPr>
          <w:rFonts w:ascii="Baskerville Old Face" w:hAnsi="Baskerville Old Face"/>
          <w:spacing w:val="22"/>
          <w:w w:val="11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15"/>
          <w:sz w:val="24"/>
          <w:szCs w:val="24"/>
        </w:rPr>
        <w:t>SLST</w:t>
      </w:r>
      <w:r w:rsidRPr="00F45BEA">
        <w:rPr>
          <w:rFonts w:ascii="Baskerville Old Face" w:hAnsi="Baskerville Old Face"/>
          <w:spacing w:val="25"/>
          <w:w w:val="11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15"/>
          <w:sz w:val="24"/>
          <w:szCs w:val="24"/>
        </w:rPr>
        <w:t>(AT)</w:t>
      </w:r>
      <w:r w:rsidRPr="00F45BEA">
        <w:rPr>
          <w:rFonts w:ascii="Baskerville Old Face" w:hAnsi="Baskerville Old Face"/>
          <w:spacing w:val="28"/>
          <w:w w:val="11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15"/>
          <w:sz w:val="24"/>
          <w:szCs w:val="24"/>
        </w:rPr>
        <w:t>WB</w:t>
      </w:r>
      <w:r w:rsidRPr="00F45BEA">
        <w:rPr>
          <w:rFonts w:ascii="Baskerville Old Face" w:hAnsi="Baskerville Old Face"/>
          <w:spacing w:val="31"/>
          <w:w w:val="11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15"/>
          <w:sz w:val="24"/>
          <w:szCs w:val="24"/>
        </w:rPr>
        <w:t>Regional</w:t>
      </w:r>
      <w:r w:rsidRPr="00F45BEA">
        <w:rPr>
          <w:rFonts w:ascii="Baskerville Old Face" w:hAnsi="Baskerville Old Face"/>
          <w:spacing w:val="28"/>
          <w:w w:val="11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15"/>
          <w:sz w:val="24"/>
          <w:szCs w:val="24"/>
        </w:rPr>
        <w:t>School</w:t>
      </w:r>
      <w:r w:rsidRPr="00F45BEA">
        <w:rPr>
          <w:rFonts w:ascii="Baskerville Old Face" w:hAnsi="Baskerville Old Face"/>
          <w:spacing w:val="28"/>
          <w:w w:val="11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15"/>
          <w:sz w:val="24"/>
          <w:szCs w:val="24"/>
        </w:rPr>
        <w:t>Service</w:t>
      </w:r>
      <w:r w:rsidRPr="00F45BEA">
        <w:rPr>
          <w:rFonts w:ascii="Baskerville Old Face" w:hAnsi="Baskerville Old Face"/>
          <w:spacing w:val="27"/>
          <w:w w:val="115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w w:val="115"/>
          <w:sz w:val="24"/>
          <w:szCs w:val="24"/>
        </w:rPr>
        <w:t>Commission</w:t>
      </w:r>
    </w:p>
    <w:p w14:paraId="386D2F12" w14:textId="10E71C20" w:rsidR="003A3044" w:rsidRPr="00F45BEA" w:rsidRDefault="003A3044" w:rsidP="00CF7C31">
      <w:pPr>
        <w:pStyle w:val="ListParagraph"/>
        <w:numPr>
          <w:ilvl w:val="2"/>
          <w:numId w:val="3"/>
        </w:numPr>
        <w:tabs>
          <w:tab w:val="left" w:pos="1570"/>
          <w:tab w:val="left" w:pos="1571"/>
        </w:tabs>
        <w:spacing w:before="120"/>
        <w:ind w:right="912" w:hanging="425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w w:val="115"/>
          <w:sz w:val="24"/>
          <w:szCs w:val="24"/>
        </w:rPr>
        <w:t xml:space="preserve">Observer SET (College Service Commission) </w:t>
      </w:r>
    </w:p>
    <w:p w14:paraId="4EF2127F" w14:textId="77777777" w:rsidR="00CF7C31" w:rsidRPr="00F45BEA" w:rsidRDefault="00CF7C31" w:rsidP="00CF7C31">
      <w:pPr>
        <w:pStyle w:val="ListParagraph"/>
        <w:numPr>
          <w:ilvl w:val="2"/>
          <w:numId w:val="3"/>
        </w:numPr>
        <w:tabs>
          <w:tab w:val="left" w:pos="1570"/>
          <w:tab w:val="left" w:pos="1571"/>
        </w:tabs>
        <w:spacing w:before="222"/>
        <w:ind w:hanging="426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hAnsi="Baskerville Old Face"/>
          <w:w w:val="115"/>
          <w:sz w:val="24"/>
          <w:szCs w:val="24"/>
        </w:rPr>
        <w:t>Expert Primary Board</w:t>
      </w:r>
    </w:p>
    <w:p w14:paraId="37BC71AC" w14:textId="77777777" w:rsidR="00CF7C31" w:rsidRPr="00F45BEA" w:rsidRDefault="00CF7C31" w:rsidP="00CF7C31">
      <w:pPr>
        <w:pStyle w:val="ListParagraph"/>
        <w:numPr>
          <w:ilvl w:val="2"/>
          <w:numId w:val="3"/>
        </w:numPr>
        <w:tabs>
          <w:tab w:val="left" w:pos="1570"/>
          <w:tab w:val="left" w:pos="1571"/>
        </w:tabs>
        <w:spacing w:before="222"/>
        <w:ind w:hanging="426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hAnsi="Baskerville Old Face"/>
          <w:w w:val="115"/>
          <w:sz w:val="24"/>
          <w:szCs w:val="24"/>
        </w:rPr>
        <w:t>Examiner, WB Police Recruitment Board</w:t>
      </w:r>
    </w:p>
    <w:p w14:paraId="53619DAA" w14:textId="77777777" w:rsidR="00CF7C31" w:rsidRPr="00F45BEA" w:rsidRDefault="00CF7C31" w:rsidP="00CF7C31">
      <w:pPr>
        <w:pStyle w:val="ListParagraph"/>
        <w:numPr>
          <w:ilvl w:val="2"/>
          <w:numId w:val="3"/>
        </w:numPr>
        <w:tabs>
          <w:tab w:val="left" w:pos="1570"/>
          <w:tab w:val="left" w:pos="1571"/>
        </w:tabs>
        <w:spacing w:before="222"/>
        <w:ind w:hanging="426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hAnsi="Baskerville Old Face"/>
          <w:w w:val="115"/>
          <w:sz w:val="24"/>
          <w:szCs w:val="24"/>
        </w:rPr>
        <w:t>Expert, Recruitment Board, BKC College</w:t>
      </w:r>
    </w:p>
    <w:p w14:paraId="62EA55DA" w14:textId="77777777" w:rsidR="00CF7C31" w:rsidRPr="00F45BEA" w:rsidRDefault="00CF7C31" w:rsidP="00CF7C31">
      <w:pPr>
        <w:pStyle w:val="ListParagraph"/>
        <w:numPr>
          <w:ilvl w:val="2"/>
          <w:numId w:val="3"/>
        </w:numPr>
        <w:tabs>
          <w:tab w:val="left" w:pos="1570"/>
          <w:tab w:val="left" w:pos="1571"/>
        </w:tabs>
        <w:spacing w:before="222"/>
        <w:ind w:hanging="426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hAnsi="Baskerville Old Face"/>
          <w:w w:val="115"/>
          <w:sz w:val="24"/>
          <w:szCs w:val="24"/>
        </w:rPr>
        <w:t>Expert, Recruitment Committee of Political Science, GHC</w:t>
      </w:r>
    </w:p>
    <w:p w14:paraId="52EC76E4" w14:textId="77777777" w:rsidR="00CF7C31" w:rsidRPr="00F45BEA" w:rsidRDefault="00CF7C31" w:rsidP="00CF7C31">
      <w:pPr>
        <w:pStyle w:val="ListParagraph"/>
        <w:numPr>
          <w:ilvl w:val="2"/>
          <w:numId w:val="3"/>
        </w:numPr>
        <w:tabs>
          <w:tab w:val="left" w:pos="1570"/>
          <w:tab w:val="left" w:pos="1571"/>
        </w:tabs>
        <w:spacing w:before="222"/>
        <w:ind w:hanging="426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hAnsi="Baskerville Old Face"/>
          <w:w w:val="115"/>
          <w:sz w:val="24"/>
          <w:szCs w:val="24"/>
        </w:rPr>
        <w:t xml:space="preserve">Fact Finding Committee at </w:t>
      </w:r>
      <w:proofErr w:type="spellStart"/>
      <w:r w:rsidRPr="00F45BEA">
        <w:rPr>
          <w:rFonts w:ascii="Baskerville Old Face" w:hAnsi="Baskerville Old Face"/>
          <w:w w:val="115"/>
          <w:sz w:val="24"/>
          <w:szCs w:val="24"/>
        </w:rPr>
        <w:t>Barasat</w:t>
      </w:r>
      <w:proofErr w:type="spellEnd"/>
      <w:r w:rsidRPr="00F45BEA">
        <w:rPr>
          <w:rFonts w:ascii="Baskerville Old Face" w:hAnsi="Baskerville Old Face"/>
          <w:w w:val="115"/>
          <w:sz w:val="24"/>
          <w:szCs w:val="24"/>
        </w:rPr>
        <w:t xml:space="preserve"> College</w:t>
      </w:r>
    </w:p>
    <w:p w14:paraId="5499FBD8" w14:textId="77777777" w:rsidR="00CF7C31" w:rsidRPr="00F45BEA" w:rsidRDefault="00CF7C31" w:rsidP="00CF7C31">
      <w:pPr>
        <w:pStyle w:val="ListParagraph"/>
        <w:numPr>
          <w:ilvl w:val="2"/>
          <w:numId w:val="3"/>
        </w:numPr>
        <w:tabs>
          <w:tab w:val="left" w:pos="1570"/>
          <w:tab w:val="left" w:pos="1571"/>
        </w:tabs>
        <w:spacing w:before="222"/>
        <w:ind w:hanging="426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hAnsi="Baskerville Old Face"/>
          <w:w w:val="115"/>
          <w:sz w:val="24"/>
          <w:szCs w:val="24"/>
        </w:rPr>
        <w:t>Enquiry Committee at Sri Chaitanya College</w:t>
      </w:r>
    </w:p>
    <w:p w14:paraId="325F6057" w14:textId="007E1A7D" w:rsidR="00CF7C31" w:rsidRPr="00402AE9" w:rsidRDefault="00CF7C31" w:rsidP="00CF7C31">
      <w:pPr>
        <w:pStyle w:val="ListParagraph"/>
        <w:numPr>
          <w:ilvl w:val="2"/>
          <w:numId w:val="3"/>
        </w:numPr>
        <w:tabs>
          <w:tab w:val="left" w:pos="1570"/>
          <w:tab w:val="left" w:pos="1571"/>
        </w:tabs>
        <w:spacing w:before="222"/>
        <w:ind w:hanging="426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hAnsi="Baskerville Old Face"/>
          <w:w w:val="115"/>
          <w:sz w:val="24"/>
          <w:szCs w:val="24"/>
        </w:rPr>
        <w:t>Finance Committee at Sri Chaitanya College</w:t>
      </w:r>
    </w:p>
    <w:p w14:paraId="00CAD161" w14:textId="6530BE8C" w:rsidR="00402AE9" w:rsidRPr="004C772F" w:rsidRDefault="00402AE9" w:rsidP="00CF7C31">
      <w:pPr>
        <w:pStyle w:val="ListParagraph"/>
        <w:numPr>
          <w:ilvl w:val="2"/>
          <w:numId w:val="3"/>
        </w:numPr>
        <w:tabs>
          <w:tab w:val="left" w:pos="1570"/>
          <w:tab w:val="left" w:pos="1571"/>
        </w:tabs>
        <w:spacing w:before="222"/>
        <w:ind w:hanging="426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w w:val="115"/>
          <w:sz w:val="24"/>
          <w:szCs w:val="24"/>
        </w:rPr>
        <w:t>Inspector (</w:t>
      </w:r>
      <w:r w:rsidR="0090294D">
        <w:rPr>
          <w:rFonts w:ascii="Baskerville Old Face" w:hAnsi="Baskerville Old Face"/>
          <w:w w:val="115"/>
          <w:sz w:val="24"/>
          <w:szCs w:val="24"/>
        </w:rPr>
        <w:t>7</w:t>
      </w:r>
      <w:r>
        <w:rPr>
          <w:rFonts w:ascii="Baskerville Old Face" w:hAnsi="Baskerville Old Face"/>
          <w:w w:val="115"/>
          <w:sz w:val="24"/>
          <w:szCs w:val="24"/>
        </w:rPr>
        <w:t xml:space="preserve"> times) for review of affiliation </w:t>
      </w:r>
      <w:proofErr w:type="spellStart"/>
      <w:r>
        <w:rPr>
          <w:rFonts w:ascii="Baskerville Old Face" w:hAnsi="Baskerville Old Face"/>
          <w:w w:val="115"/>
          <w:sz w:val="24"/>
          <w:szCs w:val="24"/>
        </w:rPr>
        <w:t>etc</w:t>
      </w:r>
      <w:proofErr w:type="spellEnd"/>
      <w:r>
        <w:rPr>
          <w:rFonts w:ascii="Baskerville Old Face" w:hAnsi="Baskerville Old Face"/>
          <w:w w:val="115"/>
          <w:sz w:val="24"/>
          <w:szCs w:val="24"/>
        </w:rPr>
        <w:t>, WBUTTA</w:t>
      </w:r>
    </w:p>
    <w:p w14:paraId="30047D1B" w14:textId="51A62E57" w:rsidR="004C772F" w:rsidRPr="00AD3FBF" w:rsidRDefault="004C772F" w:rsidP="00CF7C31">
      <w:pPr>
        <w:pStyle w:val="ListParagraph"/>
        <w:numPr>
          <w:ilvl w:val="2"/>
          <w:numId w:val="3"/>
        </w:numPr>
        <w:tabs>
          <w:tab w:val="left" w:pos="1570"/>
          <w:tab w:val="left" w:pos="1571"/>
        </w:tabs>
        <w:spacing w:before="222"/>
        <w:ind w:hanging="426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w w:val="115"/>
          <w:sz w:val="24"/>
          <w:szCs w:val="24"/>
        </w:rPr>
        <w:t>Observer to Various Sports Events (8) organized by the Sports Board, WBSU</w:t>
      </w:r>
    </w:p>
    <w:p w14:paraId="6F4CA5A8" w14:textId="65E19AE7" w:rsidR="00AD3FBF" w:rsidRPr="00F45BEA" w:rsidRDefault="00AD3FBF" w:rsidP="00CF7C31">
      <w:pPr>
        <w:pStyle w:val="ListParagraph"/>
        <w:numPr>
          <w:ilvl w:val="2"/>
          <w:numId w:val="3"/>
        </w:numPr>
        <w:tabs>
          <w:tab w:val="left" w:pos="1570"/>
          <w:tab w:val="left" w:pos="1571"/>
        </w:tabs>
        <w:spacing w:before="222"/>
        <w:ind w:hanging="426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w w:val="115"/>
          <w:sz w:val="24"/>
          <w:szCs w:val="24"/>
        </w:rPr>
        <w:t>Judge of District Level Youth Parliament Competition (two times)</w:t>
      </w:r>
    </w:p>
    <w:p w14:paraId="0FFFBF67" w14:textId="77777777" w:rsidR="00CF7C31" w:rsidRPr="00F45BEA" w:rsidRDefault="00CF7C31" w:rsidP="00CF7C31">
      <w:pPr>
        <w:tabs>
          <w:tab w:val="left" w:pos="1570"/>
          <w:tab w:val="left" w:pos="1571"/>
        </w:tabs>
        <w:spacing w:before="222"/>
        <w:rPr>
          <w:rFonts w:ascii="Baskerville Old Face" w:hAnsi="Baskerville Old Face"/>
          <w:sz w:val="24"/>
          <w:szCs w:val="24"/>
        </w:rPr>
      </w:pPr>
    </w:p>
    <w:p w14:paraId="615E8511" w14:textId="77777777" w:rsidR="00CF7C31" w:rsidRPr="00F45BEA" w:rsidRDefault="00CF7C31" w:rsidP="00CF7C31">
      <w:pPr>
        <w:pStyle w:val="BodyText"/>
        <w:rPr>
          <w:rFonts w:ascii="Baskerville Old Face" w:hAnsi="Baskerville Old Face"/>
        </w:rPr>
      </w:pPr>
    </w:p>
    <w:p w14:paraId="0223D54A" w14:textId="77777777" w:rsidR="00CF7C31" w:rsidRPr="00F45BEA" w:rsidRDefault="00CF7C31" w:rsidP="00CF7C31">
      <w:pPr>
        <w:pStyle w:val="BodyText"/>
        <w:spacing w:before="5"/>
        <w:rPr>
          <w:rFonts w:ascii="Baskerville Old Face" w:hAnsi="Baskerville Old Face"/>
        </w:rPr>
      </w:pPr>
    </w:p>
    <w:p w14:paraId="33BA31E1" w14:textId="62CD1017" w:rsidR="00CF7C31" w:rsidRDefault="00CF7C31" w:rsidP="00CF7C31">
      <w:pPr>
        <w:pStyle w:val="Heading1"/>
        <w:spacing w:before="1"/>
        <w:ind w:left="840"/>
        <w:rPr>
          <w:rFonts w:ascii="Baskerville Old Face" w:hAnsi="Baskerville Old Face"/>
          <w:sz w:val="24"/>
          <w:szCs w:val="24"/>
        </w:rPr>
      </w:pPr>
      <w:r w:rsidRPr="00F45BEA">
        <w:rPr>
          <w:rFonts w:ascii="Baskerville Old Face" w:hAnsi="Baskerville Old Face"/>
          <w:sz w:val="24"/>
          <w:szCs w:val="24"/>
        </w:rPr>
        <w:t>Awards</w:t>
      </w:r>
      <w:r w:rsidRPr="00F45BEA">
        <w:rPr>
          <w:rFonts w:ascii="Baskerville Old Face" w:hAnsi="Baskerville Old Face"/>
          <w:spacing w:val="-1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sz w:val="24"/>
          <w:szCs w:val="24"/>
        </w:rPr>
        <w:t>and</w:t>
      </w:r>
      <w:r w:rsidRPr="00F45BEA">
        <w:rPr>
          <w:rFonts w:ascii="Baskerville Old Face" w:hAnsi="Baskerville Old Face"/>
          <w:spacing w:val="-2"/>
          <w:sz w:val="24"/>
          <w:szCs w:val="24"/>
        </w:rPr>
        <w:t xml:space="preserve"> </w:t>
      </w:r>
      <w:r w:rsidRPr="00F45BEA">
        <w:rPr>
          <w:rFonts w:ascii="Baskerville Old Face" w:hAnsi="Baskerville Old Face"/>
          <w:sz w:val="24"/>
          <w:szCs w:val="24"/>
        </w:rPr>
        <w:t>Achievement:</w:t>
      </w:r>
    </w:p>
    <w:p w14:paraId="6FEF3EF5" w14:textId="484F3FD4" w:rsidR="00257BBF" w:rsidRDefault="00257BBF" w:rsidP="00CF7C31">
      <w:pPr>
        <w:pStyle w:val="Heading1"/>
        <w:spacing w:before="1"/>
        <w:ind w:left="840"/>
        <w:rPr>
          <w:rFonts w:ascii="Baskerville Old Face" w:hAnsi="Baskerville Old Face"/>
          <w:sz w:val="24"/>
          <w:szCs w:val="24"/>
        </w:rPr>
      </w:pPr>
    </w:p>
    <w:p w14:paraId="2350878D" w14:textId="1D54FFDF" w:rsidR="00257BBF" w:rsidRDefault="00257BBF" w:rsidP="00CF7C31">
      <w:pPr>
        <w:pStyle w:val="Heading1"/>
        <w:spacing w:before="1"/>
        <w:ind w:left="840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Epar-Opar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Somman</w:t>
      </w:r>
      <w:proofErr w:type="spellEnd"/>
      <w:r>
        <w:rPr>
          <w:rFonts w:ascii="Baskerville Old Face" w:hAnsi="Baskerville Old Face"/>
          <w:sz w:val="24"/>
          <w:szCs w:val="24"/>
        </w:rPr>
        <w:t>, 2022</w:t>
      </w:r>
    </w:p>
    <w:p w14:paraId="60E8BCD7" w14:textId="5BA17219" w:rsidR="00257BBF" w:rsidRDefault="00257BBF" w:rsidP="00CF7C31">
      <w:pPr>
        <w:pStyle w:val="Heading1"/>
        <w:spacing w:before="1"/>
        <w:ind w:left="840"/>
        <w:rPr>
          <w:rFonts w:ascii="Baskerville Old Face" w:hAnsi="Baskerville Old Face"/>
          <w:sz w:val="24"/>
          <w:szCs w:val="24"/>
        </w:rPr>
      </w:pPr>
    </w:p>
    <w:p w14:paraId="5BA31BCC" w14:textId="6E06EB08" w:rsidR="00257BBF" w:rsidRPr="00F45BEA" w:rsidRDefault="00257BBF" w:rsidP="00CF7C31">
      <w:pPr>
        <w:pStyle w:val="Heading1"/>
        <w:spacing w:before="1"/>
        <w:ind w:left="8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Meet the Researcher (International), by DURS, 2018</w:t>
      </w:r>
    </w:p>
    <w:p w14:paraId="09184ED9" w14:textId="77777777" w:rsidR="00CF7C31" w:rsidRPr="00F45BEA" w:rsidRDefault="00CF7C31" w:rsidP="00CF7C31">
      <w:pPr>
        <w:pStyle w:val="BodyText"/>
        <w:spacing w:before="5"/>
        <w:rPr>
          <w:rFonts w:ascii="Baskerville Old Face" w:hAnsi="Baskerville Old Face"/>
          <w:b/>
        </w:rPr>
      </w:pPr>
    </w:p>
    <w:p w14:paraId="0495979A" w14:textId="568280AF" w:rsidR="00CF7C31" w:rsidRPr="00257BBF" w:rsidRDefault="00257BBF" w:rsidP="00CF7C31">
      <w:pPr>
        <w:pStyle w:val="ListParagraph"/>
        <w:tabs>
          <w:tab w:val="left" w:pos="1430"/>
          <w:tab w:val="left" w:pos="1431"/>
        </w:tabs>
        <w:ind w:left="1276" w:firstLine="0"/>
        <w:rPr>
          <w:rFonts w:ascii="Baskerville Old Face" w:hAnsi="Baskerville Old Face"/>
          <w:b/>
          <w:sz w:val="24"/>
          <w:szCs w:val="24"/>
          <w:u w:val="single"/>
        </w:rPr>
      </w:pPr>
      <w:r w:rsidRPr="00257BBF">
        <w:rPr>
          <w:rFonts w:ascii="Baskerville Old Face" w:hAnsi="Baskerville Old Face"/>
          <w:b/>
          <w:sz w:val="24"/>
          <w:szCs w:val="24"/>
          <w:u w:val="single"/>
        </w:rPr>
        <w:t>Brief Bio-Note</w:t>
      </w:r>
    </w:p>
    <w:p w14:paraId="79E5AE55" w14:textId="77777777" w:rsidR="00CF7C31" w:rsidRPr="00F45BEA" w:rsidRDefault="00CF7C31" w:rsidP="00CF7C31">
      <w:pPr>
        <w:pStyle w:val="BodyText"/>
        <w:spacing w:before="4"/>
        <w:rPr>
          <w:rFonts w:ascii="Baskerville Old Face" w:hAnsi="Baskerville Old Face"/>
        </w:rPr>
      </w:pPr>
    </w:p>
    <w:p w14:paraId="7B5DE657" w14:textId="3428136D" w:rsidR="00CF7C31" w:rsidRPr="00F45BEA" w:rsidRDefault="00CF7C31" w:rsidP="00CF7C31">
      <w:pPr>
        <w:pStyle w:val="BodyText"/>
        <w:spacing w:line="295" w:lineRule="auto"/>
        <w:ind w:left="820" w:right="552" w:firstLine="609"/>
        <w:jc w:val="both"/>
        <w:rPr>
          <w:rFonts w:ascii="Baskerville Old Face" w:hAnsi="Baskerville Old Face"/>
        </w:rPr>
      </w:pPr>
      <w:r w:rsidRPr="00F45BEA">
        <w:rPr>
          <w:rFonts w:ascii="Baskerville Old Face" w:hAnsi="Baskerville Old Face"/>
          <w:w w:val="120"/>
        </w:rPr>
        <w:t xml:space="preserve">Dr. </w:t>
      </w:r>
      <w:r w:rsidR="00BE49EF">
        <w:rPr>
          <w:rFonts w:ascii="Baskerville Old Face" w:hAnsi="Baskerville Old Face"/>
          <w:w w:val="120"/>
        </w:rPr>
        <w:t>Pradipta Mukherjee</w:t>
      </w:r>
      <w:r w:rsidRPr="00F45BEA">
        <w:rPr>
          <w:rFonts w:ascii="Baskerville Old Face" w:hAnsi="Baskerville Old Face"/>
          <w:spacing w:val="1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is having</w:t>
      </w:r>
      <w:r w:rsidRPr="00F45BEA">
        <w:rPr>
          <w:rFonts w:ascii="Baskerville Old Face" w:hAnsi="Baskerville Old Face"/>
          <w:spacing w:val="1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an experience of teaching in government aided college in West Bengal for more than</w:t>
      </w:r>
      <w:r w:rsidRPr="00F45BEA">
        <w:rPr>
          <w:rFonts w:ascii="Baskerville Old Face" w:hAnsi="Baskerville Old Face"/>
          <w:spacing w:val="-69"/>
          <w:w w:val="120"/>
        </w:rPr>
        <w:t xml:space="preserve"> </w:t>
      </w:r>
      <w:r w:rsidR="00BE49EF">
        <w:rPr>
          <w:rFonts w:ascii="Baskerville Old Face" w:hAnsi="Baskerville Old Face"/>
          <w:w w:val="120"/>
        </w:rPr>
        <w:t>17</w:t>
      </w:r>
      <w:r w:rsidRPr="00F45BEA">
        <w:rPr>
          <w:rFonts w:ascii="Baskerville Old Face" w:hAnsi="Baskerville Old Face"/>
          <w:w w:val="120"/>
        </w:rPr>
        <w:t xml:space="preserve"> years. </w:t>
      </w:r>
      <w:r w:rsidR="00BE49EF">
        <w:rPr>
          <w:rFonts w:ascii="Baskerville Old Face" w:hAnsi="Baskerville Old Face"/>
          <w:w w:val="120"/>
        </w:rPr>
        <w:t>H</w:t>
      </w:r>
      <w:r w:rsidRPr="00F45BEA">
        <w:rPr>
          <w:rFonts w:ascii="Baskerville Old Face" w:hAnsi="Baskerville Old Face"/>
          <w:w w:val="120"/>
        </w:rPr>
        <w:t>e has joined h</w:t>
      </w:r>
      <w:r w:rsidR="00BE49EF">
        <w:rPr>
          <w:rFonts w:ascii="Baskerville Old Face" w:hAnsi="Baskerville Old Face"/>
          <w:w w:val="120"/>
        </w:rPr>
        <w:t>is</w:t>
      </w:r>
      <w:r w:rsidRPr="00F45BEA">
        <w:rPr>
          <w:rFonts w:ascii="Baskerville Old Face" w:hAnsi="Baskerville Old Face"/>
          <w:w w:val="120"/>
        </w:rPr>
        <w:t xml:space="preserve"> present assignment as the </w:t>
      </w:r>
      <w:proofErr w:type="spellStart"/>
      <w:r w:rsidR="00BE49EF">
        <w:rPr>
          <w:rFonts w:ascii="Baskerville Old Face" w:hAnsi="Baskerville Old Face"/>
          <w:w w:val="120"/>
        </w:rPr>
        <w:t>Asst.Professor</w:t>
      </w:r>
      <w:proofErr w:type="spellEnd"/>
      <w:r w:rsidR="00BE49EF">
        <w:rPr>
          <w:rFonts w:ascii="Baskerville Old Face" w:hAnsi="Baskerville Old Face"/>
          <w:w w:val="120"/>
        </w:rPr>
        <w:t xml:space="preserve"> of Political Science</w:t>
      </w:r>
      <w:r w:rsidRPr="00F45BEA">
        <w:rPr>
          <w:rFonts w:ascii="Baskerville Old Face" w:hAnsi="Baskerville Old Face"/>
          <w:w w:val="120"/>
        </w:rPr>
        <w:t xml:space="preserve"> of </w:t>
      </w:r>
      <w:proofErr w:type="spellStart"/>
      <w:r w:rsidRPr="00F45BEA">
        <w:rPr>
          <w:rFonts w:ascii="Baskerville Old Face" w:hAnsi="Baskerville Old Face"/>
          <w:w w:val="120"/>
        </w:rPr>
        <w:t>Hiralal</w:t>
      </w:r>
      <w:proofErr w:type="spellEnd"/>
      <w:r w:rsidRPr="00F45BEA">
        <w:rPr>
          <w:rFonts w:ascii="Baskerville Old Face" w:hAnsi="Baskerville Old Face"/>
          <w:w w:val="120"/>
        </w:rPr>
        <w:t xml:space="preserve"> Mazumdar </w:t>
      </w:r>
      <w:r w:rsidR="00257BBF">
        <w:rPr>
          <w:rFonts w:ascii="Baskerville Old Face" w:hAnsi="Baskerville Old Face"/>
          <w:w w:val="120"/>
        </w:rPr>
        <w:t>M</w:t>
      </w:r>
      <w:r w:rsidRPr="00F45BEA">
        <w:rPr>
          <w:rFonts w:ascii="Baskerville Old Face" w:hAnsi="Baskerville Old Face"/>
          <w:w w:val="120"/>
        </w:rPr>
        <w:t>emorial college for Women,</w:t>
      </w:r>
      <w:r w:rsidRPr="00F45BEA">
        <w:rPr>
          <w:rFonts w:ascii="Baskerville Old Face" w:hAnsi="Baskerville Old Face"/>
          <w:spacing w:val="1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Kolkata,</w:t>
      </w:r>
      <w:r w:rsidRPr="00F45BEA">
        <w:rPr>
          <w:rFonts w:ascii="Baskerville Old Face" w:hAnsi="Baskerville Old Face"/>
          <w:spacing w:val="1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West</w:t>
      </w:r>
      <w:r w:rsidRPr="00F45BEA">
        <w:rPr>
          <w:rFonts w:ascii="Baskerville Old Face" w:hAnsi="Baskerville Old Face"/>
          <w:spacing w:val="1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Bengal</w:t>
      </w:r>
      <w:r w:rsidRPr="00F45BEA">
        <w:rPr>
          <w:rFonts w:ascii="Baskerville Old Face" w:hAnsi="Baskerville Old Face"/>
          <w:spacing w:val="1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in</w:t>
      </w:r>
      <w:r w:rsidRPr="00F45BEA">
        <w:rPr>
          <w:rFonts w:ascii="Baskerville Old Face" w:hAnsi="Baskerville Old Face"/>
          <w:spacing w:val="1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201</w:t>
      </w:r>
      <w:r w:rsidR="00257BBF">
        <w:rPr>
          <w:rFonts w:ascii="Baskerville Old Face" w:hAnsi="Baskerville Old Face"/>
          <w:w w:val="120"/>
        </w:rPr>
        <w:t>0</w:t>
      </w:r>
      <w:r w:rsidRPr="00F45BEA">
        <w:rPr>
          <w:rFonts w:ascii="Baskerville Old Face" w:hAnsi="Baskerville Old Face"/>
          <w:w w:val="120"/>
        </w:rPr>
        <w:t>.</w:t>
      </w:r>
      <w:r w:rsidRPr="00F45BEA">
        <w:rPr>
          <w:rFonts w:ascii="Baskerville Old Face" w:hAnsi="Baskerville Old Face"/>
          <w:spacing w:val="1"/>
          <w:w w:val="120"/>
        </w:rPr>
        <w:t xml:space="preserve"> </w:t>
      </w:r>
      <w:r w:rsidR="00257BBF">
        <w:rPr>
          <w:rFonts w:ascii="Baskerville Old Face" w:hAnsi="Baskerville Old Face"/>
          <w:w w:val="120"/>
        </w:rPr>
        <w:t>He</w:t>
      </w:r>
      <w:r w:rsidRPr="00F45BEA">
        <w:rPr>
          <w:rFonts w:ascii="Baskerville Old Face" w:hAnsi="Baskerville Old Face"/>
          <w:spacing w:val="1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has</w:t>
      </w:r>
      <w:r w:rsidRPr="00F45BEA">
        <w:rPr>
          <w:rFonts w:ascii="Baskerville Old Face" w:hAnsi="Baskerville Old Face"/>
          <w:spacing w:val="1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ma</w:t>
      </w:r>
      <w:r w:rsidR="00257BBF">
        <w:rPr>
          <w:rFonts w:ascii="Baskerville Old Face" w:hAnsi="Baskerville Old Face"/>
          <w:w w:val="120"/>
        </w:rPr>
        <w:t>ny</w:t>
      </w:r>
      <w:r w:rsidRPr="00F45BEA">
        <w:rPr>
          <w:rFonts w:ascii="Baskerville Old Face" w:hAnsi="Baskerville Old Face"/>
          <w:spacing w:val="1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publications to</w:t>
      </w:r>
      <w:r w:rsidRPr="00F45BEA">
        <w:rPr>
          <w:rFonts w:ascii="Baskerville Old Face" w:hAnsi="Baskerville Old Face"/>
          <w:spacing w:val="1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h</w:t>
      </w:r>
      <w:r w:rsidR="00257BBF">
        <w:rPr>
          <w:rFonts w:ascii="Baskerville Old Face" w:hAnsi="Baskerville Old Face"/>
          <w:w w:val="120"/>
        </w:rPr>
        <w:t>is</w:t>
      </w:r>
      <w:r w:rsidRPr="00F45BEA">
        <w:rPr>
          <w:rFonts w:ascii="Baskerville Old Face" w:hAnsi="Baskerville Old Face"/>
          <w:spacing w:val="1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credit</w:t>
      </w:r>
      <w:r w:rsidRPr="00F45BEA">
        <w:rPr>
          <w:rFonts w:ascii="Baskerville Old Face" w:hAnsi="Baskerville Old Face"/>
          <w:spacing w:val="1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in</w:t>
      </w:r>
      <w:r w:rsidRPr="00F45BEA">
        <w:rPr>
          <w:rFonts w:ascii="Baskerville Old Face" w:hAnsi="Baskerville Old Face"/>
          <w:spacing w:val="1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national</w:t>
      </w:r>
      <w:r w:rsidRPr="00F45BEA">
        <w:rPr>
          <w:rFonts w:ascii="Baskerville Old Face" w:hAnsi="Baskerville Old Face"/>
          <w:spacing w:val="1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and state level journals.</w:t>
      </w:r>
      <w:r w:rsidRPr="00F45BEA">
        <w:rPr>
          <w:rFonts w:ascii="Baskerville Old Face" w:hAnsi="Baskerville Old Face"/>
          <w:spacing w:val="-69"/>
          <w:w w:val="120"/>
        </w:rPr>
        <w:t xml:space="preserve"> </w:t>
      </w:r>
      <w:r w:rsidR="00257BBF">
        <w:rPr>
          <w:rFonts w:ascii="Baskerville Old Face" w:hAnsi="Baskerville Old Face"/>
          <w:spacing w:val="-69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Dr.</w:t>
      </w:r>
      <w:r w:rsidR="00257BBF">
        <w:rPr>
          <w:rFonts w:ascii="Baskerville Old Face" w:hAnsi="Baskerville Old Face"/>
          <w:w w:val="120"/>
        </w:rPr>
        <w:t xml:space="preserve"> Mukherjee</w:t>
      </w:r>
      <w:r w:rsidRPr="00F45BEA">
        <w:rPr>
          <w:rFonts w:ascii="Baskerville Old Face" w:hAnsi="Baskerville Old Face"/>
          <w:spacing w:val="19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has</w:t>
      </w:r>
      <w:r w:rsidRPr="00F45BEA">
        <w:rPr>
          <w:rFonts w:ascii="Baskerville Old Face" w:hAnsi="Baskerville Old Face"/>
          <w:spacing w:val="27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authored</w:t>
      </w:r>
      <w:r w:rsidRPr="00F45BEA">
        <w:rPr>
          <w:rFonts w:ascii="Baskerville Old Face" w:hAnsi="Baskerville Old Face"/>
          <w:spacing w:val="25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or</w:t>
      </w:r>
      <w:r w:rsidRPr="00F45BEA">
        <w:rPr>
          <w:rFonts w:ascii="Baskerville Old Face" w:hAnsi="Baskerville Old Face"/>
          <w:spacing w:val="17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contributed</w:t>
      </w:r>
      <w:r w:rsidRPr="00F45BEA">
        <w:rPr>
          <w:rFonts w:ascii="Baskerville Old Face" w:hAnsi="Baskerville Old Face"/>
          <w:spacing w:val="25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in</w:t>
      </w:r>
      <w:r w:rsidRPr="00F45BEA">
        <w:rPr>
          <w:rFonts w:ascii="Baskerville Old Face" w:hAnsi="Baskerville Old Face"/>
          <w:spacing w:val="18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many</w:t>
      </w:r>
      <w:r w:rsidRPr="00F45BEA">
        <w:rPr>
          <w:rFonts w:ascii="Baskerville Old Face" w:hAnsi="Baskerville Old Face"/>
          <w:spacing w:val="25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books,</w:t>
      </w:r>
      <w:r w:rsidRPr="00F45BEA">
        <w:rPr>
          <w:rFonts w:ascii="Baskerville Old Face" w:hAnsi="Baskerville Old Face"/>
          <w:spacing w:val="28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both</w:t>
      </w:r>
      <w:r w:rsidRPr="00F45BEA">
        <w:rPr>
          <w:rFonts w:ascii="Baskerville Old Face" w:hAnsi="Baskerville Old Face"/>
          <w:spacing w:val="19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text</w:t>
      </w:r>
      <w:r w:rsidRPr="00F45BEA">
        <w:rPr>
          <w:rFonts w:ascii="Baskerville Old Face" w:hAnsi="Baskerville Old Face"/>
          <w:spacing w:val="24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and</w:t>
      </w:r>
      <w:r w:rsidRPr="00F45BEA">
        <w:rPr>
          <w:rFonts w:ascii="Baskerville Old Face" w:hAnsi="Baskerville Old Face"/>
          <w:spacing w:val="25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references,</w:t>
      </w:r>
      <w:r w:rsidRPr="00F45BEA">
        <w:rPr>
          <w:rFonts w:ascii="Baskerville Old Face" w:hAnsi="Baskerville Old Face"/>
          <w:spacing w:val="21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which</w:t>
      </w:r>
      <w:r w:rsidRPr="00F45BEA">
        <w:rPr>
          <w:rFonts w:ascii="Baskerville Old Face" w:hAnsi="Baskerville Old Face"/>
          <w:spacing w:val="25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are</w:t>
      </w:r>
      <w:r w:rsidRPr="00F45BEA">
        <w:rPr>
          <w:rFonts w:ascii="Baskerville Old Face" w:hAnsi="Baskerville Old Face"/>
          <w:spacing w:val="20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being</w:t>
      </w:r>
      <w:r w:rsidRPr="00F45BEA">
        <w:rPr>
          <w:rFonts w:ascii="Baskerville Old Face" w:hAnsi="Baskerville Old Face"/>
          <w:spacing w:val="25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listed</w:t>
      </w:r>
      <w:r w:rsidRPr="00F45BEA">
        <w:rPr>
          <w:rFonts w:ascii="Baskerville Old Face" w:hAnsi="Baskerville Old Face"/>
          <w:spacing w:val="25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in</w:t>
      </w:r>
      <w:r w:rsidRPr="00F45BEA">
        <w:rPr>
          <w:rFonts w:ascii="Baskerville Old Face" w:hAnsi="Baskerville Old Face"/>
          <w:spacing w:val="19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syllabus</w:t>
      </w:r>
      <w:r w:rsidRPr="00F45BEA">
        <w:rPr>
          <w:rFonts w:ascii="Baskerville Old Face" w:hAnsi="Baskerville Old Face"/>
          <w:spacing w:val="1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 xml:space="preserve">of different universities. </w:t>
      </w:r>
      <w:r w:rsidR="00257BBF">
        <w:rPr>
          <w:rFonts w:ascii="Baskerville Old Face" w:hAnsi="Baskerville Old Face"/>
          <w:w w:val="120"/>
        </w:rPr>
        <w:t>H</w:t>
      </w:r>
      <w:r w:rsidRPr="00F45BEA">
        <w:rPr>
          <w:rFonts w:ascii="Baskerville Old Face" w:hAnsi="Baskerville Old Face"/>
          <w:w w:val="120"/>
        </w:rPr>
        <w:t xml:space="preserve">e has been a resource person </w:t>
      </w:r>
      <w:r w:rsidRPr="00F45BEA">
        <w:rPr>
          <w:rFonts w:ascii="Baskerville Old Face" w:hAnsi="Baskerville Old Face"/>
          <w:spacing w:val="13"/>
          <w:w w:val="120"/>
        </w:rPr>
        <w:t xml:space="preserve">in </w:t>
      </w:r>
      <w:r w:rsidRPr="00F45BEA">
        <w:rPr>
          <w:rFonts w:ascii="Baskerville Old Face" w:hAnsi="Baskerville Old Face"/>
          <w:w w:val="120"/>
        </w:rPr>
        <w:t>many national and international seminars, workshops and</w:t>
      </w:r>
      <w:r w:rsidRPr="00F45BEA">
        <w:rPr>
          <w:rFonts w:ascii="Baskerville Old Face" w:hAnsi="Baskerville Old Face"/>
          <w:spacing w:val="1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conferences.</w:t>
      </w:r>
      <w:r w:rsidRPr="00F45BEA">
        <w:rPr>
          <w:rFonts w:ascii="Baskerville Old Face" w:hAnsi="Baskerville Old Face"/>
          <w:spacing w:val="12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Dr.</w:t>
      </w:r>
      <w:r w:rsidRPr="00F45BEA">
        <w:rPr>
          <w:rFonts w:ascii="Baskerville Old Face" w:hAnsi="Baskerville Old Face"/>
          <w:spacing w:val="13"/>
          <w:w w:val="120"/>
        </w:rPr>
        <w:t xml:space="preserve"> </w:t>
      </w:r>
      <w:proofErr w:type="spellStart"/>
      <w:r w:rsidR="00257BBF">
        <w:rPr>
          <w:rFonts w:ascii="Baskerville Old Face" w:hAnsi="Baskerville Old Face"/>
          <w:w w:val="120"/>
        </w:rPr>
        <w:t>Mukhherjee</w:t>
      </w:r>
      <w:proofErr w:type="spellEnd"/>
      <w:r w:rsidRPr="00F45BEA">
        <w:rPr>
          <w:rFonts w:ascii="Baskerville Old Face" w:hAnsi="Baskerville Old Face"/>
          <w:spacing w:val="10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is</w:t>
      </w:r>
      <w:r w:rsidRPr="00F45BEA">
        <w:rPr>
          <w:rFonts w:ascii="Baskerville Old Face" w:hAnsi="Baskerville Old Face"/>
          <w:spacing w:val="11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actively</w:t>
      </w:r>
      <w:r w:rsidRPr="00F45BEA">
        <w:rPr>
          <w:rFonts w:ascii="Baskerville Old Face" w:hAnsi="Baskerville Old Face"/>
          <w:spacing w:val="11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associated</w:t>
      </w:r>
      <w:r w:rsidRPr="00F45BEA">
        <w:rPr>
          <w:rFonts w:ascii="Baskerville Old Face" w:hAnsi="Baskerville Old Face"/>
          <w:spacing w:val="10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with</w:t>
      </w:r>
      <w:r w:rsidRPr="00F45BEA">
        <w:rPr>
          <w:rFonts w:ascii="Baskerville Old Face" w:hAnsi="Baskerville Old Face"/>
          <w:spacing w:val="5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Post</w:t>
      </w:r>
      <w:r w:rsidRPr="00F45BEA">
        <w:rPr>
          <w:rFonts w:ascii="Baskerville Old Face" w:hAnsi="Baskerville Old Face"/>
          <w:spacing w:val="11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graduate</w:t>
      </w:r>
      <w:r w:rsidRPr="00F45BEA">
        <w:rPr>
          <w:rFonts w:ascii="Baskerville Old Face" w:hAnsi="Baskerville Old Face"/>
          <w:spacing w:val="6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teaching</w:t>
      </w:r>
      <w:r w:rsidRPr="00F45BEA">
        <w:rPr>
          <w:rFonts w:ascii="Baskerville Old Face" w:hAnsi="Baskerville Old Face"/>
          <w:spacing w:val="15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also.</w:t>
      </w:r>
      <w:r w:rsidR="00402AE9">
        <w:rPr>
          <w:rFonts w:ascii="Baskerville Old Face" w:hAnsi="Baskerville Old Face"/>
          <w:w w:val="120"/>
        </w:rPr>
        <w:t xml:space="preserve"> He has written several SLMs for DDU of RBU and NSOU.</w:t>
      </w:r>
    </w:p>
    <w:p w14:paraId="5C5A945C" w14:textId="77777777" w:rsidR="00CF7C31" w:rsidRPr="00F45BEA" w:rsidRDefault="00CF7C31" w:rsidP="00CF7C31">
      <w:pPr>
        <w:pStyle w:val="BodyText"/>
        <w:spacing w:before="9"/>
        <w:rPr>
          <w:rFonts w:ascii="Baskerville Old Face" w:hAnsi="Baskerville Old Face"/>
        </w:rPr>
      </w:pPr>
    </w:p>
    <w:p w14:paraId="19FA77E6" w14:textId="436D59DF" w:rsidR="00CF7C31" w:rsidRPr="00F45BEA" w:rsidRDefault="00CF7C31" w:rsidP="00CF7C31">
      <w:pPr>
        <w:pStyle w:val="BodyText"/>
        <w:spacing w:line="295" w:lineRule="auto"/>
        <w:ind w:left="820" w:right="553"/>
        <w:jc w:val="both"/>
        <w:rPr>
          <w:rFonts w:ascii="Baskerville Old Face" w:hAnsi="Baskerville Old Face"/>
        </w:rPr>
      </w:pPr>
      <w:r w:rsidRPr="00F45BEA">
        <w:rPr>
          <w:rFonts w:ascii="Baskerville Old Face" w:hAnsi="Baskerville Old Face"/>
          <w:w w:val="120"/>
        </w:rPr>
        <w:t xml:space="preserve">As </w:t>
      </w:r>
      <w:r w:rsidR="00BE49EF">
        <w:rPr>
          <w:rFonts w:ascii="Baskerville Old Face" w:hAnsi="Baskerville Old Face"/>
          <w:w w:val="120"/>
        </w:rPr>
        <w:t>the convener of the</w:t>
      </w:r>
      <w:r w:rsidRPr="00F45BEA">
        <w:rPr>
          <w:rFonts w:ascii="Baskerville Old Face" w:hAnsi="Baskerville Old Face"/>
          <w:w w:val="120"/>
        </w:rPr>
        <w:t xml:space="preserve"> </w:t>
      </w:r>
      <w:r w:rsidR="00BE49EF">
        <w:rPr>
          <w:rFonts w:ascii="Baskerville Old Face" w:hAnsi="Baskerville Old Face"/>
          <w:w w:val="120"/>
        </w:rPr>
        <w:t xml:space="preserve">seminar subcommittee of the college and convener of the Career Counseling and Placement Cell </w:t>
      </w:r>
      <w:proofErr w:type="spellStart"/>
      <w:r w:rsidR="00BE49EF">
        <w:rPr>
          <w:rFonts w:ascii="Baskerville Old Face" w:hAnsi="Baskerville Old Face"/>
          <w:w w:val="120"/>
        </w:rPr>
        <w:t>alongwith</w:t>
      </w:r>
      <w:proofErr w:type="spellEnd"/>
      <w:r w:rsidR="00BE49EF">
        <w:rPr>
          <w:rFonts w:ascii="Baskerville Old Face" w:hAnsi="Baskerville Old Face"/>
          <w:w w:val="120"/>
        </w:rPr>
        <w:t xml:space="preserve"> as the as the </w:t>
      </w:r>
      <w:proofErr w:type="spellStart"/>
      <w:r w:rsidR="00BE49EF">
        <w:rPr>
          <w:rFonts w:ascii="Baskerville Old Face" w:hAnsi="Baskerville Old Face"/>
          <w:w w:val="120"/>
        </w:rPr>
        <w:t>Asst.Professor</w:t>
      </w:r>
      <w:proofErr w:type="spellEnd"/>
      <w:r w:rsidR="00BE49EF">
        <w:rPr>
          <w:rFonts w:ascii="Baskerville Old Face" w:hAnsi="Baskerville Old Face"/>
          <w:w w:val="120"/>
        </w:rPr>
        <w:t xml:space="preserve"> of the Department of Political Science </w:t>
      </w:r>
      <w:r w:rsidRPr="00F45BEA">
        <w:rPr>
          <w:rFonts w:ascii="Baskerville Old Face" w:hAnsi="Baskerville Old Face"/>
          <w:w w:val="120"/>
        </w:rPr>
        <w:t>he has</w:t>
      </w:r>
      <w:r w:rsidRPr="00F45BEA">
        <w:rPr>
          <w:rFonts w:ascii="Baskerville Old Face" w:hAnsi="Baskerville Old Face"/>
          <w:spacing w:val="1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organized more than 1</w:t>
      </w:r>
      <w:r w:rsidR="00BE49EF">
        <w:rPr>
          <w:rFonts w:ascii="Baskerville Old Face" w:hAnsi="Baskerville Old Face"/>
          <w:w w:val="120"/>
        </w:rPr>
        <w:t>50</w:t>
      </w:r>
      <w:r w:rsidRPr="00F45BEA">
        <w:rPr>
          <w:rFonts w:ascii="Baskerville Old Face" w:hAnsi="Baskerville Old Face"/>
          <w:w w:val="120"/>
        </w:rPr>
        <w:t xml:space="preserve"> seminars / workshops / webinars / national and international conferences</w:t>
      </w:r>
      <w:r w:rsidRPr="00F45BEA">
        <w:rPr>
          <w:rFonts w:ascii="Baskerville Old Face" w:hAnsi="Baskerville Old Face"/>
          <w:spacing w:val="1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in h</w:t>
      </w:r>
      <w:r w:rsidR="00BE49EF">
        <w:rPr>
          <w:rFonts w:ascii="Baskerville Old Face" w:hAnsi="Baskerville Old Face"/>
          <w:w w:val="120"/>
        </w:rPr>
        <w:t>is</w:t>
      </w:r>
      <w:r w:rsidRPr="00F45BEA">
        <w:rPr>
          <w:rFonts w:ascii="Baskerville Old Face" w:hAnsi="Baskerville Old Face"/>
          <w:w w:val="120"/>
        </w:rPr>
        <w:t xml:space="preserve"> institution</w:t>
      </w:r>
      <w:r w:rsidR="00BE49EF">
        <w:rPr>
          <w:rFonts w:ascii="Baskerville Old Face" w:hAnsi="Baskerville Old Face"/>
          <w:w w:val="120"/>
        </w:rPr>
        <w:t xml:space="preserve"> and outside (through BIPS, WBPSA</w:t>
      </w:r>
      <w:r w:rsidR="00257BBF">
        <w:rPr>
          <w:rFonts w:ascii="Baskerville Old Face" w:hAnsi="Baskerville Old Face"/>
          <w:w w:val="120"/>
        </w:rPr>
        <w:t>)</w:t>
      </w:r>
      <w:r w:rsidR="00BE49EF">
        <w:rPr>
          <w:rFonts w:ascii="Baskerville Old Face" w:hAnsi="Baskerville Old Face"/>
          <w:w w:val="120"/>
        </w:rPr>
        <w:t>.</w:t>
      </w:r>
      <w:r w:rsidRPr="00F45BEA">
        <w:rPr>
          <w:rFonts w:ascii="Baskerville Old Face" w:hAnsi="Baskerville Old Face"/>
          <w:w w:val="120"/>
        </w:rPr>
        <w:t xml:space="preserve"> </w:t>
      </w:r>
    </w:p>
    <w:p w14:paraId="38D66A4D" w14:textId="77777777" w:rsidR="00CF7C31" w:rsidRPr="00F45BEA" w:rsidRDefault="00CF7C31" w:rsidP="00CF7C31">
      <w:pPr>
        <w:spacing w:line="295" w:lineRule="auto"/>
        <w:jc w:val="both"/>
        <w:rPr>
          <w:rFonts w:ascii="Baskerville Old Face" w:hAnsi="Baskerville Old Face"/>
          <w:sz w:val="24"/>
          <w:szCs w:val="24"/>
        </w:rPr>
        <w:sectPr w:rsidR="00CF7C31" w:rsidRPr="00F45BEA">
          <w:pgSz w:w="16840" w:h="23810"/>
          <w:pgMar w:top="1280" w:right="600" w:bottom="280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4B8EB36" w14:textId="77777777" w:rsidR="00CF7C31" w:rsidRPr="00F45BEA" w:rsidRDefault="00CF7C31" w:rsidP="00CF7C31">
      <w:pPr>
        <w:pStyle w:val="BodyText"/>
        <w:spacing w:before="66"/>
        <w:ind w:left="860"/>
        <w:rPr>
          <w:rFonts w:ascii="Baskerville Old Face" w:hAnsi="Baskerville Old Face"/>
        </w:rPr>
      </w:pPr>
      <w:r w:rsidRPr="00F45BEA">
        <w:rPr>
          <w:rFonts w:ascii="Baskerville Old Face" w:hAnsi="Baskerville Old Face"/>
          <w:w w:val="120"/>
        </w:rPr>
        <w:lastRenderedPageBreak/>
        <w:t>Above</w:t>
      </w:r>
      <w:r w:rsidRPr="00F45BEA">
        <w:rPr>
          <w:rFonts w:ascii="Baskerville Old Face" w:hAnsi="Baskerville Old Face"/>
          <w:spacing w:val="25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information</w:t>
      </w:r>
      <w:r w:rsidRPr="00F45BEA">
        <w:rPr>
          <w:rFonts w:ascii="Baskerville Old Face" w:hAnsi="Baskerville Old Face"/>
          <w:spacing w:val="30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is</w:t>
      </w:r>
      <w:r w:rsidRPr="00F45BEA">
        <w:rPr>
          <w:rFonts w:ascii="Baskerville Old Face" w:hAnsi="Baskerville Old Face"/>
          <w:spacing w:val="27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true</w:t>
      </w:r>
      <w:r w:rsidRPr="00F45BEA">
        <w:rPr>
          <w:rFonts w:ascii="Baskerville Old Face" w:hAnsi="Baskerville Old Face"/>
          <w:spacing w:val="19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to</w:t>
      </w:r>
      <w:r w:rsidRPr="00F45BEA">
        <w:rPr>
          <w:rFonts w:ascii="Baskerville Old Face" w:hAnsi="Baskerville Old Face"/>
          <w:spacing w:val="24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the</w:t>
      </w:r>
      <w:r w:rsidRPr="00F45BEA">
        <w:rPr>
          <w:rFonts w:ascii="Baskerville Old Face" w:hAnsi="Baskerville Old Face"/>
          <w:spacing w:val="19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best</w:t>
      </w:r>
      <w:r w:rsidRPr="00F45BEA">
        <w:rPr>
          <w:rFonts w:ascii="Baskerville Old Face" w:hAnsi="Baskerville Old Face"/>
          <w:spacing w:val="24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of</w:t>
      </w:r>
      <w:r w:rsidRPr="00F45BEA">
        <w:rPr>
          <w:rFonts w:ascii="Baskerville Old Face" w:hAnsi="Baskerville Old Face"/>
          <w:spacing w:val="22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my</w:t>
      </w:r>
      <w:r w:rsidRPr="00F45BEA">
        <w:rPr>
          <w:rFonts w:ascii="Baskerville Old Face" w:hAnsi="Baskerville Old Face"/>
          <w:spacing w:val="24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knowledge</w:t>
      </w:r>
      <w:r w:rsidRPr="00F45BEA">
        <w:rPr>
          <w:rFonts w:ascii="Baskerville Old Face" w:hAnsi="Baskerville Old Face"/>
          <w:spacing w:val="25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and</w:t>
      </w:r>
      <w:r w:rsidRPr="00F45BEA">
        <w:rPr>
          <w:rFonts w:ascii="Baskerville Old Face" w:hAnsi="Baskerville Old Face"/>
          <w:spacing w:val="29"/>
          <w:w w:val="120"/>
        </w:rPr>
        <w:t xml:space="preserve"> </w:t>
      </w:r>
      <w:r w:rsidRPr="00F45BEA">
        <w:rPr>
          <w:rFonts w:ascii="Baskerville Old Face" w:hAnsi="Baskerville Old Face"/>
          <w:w w:val="120"/>
        </w:rPr>
        <w:t>belief.</w:t>
      </w:r>
    </w:p>
    <w:p w14:paraId="152424ED" w14:textId="77777777" w:rsidR="00CF7C31" w:rsidRPr="00F45BEA" w:rsidRDefault="00CF7C31" w:rsidP="00CF7C31">
      <w:pPr>
        <w:pStyle w:val="BodyText"/>
        <w:rPr>
          <w:rFonts w:ascii="Baskerville Old Face" w:hAnsi="Baskerville Old Face"/>
        </w:rPr>
      </w:pPr>
    </w:p>
    <w:p w14:paraId="26A95551" w14:textId="77777777" w:rsidR="00CF7C31" w:rsidRPr="00F45BEA" w:rsidRDefault="00CF7C31" w:rsidP="00CF7C31">
      <w:pPr>
        <w:pStyle w:val="BodyText"/>
        <w:rPr>
          <w:rFonts w:ascii="Baskerville Old Face" w:hAnsi="Baskerville Old Face"/>
        </w:rPr>
      </w:pPr>
    </w:p>
    <w:p w14:paraId="493AC743" w14:textId="77777777" w:rsidR="00CF7C31" w:rsidRPr="00F45BEA" w:rsidRDefault="00CF7C31" w:rsidP="00CF7C31">
      <w:pPr>
        <w:pStyle w:val="BodyText"/>
        <w:rPr>
          <w:rFonts w:ascii="Baskerville Old Face" w:hAnsi="Baskerville Old Face"/>
        </w:rPr>
      </w:pPr>
    </w:p>
    <w:p w14:paraId="6EFB3013" w14:textId="77777777" w:rsidR="00CF7C31" w:rsidRPr="00F45BEA" w:rsidRDefault="00CF7C31" w:rsidP="00CF7C31">
      <w:pPr>
        <w:pStyle w:val="BodyText"/>
        <w:rPr>
          <w:rFonts w:ascii="Baskerville Old Face" w:hAnsi="Baskerville Old Face"/>
        </w:rPr>
      </w:pPr>
    </w:p>
    <w:p w14:paraId="357047D5" w14:textId="77777777" w:rsidR="00CF7C31" w:rsidRPr="00F45BEA" w:rsidRDefault="00CF7C31" w:rsidP="00CF7C31">
      <w:pPr>
        <w:pStyle w:val="BodyText"/>
        <w:rPr>
          <w:rFonts w:ascii="Baskerville Old Face" w:hAnsi="Baskerville Old Face"/>
        </w:rPr>
      </w:pPr>
    </w:p>
    <w:p w14:paraId="2F8084D5" w14:textId="77777777" w:rsidR="00CF7C31" w:rsidRPr="00F45BEA" w:rsidRDefault="00CF7C31" w:rsidP="00CF7C31">
      <w:pPr>
        <w:pStyle w:val="BodyText"/>
        <w:spacing w:before="9"/>
        <w:rPr>
          <w:rFonts w:ascii="Baskerville Old Face" w:hAnsi="Baskerville Old Face"/>
        </w:rPr>
      </w:pPr>
    </w:p>
    <w:p w14:paraId="707499AC" w14:textId="77777777" w:rsidR="00CF7C31" w:rsidRPr="00F45BEA" w:rsidRDefault="00CF7C31" w:rsidP="00CF7C31">
      <w:pPr>
        <w:pStyle w:val="BodyText"/>
        <w:spacing w:before="7"/>
        <w:rPr>
          <w:rFonts w:ascii="Baskerville Old Face" w:hAnsi="Baskerville Old Face"/>
        </w:rPr>
      </w:pPr>
    </w:p>
    <w:p w14:paraId="74CCDC28" w14:textId="77777777" w:rsidR="00A00E3A" w:rsidRPr="00F45BEA" w:rsidRDefault="00A00E3A">
      <w:pPr>
        <w:rPr>
          <w:rFonts w:ascii="Baskerville Old Face" w:hAnsi="Baskerville Old Face"/>
          <w:sz w:val="24"/>
          <w:szCs w:val="24"/>
        </w:rPr>
      </w:pPr>
    </w:p>
    <w:sectPr w:rsidR="00A00E3A" w:rsidRPr="00F45BEA">
      <w:pgSz w:w="16840" w:h="23810"/>
      <w:pgMar w:top="1540" w:right="600" w:bottom="280" w:left="6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C0D75"/>
    <w:multiLevelType w:val="multilevel"/>
    <w:tmpl w:val="F90279E8"/>
    <w:lvl w:ilvl="0">
      <w:start w:val="5"/>
      <w:numFmt w:val="upperLetter"/>
      <w:lvlText w:val="%1"/>
      <w:lvlJc w:val="left"/>
      <w:pPr>
        <w:ind w:left="1237" w:hanging="378"/>
        <w:jc w:val="left"/>
      </w:pPr>
      <w:rPr>
        <w:rFonts w:hint="default"/>
        <w:lang w:val="en-US" w:eastAsia="en-US" w:bidi="ar-SA"/>
      </w:rPr>
    </w:lvl>
    <w:lvl w:ilvl="1">
      <w:start w:val="3"/>
      <w:numFmt w:val="upperLetter"/>
      <w:lvlText w:val="%1-%2"/>
      <w:lvlJc w:val="left"/>
      <w:pPr>
        <w:ind w:left="1237" w:hanging="378"/>
        <w:jc w:val="left"/>
      </w:pPr>
      <w:rPr>
        <w:rFonts w:ascii="Calibri" w:eastAsia="Calibri" w:hAnsi="Calibri" w:cs="Calibri" w:hint="default"/>
        <w:b/>
        <w:bCs/>
        <w:spacing w:val="-5"/>
        <w:w w:val="119"/>
        <w:sz w:val="22"/>
        <w:szCs w:val="22"/>
        <w:u w:val="single" w:color="000000"/>
        <w:lang w:val="en-US" w:eastAsia="en-US" w:bidi="ar-SA"/>
      </w:rPr>
    </w:lvl>
    <w:lvl w:ilvl="2">
      <w:numFmt w:val="bullet"/>
      <w:lvlText w:val=""/>
      <w:lvlJc w:val="left"/>
      <w:pPr>
        <w:ind w:left="1570" w:hanging="360"/>
      </w:pPr>
      <w:rPr>
        <w:rFonts w:hint="default"/>
        <w:w w:val="117"/>
        <w:lang w:val="en-US" w:eastAsia="en-US" w:bidi="ar-SA"/>
      </w:rPr>
    </w:lvl>
    <w:lvl w:ilvl="3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38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94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25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22C06EE"/>
    <w:multiLevelType w:val="hybridMultilevel"/>
    <w:tmpl w:val="FB069716"/>
    <w:lvl w:ilvl="0" w:tplc="8BDAB4F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E16E496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2" w:tplc="FECA0FA6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3" w:tplc="8E2A5E2A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4" w:tplc="C53061BC">
      <w:numFmt w:val="bullet"/>
      <w:lvlText w:val="•"/>
      <w:lvlJc w:val="left"/>
      <w:pPr>
        <w:ind w:left="7172" w:hanging="360"/>
      </w:pPr>
      <w:rPr>
        <w:rFonts w:hint="default"/>
        <w:lang w:val="en-US" w:eastAsia="en-US" w:bidi="ar-SA"/>
      </w:rPr>
    </w:lvl>
    <w:lvl w:ilvl="5" w:tplc="D0FA7DCA">
      <w:numFmt w:val="bullet"/>
      <w:lvlText w:val="•"/>
      <w:lvlJc w:val="left"/>
      <w:pPr>
        <w:ind w:left="8580" w:hanging="360"/>
      </w:pPr>
      <w:rPr>
        <w:rFonts w:hint="default"/>
        <w:lang w:val="en-US" w:eastAsia="en-US" w:bidi="ar-SA"/>
      </w:rPr>
    </w:lvl>
    <w:lvl w:ilvl="6" w:tplc="303A84CE">
      <w:numFmt w:val="bullet"/>
      <w:lvlText w:val="•"/>
      <w:lvlJc w:val="left"/>
      <w:pPr>
        <w:ind w:left="9988" w:hanging="360"/>
      </w:pPr>
      <w:rPr>
        <w:rFonts w:hint="default"/>
        <w:lang w:val="en-US" w:eastAsia="en-US" w:bidi="ar-SA"/>
      </w:rPr>
    </w:lvl>
    <w:lvl w:ilvl="7" w:tplc="47341C6E">
      <w:numFmt w:val="bullet"/>
      <w:lvlText w:val="•"/>
      <w:lvlJc w:val="left"/>
      <w:pPr>
        <w:ind w:left="11396" w:hanging="360"/>
      </w:pPr>
      <w:rPr>
        <w:rFonts w:hint="default"/>
        <w:lang w:val="en-US" w:eastAsia="en-US" w:bidi="ar-SA"/>
      </w:rPr>
    </w:lvl>
    <w:lvl w:ilvl="8" w:tplc="E7509F30">
      <w:numFmt w:val="bullet"/>
      <w:lvlText w:val="•"/>
      <w:lvlJc w:val="left"/>
      <w:pPr>
        <w:ind w:left="1280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C752319"/>
    <w:multiLevelType w:val="hybridMultilevel"/>
    <w:tmpl w:val="9D601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5FFB"/>
    <w:multiLevelType w:val="hybridMultilevel"/>
    <w:tmpl w:val="B41E9050"/>
    <w:lvl w:ilvl="0" w:tplc="D788FA92">
      <w:start w:val="1"/>
      <w:numFmt w:val="decimal"/>
      <w:lvlText w:val="%1."/>
      <w:lvlJc w:val="left"/>
      <w:pPr>
        <w:ind w:left="1440" w:hanging="360"/>
        <w:jc w:val="right"/>
      </w:pPr>
      <w:rPr>
        <w:rFonts w:ascii="Times New Roman" w:eastAsia="Times New Roman" w:hAnsi="Times New Roman" w:cs="Times New Roman" w:hint="default"/>
        <w:spacing w:val="-1"/>
        <w:w w:val="121"/>
        <w:sz w:val="24"/>
        <w:szCs w:val="24"/>
        <w:lang w:val="en-US" w:eastAsia="en-US" w:bidi="ar-SA"/>
      </w:rPr>
    </w:lvl>
    <w:lvl w:ilvl="1" w:tplc="6CF6715A">
      <w:start w:val="1"/>
      <w:numFmt w:val="decimal"/>
      <w:lvlText w:val="%2."/>
      <w:lvlJc w:val="left"/>
      <w:pPr>
        <w:ind w:left="1440" w:hanging="230"/>
        <w:jc w:val="left"/>
      </w:pPr>
      <w:rPr>
        <w:rFonts w:hint="default"/>
        <w:w w:val="100"/>
        <w:lang w:val="en-US" w:eastAsia="en-US" w:bidi="ar-SA"/>
      </w:rPr>
    </w:lvl>
    <w:lvl w:ilvl="2" w:tplc="F0442716">
      <w:numFmt w:val="bullet"/>
      <w:lvlText w:val="•"/>
      <w:lvlJc w:val="left"/>
      <w:pPr>
        <w:ind w:left="4276" w:hanging="230"/>
      </w:pPr>
      <w:rPr>
        <w:rFonts w:hint="default"/>
        <w:lang w:val="en-US" w:eastAsia="en-US" w:bidi="ar-SA"/>
      </w:rPr>
    </w:lvl>
    <w:lvl w:ilvl="3" w:tplc="F374338A">
      <w:numFmt w:val="bullet"/>
      <w:lvlText w:val="•"/>
      <w:lvlJc w:val="left"/>
      <w:pPr>
        <w:ind w:left="5694" w:hanging="230"/>
      </w:pPr>
      <w:rPr>
        <w:rFonts w:hint="default"/>
        <w:lang w:val="en-US" w:eastAsia="en-US" w:bidi="ar-SA"/>
      </w:rPr>
    </w:lvl>
    <w:lvl w:ilvl="4" w:tplc="9D4E3256">
      <w:numFmt w:val="bullet"/>
      <w:lvlText w:val="•"/>
      <w:lvlJc w:val="left"/>
      <w:pPr>
        <w:ind w:left="7112" w:hanging="230"/>
      </w:pPr>
      <w:rPr>
        <w:rFonts w:hint="default"/>
        <w:lang w:val="en-US" w:eastAsia="en-US" w:bidi="ar-SA"/>
      </w:rPr>
    </w:lvl>
    <w:lvl w:ilvl="5" w:tplc="52FC1ECA">
      <w:numFmt w:val="bullet"/>
      <w:lvlText w:val="•"/>
      <w:lvlJc w:val="left"/>
      <w:pPr>
        <w:ind w:left="8530" w:hanging="230"/>
      </w:pPr>
      <w:rPr>
        <w:rFonts w:hint="default"/>
        <w:lang w:val="en-US" w:eastAsia="en-US" w:bidi="ar-SA"/>
      </w:rPr>
    </w:lvl>
    <w:lvl w:ilvl="6" w:tplc="A4387D18">
      <w:numFmt w:val="bullet"/>
      <w:lvlText w:val="•"/>
      <w:lvlJc w:val="left"/>
      <w:pPr>
        <w:ind w:left="9948" w:hanging="230"/>
      </w:pPr>
      <w:rPr>
        <w:rFonts w:hint="default"/>
        <w:lang w:val="en-US" w:eastAsia="en-US" w:bidi="ar-SA"/>
      </w:rPr>
    </w:lvl>
    <w:lvl w:ilvl="7" w:tplc="7C38D4CC">
      <w:numFmt w:val="bullet"/>
      <w:lvlText w:val="•"/>
      <w:lvlJc w:val="left"/>
      <w:pPr>
        <w:ind w:left="11366" w:hanging="230"/>
      </w:pPr>
      <w:rPr>
        <w:rFonts w:hint="default"/>
        <w:lang w:val="en-US" w:eastAsia="en-US" w:bidi="ar-SA"/>
      </w:rPr>
    </w:lvl>
    <w:lvl w:ilvl="8" w:tplc="5102499A">
      <w:numFmt w:val="bullet"/>
      <w:lvlText w:val="•"/>
      <w:lvlJc w:val="left"/>
      <w:pPr>
        <w:ind w:left="12784" w:hanging="230"/>
      </w:pPr>
      <w:rPr>
        <w:rFonts w:hint="default"/>
        <w:lang w:val="en-US" w:eastAsia="en-US" w:bidi="ar-SA"/>
      </w:rPr>
    </w:lvl>
  </w:abstractNum>
  <w:abstractNum w:abstractNumId="4" w15:restartNumberingAfterBreak="0">
    <w:nsid w:val="72BE40E3"/>
    <w:multiLevelType w:val="hybridMultilevel"/>
    <w:tmpl w:val="230E4E3C"/>
    <w:lvl w:ilvl="0" w:tplc="B5EE1DBA">
      <w:start w:val="1"/>
      <w:numFmt w:val="decimal"/>
      <w:lvlText w:val="%1."/>
      <w:lvlJc w:val="left"/>
      <w:pPr>
        <w:ind w:left="1276" w:hanging="425"/>
        <w:jc w:val="left"/>
      </w:pPr>
      <w:rPr>
        <w:rFonts w:ascii="Times New Roman" w:eastAsia="Times New Roman" w:hAnsi="Times New Roman" w:cs="Times New Roman" w:hint="default"/>
        <w:spacing w:val="0"/>
        <w:w w:val="115"/>
        <w:sz w:val="24"/>
        <w:szCs w:val="24"/>
        <w:lang w:val="en-US" w:eastAsia="en-US" w:bidi="ar-SA"/>
      </w:rPr>
    </w:lvl>
    <w:lvl w:ilvl="1" w:tplc="BA4A5B7E">
      <w:numFmt w:val="bullet"/>
      <w:lvlText w:val="•"/>
      <w:lvlJc w:val="left"/>
      <w:pPr>
        <w:ind w:left="2704" w:hanging="425"/>
      </w:pPr>
      <w:rPr>
        <w:rFonts w:hint="default"/>
        <w:lang w:val="en-US" w:eastAsia="en-US" w:bidi="ar-SA"/>
      </w:rPr>
    </w:lvl>
    <w:lvl w:ilvl="2" w:tplc="46FC80D2">
      <w:numFmt w:val="bullet"/>
      <w:lvlText w:val="•"/>
      <w:lvlJc w:val="left"/>
      <w:pPr>
        <w:ind w:left="4122" w:hanging="425"/>
      </w:pPr>
      <w:rPr>
        <w:rFonts w:hint="default"/>
        <w:lang w:val="en-US" w:eastAsia="en-US" w:bidi="ar-SA"/>
      </w:rPr>
    </w:lvl>
    <w:lvl w:ilvl="3" w:tplc="77B611DC">
      <w:numFmt w:val="bullet"/>
      <w:lvlText w:val="•"/>
      <w:lvlJc w:val="left"/>
      <w:pPr>
        <w:ind w:left="5540" w:hanging="425"/>
      </w:pPr>
      <w:rPr>
        <w:rFonts w:hint="default"/>
        <w:lang w:val="en-US" w:eastAsia="en-US" w:bidi="ar-SA"/>
      </w:rPr>
    </w:lvl>
    <w:lvl w:ilvl="4" w:tplc="89A61070">
      <w:numFmt w:val="bullet"/>
      <w:lvlText w:val="•"/>
      <w:lvlJc w:val="left"/>
      <w:pPr>
        <w:ind w:left="6958" w:hanging="425"/>
      </w:pPr>
      <w:rPr>
        <w:rFonts w:hint="default"/>
        <w:lang w:val="en-US" w:eastAsia="en-US" w:bidi="ar-SA"/>
      </w:rPr>
    </w:lvl>
    <w:lvl w:ilvl="5" w:tplc="161EF270">
      <w:numFmt w:val="bullet"/>
      <w:lvlText w:val="•"/>
      <w:lvlJc w:val="left"/>
      <w:pPr>
        <w:ind w:left="8376" w:hanging="425"/>
      </w:pPr>
      <w:rPr>
        <w:rFonts w:hint="default"/>
        <w:lang w:val="en-US" w:eastAsia="en-US" w:bidi="ar-SA"/>
      </w:rPr>
    </w:lvl>
    <w:lvl w:ilvl="6" w:tplc="7698256C">
      <w:numFmt w:val="bullet"/>
      <w:lvlText w:val="•"/>
      <w:lvlJc w:val="left"/>
      <w:pPr>
        <w:ind w:left="9794" w:hanging="425"/>
      </w:pPr>
      <w:rPr>
        <w:rFonts w:hint="default"/>
        <w:lang w:val="en-US" w:eastAsia="en-US" w:bidi="ar-SA"/>
      </w:rPr>
    </w:lvl>
    <w:lvl w:ilvl="7" w:tplc="E23CC33C">
      <w:numFmt w:val="bullet"/>
      <w:lvlText w:val="•"/>
      <w:lvlJc w:val="left"/>
      <w:pPr>
        <w:ind w:left="11212" w:hanging="425"/>
      </w:pPr>
      <w:rPr>
        <w:rFonts w:hint="default"/>
        <w:lang w:val="en-US" w:eastAsia="en-US" w:bidi="ar-SA"/>
      </w:rPr>
    </w:lvl>
    <w:lvl w:ilvl="8" w:tplc="63B0D178">
      <w:numFmt w:val="bullet"/>
      <w:lvlText w:val="•"/>
      <w:lvlJc w:val="left"/>
      <w:pPr>
        <w:ind w:left="12630" w:hanging="425"/>
      </w:pPr>
      <w:rPr>
        <w:rFonts w:hint="default"/>
        <w:lang w:val="en-US" w:eastAsia="en-US" w:bidi="ar-SA"/>
      </w:rPr>
    </w:lvl>
  </w:abstractNum>
  <w:abstractNum w:abstractNumId="5" w15:restartNumberingAfterBreak="0">
    <w:nsid w:val="77072043"/>
    <w:multiLevelType w:val="hybridMultilevel"/>
    <w:tmpl w:val="D6C4B282"/>
    <w:lvl w:ilvl="0" w:tplc="A37EA606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79A7D3A">
      <w:start w:val="1"/>
      <w:numFmt w:val="decimal"/>
      <w:lvlText w:val="%2."/>
      <w:lvlJc w:val="left"/>
      <w:pPr>
        <w:ind w:left="1440" w:hanging="185"/>
        <w:jc w:val="left"/>
      </w:pPr>
      <w:rPr>
        <w:rFonts w:ascii="Times New Roman" w:eastAsia="Times New Roman" w:hAnsi="Times New Roman" w:cs="Times New Roman" w:hint="default"/>
        <w:spacing w:val="-2"/>
        <w:w w:val="84"/>
        <w:sz w:val="24"/>
        <w:szCs w:val="24"/>
        <w:lang w:val="en-US" w:eastAsia="en-US" w:bidi="ar-SA"/>
      </w:rPr>
    </w:lvl>
    <w:lvl w:ilvl="2" w:tplc="A09606EC">
      <w:numFmt w:val="bullet"/>
      <w:lvlText w:val="•"/>
      <w:lvlJc w:val="left"/>
      <w:pPr>
        <w:ind w:left="4276" w:hanging="185"/>
      </w:pPr>
      <w:rPr>
        <w:rFonts w:hint="default"/>
        <w:lang w:val="en-US" w:eastAsia="en-US" w:bidi="ar-SA"/>
      </w:rPr>
    </w:lvl>
    <w:lvl w:ilvl="3" w:tplc="D2C6B4FE">
      <w:numFmt w:val="bullet"/>
      <w:lvlText w:val="•"/>
      <w:lvlJc w:val="left"/>
      <w:pPr>
        <w:ind w:left="5694" w:hanging="185"/>
      </w:pPr>
      <w:rPr>
        <w:rFonts w:hint="default"/>
        <w:lang w:val="en-US" w:eastAsia="en-US" w:bidi="ar-SA"/>
      </w:rPr>
    </w:lvl>
    <w:lvl w:ilvl="4" w:tplc="E99486D6">
      <w:numFmt w:val="bullet"/>
      <w:lvlText w:val="•"/>
      <w:lvlJc w:val="left"/>
      <w:pPr>
        <w:ind w:left="7112" w:hanging="185"/>
      </w:pPr>
      <w:rPr>
        <w:rFonts w:hint="default"/>
        <w:lang w:val="en-US" w:eastAsia="en-US" w:bidi="ar-SA"/>
      </w:rPr>
    </w:lvl>
    <w:lvl w:ilvl="5" w:tplc="67268BC2">
      <w:numFmt w:val="bullet"/>
      <w:lvlText w:val="•"/>
      <w:lvlJc w:val="left"/>
      <w:pPr>
        <w:ind w:left="8530" w:hanging="185"/>
      </w:pPr>
      <w:rPr>
        <w:rFonts w:hint="default"/>
        <w:lang w:val="en-US" w:eastAsia="en-US" w:bidi="ar-SA"/>
      </w:rPr>
    </w:lvl>
    <w:lvl w:ilvl="6" w:tplc="FF1A2B8C">
      <w:numFmt w:val="bullet"/>
      <w:lvlText w:val="•"/>
      <w:lvlJc w:val="left"/>
      <w:pPr>
        <w:ind w:left="9948" w:hanging="185"/>
      </w:pPr>
      <w:rPr>
        <w:rFonts w:hint="default"/>
        <w:lang w:val="en-US" w:eastAsia="en-US" w:bidi="ar-SA"/>
      </w:rPr>
    </w:lvl>
    <w:lvl w:ilvl="7" w:tplc="0A6E5AA6">
      <w:numFmt w:val="bullet"/>
      <w:lvlText w:val="•"/>
      <w:lvlJc w:val="left"/>
      <w:pPr>
        <w:ind w:left="11366" w:hanging="185"/>
      </w:pPr>
      <w:rPr>
        <w:rFonts w:hint="default"/>
        <w:lang w:val="en-US" w:eastAsia="en-US" w:bidi="ar-SA"/>
      </w:rPr>
    </w:lvl>
    <w:lvl w:ilvl="8" w:tplc="1E0032FC">
      <w:numFmt w:val="bullet"/>
      <w:lvlText w:val="•"/>
      <w:lvlJc w:val="left"/>
      <w:pPr>
        <w:ind w:left="12784" w:hanging="185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9D"/>
    <w:rsid w:val="0025579D"/>
    <w:rsid w:val="00257BBF"/>
    <w:rsid w:val="003A3044"/>
    <w:rsid w:val="00402AE9"/>
    <w:rsid w:val="004C772F"/>
    <w:rsid w:val="00767A48"/>
    <w:rsid w:val="0090294D"/>
    <w:rsid w:val="00A00E3A"/>
    <w:rsid w:val="00A67F99"/>
    <w:rsid w:val="00AD3FBF"/>
    <w:rsid w:val="00BE49EF"/>
    <w:rsid w:val="00CF7C31"/>
    <w:rsid w:val="00F45BEA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766B1"/>
  <w15:chartTrackingRefBased/>
  <w15:docId w15:val="{C284B5E7-D1D3-4C62-ABC0-83D37934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C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F7C31"/>
    <w:pPr>
      <w:ind w:left="8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CF7C31"/>
    <w:pPr>
      <w:ind w:left="72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C31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F7C31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F7C3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F7C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1"/>
    <w:qFormat/>
    <w:rsid w:val="00CF7C31"/>
    <w:pPr>
      <w:ind w:left="1440" w:hanging="361"/>
    </w:pPr>
  </w:style>
  <w:style w:type="paragraph" w:customStyle="1" w:styleId="TableParagraph">
    <w:name w:val="Table Paragraph"/>
    <w:basedOn w:val="Normal"/>
    <w:uiPriority w:val="1"/>
    <w:qFormat/>
    <w:rsid w:val="00CF7C3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31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CF7C3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 w:bidi="bn-IN"/>
    </w:rPr>
  </w:style>
  <w:style w:type="table" w:styleId="TableGrid">
    <w:name w:val="Table Grid"/>
    <w:basedOn w:val="TableNormal"/>
    <w:uiPriority w:val="59"/>
    <w:rsid w:val="00CF7C3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CF7C31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oma599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3681</Words>
  <Characters>20985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Pradipta Mukherjee</dc:creator>
  <cp:keywords/>
  <dc:description/>
  <cp:lastModifiedBy>Pradipta Mukherjee</cp:lastModifiedBy>
  <cp:revision>7</cp:revision>
  <dcterms:created xsi:type="dcterms:W3CDTF">2023-06-18T19:03:00Z</dcterms:created>
  <dcterms:modified xsi:type="dcterms:W3CDTF">2023-07-17T07:07:00Z</dcterms:modified>
</cp:coreProperties>
</file>